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61" w:rsidRPr="00276A61" w:rsidRDefault="00276A61" w:rsidP="003F4CC0">
      <w:pPr>
        <w:spacing w:line="240" w:lineRule="auto"/>
        <w:rPr>
          <w:b/>
        </w:rPr>
      </w:pPr>
      <w:r>
        <w:rPr>
          <w:b/>
        </w:rPr>
        <w:t>ECONOMY REGULATORY</w:t>
      </w:r>
    </w:p>
    <w:tbl>
      <w:tblPr>
        <w:tblStyle w:val="TableGrid"/>
        <w:tblW w:w="10620" w:type="dxa"/>
        <w:tblInd w:w="-522" w:type="dxa"/>
        <w:tblLook w:val="04A0"/>
      </w:tblPr>
      <w:tblGrid>
        <w:gridCol w:w="949"/>
        <w:gridCol w:w="9671"/>
      </w:tblGrid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What are the mandates of your agency?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30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Liaising with the chambers of commerce and OPS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30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Promote trade activities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30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Advice government on trade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30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 xml:space="preserve">Supervise the </w:t>
            </w:r>
            <w:proofErr w:type="spellStart"/>
            <w:r w:rsidRPr="003F4CC0">
              <w:rPr>
                <w:sz w:val="18"/>
                <w:szCs w:val="18"/>
              </w:rPr>
              <w:t>businesscomplexes</w:t>
            </w:r>
            <w:proofErr w:type="spellEnd"/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30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Coordinates the activities of artisans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30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See to proper registration of business premises (with IGR)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30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Sanitation in markets, fees to prevention of breaking down of law and order in the state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How clear are the mandates of your agency as contained in the Law establishing it?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Very Clear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How would you rate the influence your agency has on expanding the economy of Oyo state?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Moderate Influence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How would you rate the government’s efforts at expanding the state’s economy?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High (In conjunction with NDE of employment are working on youth employability.)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Partnership with FG agencies to aid MFSN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Free rent of the market stalls at scout camp complex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Conducive environment was created for traders at the market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 xml:space="preserve">Borehole at the Bola </w:t>
            </w:r>
            <w:proofErr w:type="spellStart"/>
            <w:r w:rsidRPr="003F4CC0">
              <w:rPr>
                <w:sz w:val="18"/>
                <w:szCs w:val="18"/>
              </w:rPr>
              <w:t>Ige</w:t>
            </w:r>
            <w:proofErr w:type="spellEnd"/>
            <w:r w:rsidRPr="003F4CC0">
              <w:rPr>
                <w:sz w:val="18"/>
                <w:szCs w:val="18"/>
              </w:rPr>
              <w:t xml:space="preserve"> international market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 xml:space="preserve">Repairs of </w:t>
            </w:r>
            <w:proofErr w:type="spellStart"/>
            <w:r w:rsidRPr="003F4CC0">
              <w:rPr>
                <w:sz w:val="18"/>
                <w:szCs w:val="18"/>
              </w:rPr>
              <w:t>roadsat</w:t>
            </w:r>
            <w:proofErr w:type="spellEnd"/>
            <w:r w:rsidRPr="003F4CC0">
              <w:rPr>
                <w:sz w:val="18"/>
                <w:szCs w:val="18"/>
              </w:rPr>
              <w:t xml:space="preserve"> Bola </w:t>
            </w:r>
            <w:proofErr w:type="spellStart"/>
            <w:r w:rsidRPr="003F4CC0">
              <w:rPr>
                <w:sz w:val="18"/>
                <w:szCs w:val="18"/>
              </w:rPr>
              <w:t>Ige</w:t>
            </w:r>
            <w:proofErr w:type="spellEnd"/>
            <w:r w:rsidRPr="003F4CC0">
              <w:rPr>
                <w:sz w:val="18"/>
                <w:szCs w:val="18"/>
              </w:rPr>
              <w:t xml:space="preserve"> international market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Supervise and see to the smooth running of government industrial estates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Encourage and promote non-oil business in the state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Supervises and coordinate co-operators in the state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How expansive is the Ministry work in expanding the economy of the state in the last 2 years?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Very high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Abattoir was renovated in Ogbomosho, the market complex was also owned out, inclusive representatives in the trade clusters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What are the challenges on the Ministry in executing mandate in the last 2 years?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Lack of funds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Resistance to change by the regulated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Non-cooperative attitude of MAN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Comment generally on how to improve the economy of the state in the next 2 years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The need to concentrate more on the MSME</w:t>
            </w:r>
          </w:p>
          <w:p w:rsidR="00276A61" w:rsidRPr="003F4CC0" w:rsidRDefault="00276A61" w:rsidP="003F4C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Create a pool for the micro-small businesses that are unable to access BOI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276A61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As a regulator how would you describe your oversight / monitoring functions of market and shopping complex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276A61" w:rsidRPr="003F4CC0" w:rsidRDefault="003F4CC0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Adequate 85-90% rent payment on facility because of management effectiveness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3F4CC0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Are there challenges hindering your oversight/monitoring functions of markets and shopping complex in the state?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563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Lack of effective collaboration between the Ministry and House of Assembly committee saddles with oversight of the Ministry</w:t>
            </w:r>
          </w:p>
          <w:p w:rsidR="00276A61" w:rsidRPr="003F4CC0" w:rsidRDefault="003F4CC0" w:rsidP="003F4C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563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Inadequate interface with the Local Governments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276A61" w:rsidRPr="003F4CC0" w:rsidRDefault="003F4CC0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In what areas do you need more powers to perform your oversight/monitoring functions?</w:t>
            </w:r>
          </w:p>
        </w:tc>
      </w:tr>
      <w:tr w:rsidR="00276A61" w:rsidRPr="003F4CC0" w:rsidTr="003F4CC0">
        <w:trPr>
          <w:trHeight w:val="144"/>
        </w:trPr>
        <w:tc>
          <w:tcPr>
            <w:tcW w:w="949" w:type="dxa"/>
          </w:tcPr>
          <w:p w:rsidR="00276A61" w:rsidRPr="003F4CC0" w:rsidRDefault="00276A61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Need for adequate manpower in co-operative department to supervise the co-operative societies activities</w:t>
            </w:r>
          </w:p>
          <w:p w:rsidR="00276A61" w:rsidRPr="003F4CC0" w:rsidRDefault="003F4CC0" w:rsidP="003F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The need for resident co-operative inspector’s mobility for field workers</w:t>
            </w:r>
          </w:p>
        </w:tc>
      </w:tr>
      <w:tr w:rsidR="003F4CC0" w:rsidRPr="003F4CC0" w:rsidTr="003F4CC0">
        <w:trPr>
          <w:trHeight w:val="144"/>
        </w:trPr>
        <w:tc>
          <w:tcPr>
            <w:tcW w:w="949" w:type="dxa"/>
          </w:tcPr>
          <w:p w:rsidR="003F4CC0" w:rsidRPr="003F4CC0" w:rsidRDefault="003F4CC0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What specific means do you utilize to receive feedback from the regulated institutions?</w:t>
            </w:r>
          </w:p>
        </w:tc>
      </w:tr>
      <w:tr w:rsidR="003F4CC0" w:rsidRPr="003F4CC0" w:rsidTr="003F4CC0">
        <w:trPr>
          <w:trHeight w:val="144"/>
        </w:trPr>
        <w:tc>
          <w:tcPr>
            <w:tcW w:w="949" w:type="dxa"/>
          </w:tcPr>
          <w:p w:rsidR="003F4CC0" w:rsidRPr="003F4CC0" w:rsidRDefault="003F4CC0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OPS – meet quarterly, non-export promotion.</w:t>
            </w:r>
          </w:p>
          <w:p w:rsidR="003F4CC0" w:rsidRPr="003F4CC0" w:rsidRDefault="003F4CC0" w:rsidP="003F4CC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59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Council – quarterly, dialogue with trade association frequently, committee includes relevant FG agencies.</w:t>
            </w:r>
          </w:p>
        </w:tc>
      </w:tr>
      <w:tr w:rsidR="003F4CC0" w:rsidRPr="003F4CC0" w:rsidTr="003F4CC0">
        <w:trPr>
          <w:trHeight w:val="144"/>
        </w:trPr>
        <w:tc>
          <w:tcPr>
            <w:tcW w:w="949" w:type="dxa"/>
          </w:tcPr>
          <w:p w:rsidR="003F4CC0" w:rsidRPr="003F4CC0" w:rsidRDefault="003F4CC0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 xml:space="preserve">In your opinion, do you think </w:t>
            </w:r>
            <w:proofErr w:type="gramStart"/>
            <w:r w:rsidRPr="003F4CC0">
              <w:rPr>
                <w:sz w:val="18"/>
                <w:szCs w:val="18"/>
              </w:rPr>
              <w:t xml:space="preserve">policy measures of Governor </w:t>
            </w:r>
            <w:proofErr w:type="spellStart"/>
            <w:r w:rsidRPr="003F4CC0">
              <w:rPr>
                <w:sz w:val="18"/>
                <w:szCs w:val="18"/>
              </w:rPr>
              <w:t>Seyi</w:t>
            </w:r>
            <w:proofErr w:type="spellEnd"/>
            <w:r w:rsidRPr="003F4CC0">
              <w:rPr>
                <w:sz w:val="18"/>
                <w:szCs w:val="18"/>
              </w:rPr>
              <w:t xml:space="preserve"> </w:t>
            </w:r>
            <w:proofErr w:type="spellStart"/>
            <w:r w:rsidRPr="003F4CC0">
              <w:rPr>
                <w:sz w:val="18"/>
                <w:szCs w:val="18"/>
              </w:rPr>
              <w:t>Makinde</w:t>
            </w:r>
            <w:proofErr w:type="spellEnd"/>
            <w:r w:rsidRPr="003F4CC0">
              <w:rPr>
                <w:sz w:val="18"/>
                <w:szCs w:val="18"/>
              </w:rPr>
              <w:t xml:space="preserve"> has</w:t>
            </w:r>
            <w:proofErr w:type="gramEnd"/>
            <w:r w:rsidRPr="003F4CC0">
              <w:rPr>
                <w:sz w:val="18"/>
                <w:szCs w:val="18"/>
              </w:rPr>
              <w:t xml:space="preserve"> strengthened the expansion of the state’s economy?</w:t>
            </w:r>
          </w:p>
        </w:tc>
      </w:tr>
      <w:tr w:rsidR="003F4CC0" w:rsidRPr="003F4CC0" w:rsidTr="003F4CC0">
        <w:trPr>
          <w:trHeight w:val="144"/>
        </w:trPr>
        <w:tc>
          <w:tcPr>
            <w:tcW w:w="949" w:type="dxa"/>
          </w:tcPr>
          <w:p w:rsidR="003F4CC0" w:rsidRPr="003F4CC0" w:rsidRDefault="003F4CC0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NILL</w:t>
            </w:r>
          </w:p>
        </w:tc>
      </w:tr>
      <w:tr w:rsidR="003F4CC0" w:rsidRPr="003F4CC0" w:rsidTr="003F4CC0">
        <w:trPr>
          <w:trHeight w:val="144"/>
        </w:trPr>
        <w:tc>
          <w:tcPr>
            <w:tcW w:w="949" w:type="dxa"/>
          </w:tcPr>
          <w:p w:rsidR="003F4CC0" w:rsidRPr="003F4CC0" w:rsidRDefault="003F4CC0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In your opinion how do you think the institutional arrangements to enhance the functionality of the sector can be strengthened in Oyo State? (Kindly provide specific information)</w:t>
            </w:r>
          </w:p>
        </w:tc>
      </w:tr>
      <w:tr w:rsidR="003F4CC0" w:rsidRPr="003F4CC0" w:rsidTr="003F4CC0">
        <w:trPr>
          <w:trHeight w:val="144"/>
        </w:trPr>
        <w:tc>
          <w:tcPr>
            <w:tcW w:w="949" w:type="dxa"/>
          </w:tcPr>
          <w:p w:rsidR="003F4CC0" w:rsidRPr="003F4CC0" w:rsidRDefault="003F4CC0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NILL</w:t>
            </w:r>
          </w:p>
        </w:tc>
      </w:tr>
      <w:tr w:rsidR="003F4CC0" w:rsidRPr="003F4CC0" w:rsidTr="003F4CC0">
        <w:trPr>
          <w:trHeight w:val="144"/>
        </w:trPr>
        <w:tc>
          <w:tcPr>
            <w:tcW w:w="949" w:type="dxa"/>
          </w:tcPr>
          <w:p w:rsidR="003F4CC0" w:rsidRPr="003F4CC0" w:rsidRDefault="003F4CC0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Question: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tabs>
                <w:tab w:val="left" w:pos="2160"/>
              </w:tabs>
              <w:contextualSpacing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 xml:space="preserve">How do you think government can further strengthen the policies and </w:t>
            </w:r>
            <w:proofErr w:type="spellStart"/>
            <w:r w:rsidRPr="003F4CC0">
              <w:rPr>
                <w:sz w:val="18"/>
                <w:szCs w:val="18"/>
              </w:rPr>
              <w:t>programmes</w:t>
            </w:r>
            <w:proofErr w:type="spellEnd"/>
            <w:r w:rsidRPr="003F4CC0">
              <w:rPr>
                <w:sz w:val="18"/>
                <w:szCs w:val="18"/>
              </w:rPr>
              <w:t xml:space="preserve"> channeled towards expansion of the state’s economy?</w:t>
            </w:r>
          </w:p>
        </w:tc>
      </w:tr>
      <w:tr w:rsidR="003F4CC0" w:rsidRPr="003F4CC0" w:rsidTr="003F4CC0">
        <w:trPr>
          <w:trHeight w:val="144"/>
        </w:trPr>
        <w:tc>
          <w:tcPr>
            <w:tcW w:w="949" w:type="dxa"/>
          </w:tcPr>
          <w:p w:rsidR="003F4CC0" w:rsidRPr="003F4CC0" w:rsidRDefault="003F4CC0" w:rsidP="003F4CC0">
            <w:pPr>
              <w:contextualSpacing/>
              <w:rPr>
                <w:b/>
                <w:sz w:val="18"/>
                <w:szCs w:val="18"/>
              </w:rPr>
            </w:pPr>
            <w:r w:rsidRPr="003F4CC0">
              <w:rPr>
                <w:b/>
                <w:sz w:val="18"/>
                <w:szCs w:val="18"/>
              </w:rPr>
              <w:t>Answer:</w:t>
            </w:r>
          </w:p>
        </w:tc>
        <w:tc>
          <w:tcPr>
            <w:tcW w:w="9671" w:type="dxa"/>
          </w:tcPr>
          <w:p w:rsidR="003F4CC0" w:rsidRPr="003F4CC0" w:rsidRDefault="003F4CC0" w:rsidP="003F4C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50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>The policies are adequate but the implementation needs to be strengthened to avoid duplication and conflict in role y contiguous agencies of government.</w:t>
            </w:r>
          </w:p>
          <w:p w:rsidR="003F4CC0" w:rsidRPr="003F4CC0" w:rsidRDefault="003F4CC0" w:rsidP="003F4C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509"/>
              <w:rPr>
                <w:sz w:val="18"/>
                <w:szCs w:val="18"/>
              </w:rPr>
            </w:pPr>
            <w:r w:rsidRPr="003F4CC0">
              <w:rPr>
                <w:sz w:val="18"/>
                <w:szCs w:val="18"/>
              </w:rPr>
              <w:t xml:space="preserve">The need to create pools </w:t>
            </w:r>
            <w:proofErr w:type="spellStart"/>
            <w:r w:rsidRPr="003F4CC0">
              <w:rPr>
                <w:sz w:val="18"/>
                <w:szCs w:val="18"/>
              </w:rPr>
              <w:t>pf</w:t>
            </w:r>
            <w:proofErr w:type="spellEnd"/>
            <w:r w:rsidRPr="003F4CC0">
              <w:rPr>
                <w:sz w:val="18"/>
                <w:szCs w:val="18"/>
              </w:rPr>
              <w:t xml:space="preserve"> funds to alleviate the burden of funding for micro-small businesses that meet </w:t>
            </w:r>
            <w:proofErr w:type="spellStart"/>
            <w:r w:rsidRPr="003F4CC0">
              <w:rPr>
                <w:sz w:val="18"/>
                <w:szCs w:val="18"/>
              </w:rPr>
              <w:t>apre</w:t>
            </w:r>
            <w:proofErr w:type="spellEnd"/>
            <w:r w:rsidRPr="003F4CC0">
              <w:rPr>
                <w:sz w:val="18"/>
                <w:szCs w:val="18"/>
              </w:rPr>
              <w:t>-defined criteria</w:t>
            </w:r>
          </w:p>
        </w:tc>
      </w:tr>
    </w:tbl>
    <w:p w:rsidR="002C635B" w:rsidRDefault="002C635B"/>
    <w:sectPr w:rsidR="002C635B" w:rsidSect="003F4CC0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1FD6"/>
    <w:multiLevelType w:val="hybridMultilevel"/>
    <w:tmpl w:val="6EA8B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CF47ED"/>
    <w:multiLevelType w:val="hybridMultilevel"/>
    <w:tmpl w:val="32566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C27148"/>
    <w:multiLevelType w:val="hybridMultilevel"/>
    <w:tmpl w:val="4B1E4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B13863"/>
    <w:multiLevelType w:val="hybridMultilevel"/>
    <w:tmpl w:val="A7A4C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270CCB"/>
    <w:multiLevelType w:val="hybridMultilevel"/>
    <w:tmpl w:val="02B2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32BA8"/>
    <w:multiLevelType w:val="hybridMultilevel"/>
    <w:tmpl w:val="29FC1A4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FF0B35"/>
    <w:multiLevelType w:val="hybridMultilevel"/>
    <w:tmpl w:val="5D8C16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707EAB"/>
    <w:multiLevelType w:val="hybridMultilevel"/>
    <w:tmpl w:val="93FE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97CF1"/>
    <w:multiLevelType w:val="hybridMultilevel"/>
    <w:tmpl w:val="19B6CB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D54AC5"/>
    <w:multiLevelType w:val="hybridMultilevel"/>
    <w:tmpl w:val="6596AAC8"/>
    <w:lvl w:ilvl="0" w:tplc="04090019">
      <w:start w:val="1"/>
      <w:numFmt w:val="lowerLetter"/>
      <w:lvlText w:val="%1."/>
      <w:lvlJc w:val="left"/>
      <w:pPr>
        <w:ind w:left="152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>
    <w:nsid w:val="46CB112C"/>
    <w:multiLevelType w:val="hybridMultilevel"/>
    <w:tmpl w:val="1E9A5FF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B1758"/>
    <w:multiLevelType w:val="hybridMultilevel"/>
    <w:tmpl w:val="6CD8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971EF9"/>
    <w:multiLevelType w:val="hybridMultilevel"/>
    <w:tmpl w:val="D4428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9315F4"/>
    <w:multiLevelType w:val="hybridMultilevel"/>
    <w:tmpl w:val="ECFC0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95173C"/>
    <w:multiLevelType w:val="hybridMultilevel"/>
    <w:tmpl w:val="F0709592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4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7"/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76A61"/>
    <w:rsid w:val="00276A61"/>
    <w:rsid w:val="002C635B"/>
    <w:rsid w:val="003F4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A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A61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2021-09-28T08:04:00Z</dcterms:created>
  <dcterms:modified xsi:type="dcterms:W3CDTF">2021-09-28T08:24:00Z</dcterms:modified>
</cp:coreProperties>
</file>