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45" w:rsidRPr="00887D45" w:rsidRDefault="00887D45">
      <w:pPr>
        <w:rPr>
          <w:b/>
          <w:sz w:val="26"/>
        </w:rPr>
      </w:pPr>
      <w:r w:rsidRPr="00887D45">
        <w:rPr>
          <w:b/>
          <w:sz w:val="26"/>
        </w:rPr>
        <w:t>Health Regulators</w:t>
      </w: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6"/>
        <w:gridCol w:w="2154"/>
        <w:gridCol w:w="1563"/>
        <w:gridCol w:w="2191"/>
        <w:gridCol w:w="2766"/>
      </w:tblGrid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Oyo State Health Insurance Scheme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Oyo State Primary Health Care Board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Ministry of Health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Oyo State Hospital Management Board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 Department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Executive Secretary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Executive Secretary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Permanent Secretary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Permanent Secretary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Have you carried out the assessment of PHC and SHC to determine their level of functionality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If yes, what were the issues identified.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lack of manpower; dilapidation; Lack of equipment;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Consurebles</w:t>
            </w:r>
            <w:proofErr w:type="spellEnd"/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Dilapidatied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structures; Inadequate equipment; inadequate human resources; Gap in the funding Structure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Insufficient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manpower</w:t>
            </w:r>
            <w:proofErr w:type="gram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;inadequate</w:t>
            </w:r>
            <w:proofErr w:type="spellEnd"/>
            <w:proofErr w:type="gram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infrastructure; Lack of proper maintenance of facilities; lack of maintenance of facilities.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Inadequate personnel across all the cadres of healthcare workers; Specialist and consultant; Non-existence of ambulances and certain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equipment;lost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accreditation for training of resident doctors in O &amp; G since 2019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Which issues have been addressed and acted upon.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Innovations of accredited PHC; Engage doctors; Ensure drug Supply, Alternate source of energy; About 291 PHC are being renovated; Getting one PHC to be manned by operator to address some of the highlighted issues(To operate like Semi-Private hospitals).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Human resources and funding;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Infrastrutures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; equipment as in the pipeline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Recruitment of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manpower;Infrastructure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is also been addressed and equipment are also been provided; Renovation of infrastructure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Manpower has been recruited; 10 ambulances has been bought and well equipped; A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therter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andLaboratory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was built and equipped at Ring Road Hospital; Mobile and digital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extray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machince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was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prourred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; Welfare packages for health workers (commission 2019); full accreditation has been given to Ade-Oyo Hospital for O&amp;G by National post graduate medical college of Nigeria; accreditation for Jericho Specialist Hospital where family medicine specialist by west African college of surgeon and post graduate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proofErr w:type="gramStart"/>
            <w:r w:rsidRPr="00D725A0">
              <w:rPr>
                <w:b/>
                <w:sz w:val="18"/>
                <w:szCs w:val="18"/>
              </w:rPr>
              <w:t>for</w:t>
            </w:r>
            <w:proofErr w:type="gramEnd"/>
            <w:r w:rsidRPr="00D725A0">
              <w:rPr>
                <w:b/>
                <w:sz w:val="18"/>
                <w:szCs w:val="18"/>
              </w:rPr>
              <w:t xml:space="preserve"> the issues that are yet to be addressed or acted upon, what were the limiting factors?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The buy-in of the government( one PHC per ward/ per LG); Resources available to each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omplementary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agencies, Make more MDAs Semi-independent/autonomy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work is ongoing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paucity(Insufficient ) of funds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Renovations of all the hospitals due to paucity of funds; Human resources is still an issue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 xml:space="preserve">In the last 2 years, what are the </w:t>
            </w:r>
            <w:proofErr w:type="spellStart"/>
            <w:r w:rsidRPr="00D725A0">
              <w:rPr>
                <w:b/>
                <w:sz w:val="18"/>
                <w:szCs w:val="18"/>
              </w:rPr>
              <w:t>favourable</w:t>
            </w:r>
            <w:proofErr w:type="spellEnd"/>
            <w:r w:rsidRPr="00D725A0">
              <w:rPr>
                <w:b/>
                <w:sz w:val="18"/>
                <w:szCs w:val="18"/>
              </w:rPr>
              <w:t xml:space="preserve"> policies that have been put in place to </w:t>
            </w:r>
            <w:proofErr w:type="spellStart"/>
            <w:r w:rsidRPr="00D725A0">
              <w:rPr>
                <w:b/>
                <w:sz w:val="18"/>
                <w:szCs w:val="18"/>
              </w:rPr>
              <w:t>faclitate</w:t>
            </w:r>
            <w:proofErr w:type="spellEnd"/>
            <w:r w:rsidRPr="00D725A0">
              <w:rPr>
                <w:b/>
                <w:sz w:val="18"/>
                <w:szCs w:val="18"/>
              </w:rPr>
              <w:t xml:space="preserve"> the operations and achievement of the mandate for the Agency as a regulator of Health Facilities in Oyo State?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Semi-autonomy given to few hospitals; Political support has aided enrolment.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PHC under one roof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Free medical mission is now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quartely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instead of yearly that used to be; Creation of enabling environment to undertake selected operations; Provision of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copunterpart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funding when necessary; self accounting hospital; strengthen of primary Healthcare Board; Empowerment of college of nursing and health </w:t>
            </w: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 xml:space="preserve">services to be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accredicted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; increase in admission of students to the college due to recent recruitment;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Tomotiya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program increase the maternal and children healthcare; introduction of some courses of Health sciences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 xml:space="preserve">promotion exercise;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Ongoinging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renovations; Approval of 10 consultants that will help in training and service delivery;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assorbtion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intern nurses; Approval of GOMESS; Semi-autonomy policy.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lastRenderedPageBreak/>
              <w:t xml:space="preserve">What </w:t>
            </w:r>
            <w:proofErr w:type="gramStart"/>
            <w:r w:rsidRPr="00D725A0">
              <w:rPr>
                <w:b/>
                <w:sz w:val="18"/>
                <w:szCs w:val="18"/>
              </w:rPr>
              <w:t>are the policy</w:t>
            </w:r>
            <w:proofErr w:type="gramEnd"/>
            <w:r w:rsidRPr="00D725A0">
              <w:rPr>
                <w:b/>
                <w:sz w:val="18"/>
                <w:szCs w:val="18"/>
              </w:rPr>
              <w:t xml:space="preserve"> challenges preventing the achievement of your mandate as a regulator of Health Facilities in Oyo State?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Having a Board in place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Government bureaucracy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Paucity of funds; fragmentation of Federal govt. and State govt.; Inadequate manpower; increase in population of patients.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Bureaucratic process of getting materials to the hospital; Power Supply issues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Comment generally on how to improve Oyo State Health Sector in the Next 2 years?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give effect to the provision in the law setting up Health Insurance in terms of 2% consolidated revenue to cater for the poor and vulnerable.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Engage human resource; Increase funding to the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minimium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</w:t>
            </w:r>
            <w:proofErr w:type="gram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WHO's</w:t>
            </w:r>
            <w:proofErr w:type="gram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recommendation (15%).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Establishment of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Genatics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hospitals; Collaboration &amp; retreats of the public and private sector for joint work on improving healthcare demand; Awareness campaign for people to patronize PHCs/ accredited private Health facilities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Strengthen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M.F.Unit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and dental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centres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to be equipped with necessary dental equipment and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consureables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Continous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effort at recruiting more human resources; electricity supply to the facility; Renovations of facility; Availability of material and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consureables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; Strengthen training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ascept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medical services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As a regulator, how would you describe your regulatory functions of public and private hospitals in the State?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Satisfactory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Excellent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satisfactory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 totally Satisfactory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Are there challenges hindering your regulatory functions of public and private hospitals in the state?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public hospitals struggling with complying with the rules; continual yearning for increase capitation by private hospitals; Office Space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Vehicles for monitoring exercise; inadequate personnel; bureaucratic process.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Lack of information from stakeholders to enable effective management of hospitals; Inability to effectively monitor private hospitals and others due to distance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No monitoring vehicles; Inadequate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imprest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 running of facilities.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 xml:space="preserve">Comment briefly on what you need to perform your </w:t>
            </w:r>
            <w:proofErr w:type="spellStart"/>
            <w:r w:rsidRPr="00D725A0">
              <w:rPr>
                <w:b/>
                <w:sz w:val="18"/>
                <w:szCs w:val="18"/>
              </w:rPr>
              <w:t>regulartory</w:t>
            </w:r>
            <w:proofErr w:type="spellEnd"/>
            <w:r w:rsidRPr="00D725A0">
              <w:rPr>
                <w:b/>
                <w:sz w:val="18"/>
                <w:szCs w:val="18"/>
              </w:rPr>
              <w:t xml:space="preserve"> functions of public and private hospitals and other health care facilities in the State?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Land is required to build a permanent Space; A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fora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Meet for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differents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forums.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Logistics backup for effective monitoring; timely release of budgetary provision.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Adequate personnel; Provision of logistics; Stakeholders' participation and involvement, information from the community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Monitoring Vehicles;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Imprest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 the facilities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What specific means do you utilize to receive feedback from the regulated agencies such as public/private hospitals and other health care facilities in the state?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Fora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metings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every 3 months; Communication strategy via radio&amp;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tv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; Encounter form, Social media platforms; two phone lines, zonal offices-Ogbomosho, Saki, Oyo.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Monthly Stakeholders meeting; Routine conduct of integrated supporting Supervision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Meetings with different community associations; Surveillance to access competence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Board members spread enable monitoring of facilities;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Whatsapp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Group for Heads of Hospitals;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Improptu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Visits to facilities Centre; Feedback from Patients through online mediums; Visits by communities to the office.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lastRenderedPageBreak/>
              <w:t xml:space="preserve">In your opinion, do you think policy measures of Governor </w:t>
            </w:r>
            <w:proofErr w:type="spellStart"/>
            <w:r w:rsidRPr="00D725A0">
              <w:rPr>
                <w:b/>
                <w:sz w:val="18"/>
                <w:szCs w:val="18"/>
              </w:rPr>
              <w:t>Seyi</w:t>
            </w:r>
            <w:proofErr w:type="spellEnd"/>
            <w:r w:rsidRPr="00D725A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725A0">
              <w:rPr>
                <w:b/>
                <w:sz w:val="18"/>
                <w:szCs w:val="18"/>
              </w:rPr>
              <w:t>Makinde</w:t>
            </w:r>
            <w:proofErr w:type="spellEnd"/>
            <w:r w:rsidRPr="00D725A0">
              <w:rPr>
                <w:b/>
                <w:sz w:val="18"/>
                <w:szCs w:val="18"/>
              </w:rPr>
              <w:t xml:space="preserve"> have strengthened the health sector in the state with respect to personnel, access to health care, pharmaceutical provision, equipment provision, </w:t>
            </w:r>
            <w:proofErr w:type="gramStart"/>
            <w:r w:rsidRPr="00D725A0">
              <w:rPr>
                <w:b/>
                <w:sz w:val="18"/>
                <w:szCs w:val="18"/>
              </w:rPr>
              <w:t>infrastructural</w:t>
            </w:r>
            <w:proofErr w:type="gramEnd"/>
            <w:r w:rsidRPr="00D725A0">
              <w:rPr>
                <w:b/>
                <w:sz w:val="18"/>
                <w:szCs w:val="18"/>
              </w:rPr>
              <w:t xml:space="preserve"> support?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The administration's effort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haved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moved up the 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klevel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healthcare system; Recruitment of personnel/ doctors,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Regularizaton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medical consultants that have been done in many years; The semi-autonomy policy has also improved the state of things;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Tomo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tiya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initiative; Community-based health insurance(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Eyin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Grammer,Ojo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); Exchange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programmes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with UCH.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  <w:proofErr w:type="gram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for the 1st time He gave 7.5% of monthly allocation to the LG to run PHC; Recruitment of personnel.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Yes, it has going by the number of hospitals built a renovated; Recruitment to reduce the inadequacy of manpower; accreditation of colleges; increase in OYSHIA enrolment; School of Hygiene have added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courses;building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infections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disease centre; Increase in ambulance services.</w:t>
            </w:r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887D45" w:rsidRPr="00D725A0" w:rsidTr="00D725A0">
        <w:trPr>
          <w:trHeight w:val="20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/>
              <w:contextualSpacing/>
              <w:rPr>
                <w:b/>
                <w:sz w:val="18"/>
                <w:szCs w:val="18"/>
              </w:rPr>
            </w:pPr>
            <w:r w:rsidRPr="00D725A0">
              <w:rPr>
                <w:b/>
                <w:sz w:val="18"/>
                <w:szCs w:val="18"/>
              </w:rPr>
              <w:t>In your opinion, how do you think the institutional arrangements to enhance the functionality of the health sector can be strengthened in Oyo State?</w:t>
            </w:r>
          </w:p>
        </w:tc>
        <w:tc>
          <w:tcPr>
            <w:tcW w:w="2154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Inter-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sectoral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meeting of all the Health agencies; Semi-autonomy of Hospitals leverage health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insuirance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 all health interventions; entrench the culture of retreat.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Reduce Bureaucracy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amd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make seed funding available for the agency so as to avoid regular request for funding; Grant the agency semi-autonomy.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Every government policy should be legislated for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sustanability</w:t>
            </w:r>
            <w:proofErr w:type="spellEnd"/>
          </w:p>
        </w:tc>
        <w:tc>
          <w:tcPr>
            <w:tcW w:w="2766" w:type="dxa"/>
            <w:shd w:val="clear" w:color="auto" w:fill="auto"/>
            <w:noWrap/>
            <w:vAlign w:val="center"/>
            <w:hideMark/>
          </w:tcPr>
          <w:p w:rsidR="00887D45" w:rsidRPr="00D725A0" w:rsidRDefault="00887D45" w:rsidP="00D725A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Semi-autonomy policy to be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strenghened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and scaled up;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Fastracking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pronuement</w:t>
            </w:r>
            <w:proofErr w:type="spellEnd"/>
            <w:r w:rsidRPr="00D725A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process and other materials</w:t>
            </w:r>
          </w:p>
        </w:tc>
      </w:tr>
    </w:tbl>
    <w:p w:rsidR="00E64FC6" w:rsidRDefault="00E64FC6"/>
    <w:sectPr w:rsidR="00E64FC6" w:rsidSect="00D725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B7E79"/>
    <w:rsid w:val="00887D45"/>
    <w:rsid w:val="00BF3558"/>
    <w:rsid w:val="00D725A0"/>
    <w:rsid w:val="00E64FC6"/>
    <w:rsid w:val="00EB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E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2021-09-20T15:00:00Z</dcterms:created>
  <dcterms:modified xsi:type="dcterms:W3CDTF">2021-09-28T07:56:00Z</dcterms:modified>
</cp:coreProperties>
</file>