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Marching Masters</w:t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Customer Requirements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Jeffer Zhang, Adam Luong, Aparna Mishra, </w:t>
            </w:r>
            <w:hyperlink r:id="rId6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Brandin Bulicki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Tumaris Yalkun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Siddharth Srinivasan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Faculty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Dr. Filippos Vokolos, Ph. 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Baiada Institute</w:t>
            </w:r>
          </w:p>
        </w:tc>
      </w:tr>
    </w:tbl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Revision History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Reason for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Jeffer Zhang, Adam Luong, Aparna Mishra, </w:t>
            </w:r>
            <w:hyperlink r:id="rId8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Brandin Bulicki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Tumaris Yalkun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Siddharth Srinivasan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 October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draft: initial outline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gg6xn2xk99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Background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_ggg6xn2xk99r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6izcpzawu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Overview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_3n6izcpzawu2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9dg21kt7b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Scope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_wr9dg21kt7be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fagpa1yh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_hfagpa1yhn6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z7cqsydk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Marching Arts Performers/Staff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_gvz7cqsydkm5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kylzg9mfc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 to be Implemented (Functional)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_hwkylzg9mfc6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0isd23i3l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TBD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_j0isd23i3lxo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mn2rukbmk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 to be Implemented (Non-functional)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_plmn2rukbmkd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0retrol5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TBD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_ab0retrol5d9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lj0loq2f8b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 not to be Implemented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_tlj0loq2f8bc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hgawcaoxp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TBD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_qhgawcaoxpw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8j9k6gnss25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ggg6xn2xk99r" w:id="1"/>
      <w:bookmarkEnd w:id="1"/>
      <w:r w:rsidDel="00000000" w:rsidR="00000000" w:rsidRPr="00000000">
        <w:rPr>
          <w:rtl w:val="0"/>
        </w:rPr>
        <w:t xml:space="preserve">Project Background 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3n6izcpzawu2" w:id="2"/>
      <w:bookmarkEnd w:id="2"/>
      <w:r w:rsidDel="00000000" w:rsidR="00000000" w:rsidRPr="00000000">
        <w:rPr>
          <w:rtl w:val="0"/>
        </w:rPr>
        <w:t xml:space="preserve">1.1 Overview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Every summer, marching bands and drum corps all around the world learn drills for their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season’s performance. Then, in the winter, indoor percussion, guard, and wind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ensembles prepare their drill for their seasons. As it stands, the only way to effectively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learn the coordinates (aka dots) for the show is to go ‘set-by-set’ and check every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performer’s positioning for every drill move. What if there was a way to check every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performer’s coordinate instantaneously, just by looking at one screen? Marching Masters will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allow you to do so. This product will allow for the director or staff to track the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movements of all the performers, instantaneously check for correctness, and even record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tracking to review later. Additionally, the program will also allow for the storage of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your team’s drill in the form of editable dot books and drill books. Lastly, the program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will allow for communication between groups and subgroups. Teachers will be able 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post assignments and documents to a user-friendly group. Performers will be able to see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these posts and ask questions, post responses, and videos of their work outside of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practice. Just because the performers are not at their rehearsal site doesn’t mean that the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learning must be done. Overall, this product will be an all-in-one stop for all your band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Needs.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wr9dg21kt7be" w:id="3"/>
      <w:bookmarkEnd w:id="3"/>
      <w:r w:rsidDel="00000000" w:rsidR="00000000" w:rsidRPr="00000000">
        <w:rPr>
          <w:rtl w:val="0"/>
        </w:rPr>
        <w:t xml:space="preserve">1.2 Scope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Marching Masters is designed to help achieve a greater level of success in the marching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universe. The program does this by allowing the director to create groups for each season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or group that they instruct. They then are able to upload the drill in the form of pdf dot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sheets that Drexus Dots then uses to compare the location of the performer in real-time.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This will inform the staff and performers whether they are in the correct position and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form. The secondary functions include an editable dot book that you can load right 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your device. Performers and instructors can add in notes so that the performers can easily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know when visuals and other drill enhancements occur. Finally, Drexus Dots will act 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 social app that will allow instructors and performers to seamlessly communicate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with each other. This will allow for questions to be asked and answered, assignments to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 posted, and events to be added.</w:t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hfagpa1yhn6" w:id="4"/>
      <w:bookmarkEnd w:id="4"/>
      <w:r w:rsidDel="00000000" w:rsidR="00000000" w:rsidRPr="00000000">
        <w:rPr>
          <w:rtl w:val="0"/>
        </w:rPr>
        <w:t xml:space="preserve">Users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gvz7cqsydkm5" w:id="5"/>
      <w:bookmarkEnd w:id="5"/>
      <w:r w:rsidDel="00000000" w:rsidR="00000000" w:rsidRPr="00000000">
        <w:rPr>
          <w:rtl w:val="0"/>
        </w:rPr>
        <w:t xml:space="preserve">2.1 Marching Arts Performers/Staff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This program will best serve all marching arts performers and staff. Individually,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performers can use Drexus Dots to better organize themselves and their dot books.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Additionally, as a collective, the performers can better communicate with their sections,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officers, as well as their staff to keep the learning going even when not physically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together. On the other side, staff will also be able to communicate with other staff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members with ease to keep the organization all on the same page. Staff with the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necessary permissions will be able to set events, assignments, and even share documents.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This all will keep the performers notified of practices and competitions, informed 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points of the show that need work, keeping them up to date with all changes in drill and/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music.</w:t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hwkylzg9mfc6" w:id="6"/>
      <w:bookmarkEnd w:id="6"/>
      <w:r w:rsidDel="00000000" w:rsidR="00000000" w:rsidRPr="00000000">
        <w:rPr>
          <w:rtl w:val="0"/>
        </w:rPr>
        <w:t xml:space="preserve">Features to be Implemented (Functional)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j0isd23i3lxo" w:id="7"/>
      <w:bookmarkEnd w:id="7"/>
      <w:r w:rsidDel="00000000" w:rsidR="00000000" w:rsidRPr="00000000">
        <w:rPr>
          <w:rtl w:val="0"/>
        </w:rPr>
        <w:t xml:space="preserve">3.1 TBD </w:t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plmn2rukbmkd" w:id="8"/>
      <w:bookmarkEnd w:id="8"/>
      <w:r w:rsidDel="00000000" w:rsidR="00000000" w:rsidRPr="00000000">
        <w:rPr>
          <w:rtl w:val="0"/>
        </w:rPr>
        <w:t xml:space="preserve">Features to be Implemented (Non-functional)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ab0retrol5d9" w:id="9"/>
      <w:bookmarkEnd w:id="9"/>
      <w:r w:rsidDel="00000000" w:rsidR="00000000" w:rsidRPr="00000000">
        <w:rPr>
          <w:rtl w:val="0"/>
        </w:rPr>
        <w:t xml:space="preserve">4.1 TBD</w:t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tlj0loq2f8bc" w:id="10"/>
      <w:bookmarkEnd w:id="10"/>
      <w:r w:rsidDel="00000000" w:rsidR="00000000" w:rsidRPr="00000000">
        <w:rPr>
          <w:rtl w:val="0"/>
        </w:rPr>
        <w:t xml:space="preserve">Features not to be Implemented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qhgawcaoxpw" w:id="11"/>
      <w:bookmarkEnd w:id="11"/>
      <w:r w:rsidDel="00000000" w:rsidR="00000000" w:rsidRPr="00000000">
        <w:rPr>
          <w:rtl w:val="0"/>
        </w:rPr>
        <w:t xml:space="preserve">5.1 TBD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tumaris0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bbulicki" TargetMode="External"/><Relationship Id="rId7" Type="http://schemas.openxmlformats.org/officeDocument/2006/relationships/hyperlink" Target="https://www.facebook.com/tumaris02" TargetMode="External"/><Relationship Id="rId8" Type="http://schemas.openxmlformats.org/officeDocument/2006/relationships/hyperlink" Target="https://www.facebook.com/bbulic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