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4F4" w:rsidRDefault="00933EE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. HTTP</w:t>
      </w:r>
      <w:r>
        <w:rPr>
          <w:rFonts w:hint="eastAsia"/>
          <w:b/>
          <w:sz w:val="30"/>
          <w:szCs w:val="30"/>
        </w:rPr>
        <w:t>란?</w:t>
      </w:r>
    </w:p>
    <w:p w:rsidR="00933EE5" w:rsidRDefault="00933EE5">
      <w:pPr>
        <w:rPr>
          <w:sz w:val="22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sz w:val="22"/>
        </w:rPr>
        <w:t>HTTP(</w:t>
      </w:r>
      <w:proofErr w:type="spellStart"/>
      <w:r>
        <w:rPr>
          <w:sz w:val="22"/>
        </w:rPr>
        <w:t>HyperText</w:t>
      </w:r>
      <w:proofErr w:type="spellEnd"/>
      <w:r>
        <w:rPr>
          <w:sz w:val="22"/>
        </w:rPr>
        <w:t xml:space="preserve"> Transf</w:t>
      </w:r>
      <w:r w:rsidR="00B37F95">
        <w:rPr>
          <w:rFonts w:hint="eastAsia"/>
          <w:sz w:val="22"/>
        </w:rPr>
        <w:t>e</w:t>
      </w:r>
      <w:r w:rsidR="00B37F95">
        <w:rPr>
          <w:sz w:val="22"/>
        </w:rPr>
        <w:t>r</w:t>
      </w:r>
      <w:r>
        <w:rPr>
          <w:sz w:val="22"/>
        </w:rPr>
        <w:t xml:space="preserve"> Protocol)</w:t>
      </w:r>
      <w:r>
        <w:rPr>
          <w:rFonts w:hint="eastAsia"/>
          <w:sz w:val="22"/>
        </w:rPr>
        <w:t>의 약자로</w:t>
      </w:r>
      <w:r w:rsidR="00AA3B7F">
        <w:rPr>
          <w:sz w:val="22"/>
        </w:rPr>
        <w:t xml:space="preserve"> </w:t>
      </w:r>
      <w:r w:rsidR="00AA3B7F">
        <w:rPr>
          <w:rFonts w:hint="eastAsia"/>
          <w:sz w:val="22"/>
        </w:rPr>
        <w:t>웹(</w:t>
      </w:r>
      <w:r w:rsidR="00AA3B7F">
        <w:rPr>
          <w:sz w:val="22"/>
        </w:rPr>
        <w:t xml:space="preserve">WWW) </w:t>
      </w:r>
      <w:r w:rsidR="00AA3B7F">
        <w:rPr>
          <w:rFonts w:hint="eastAsia"/>
          <w:sz w:val="22"/>
        </w:rPr>
        <w:t>상의 사용</w:t>
      </w:r>
      <w:r w:rsidR="00E877F2">
        <w:rPr>
          <w:rFonts w:hint="eastAsia"/>
          <w:sz w:val="22"/>
        </w:rPr>
        <w:t>자 간의 텍스트 정보를 교환하기 위한 규약이다.</w:t>
      </w:r>
      <w:r w:rsidR="00E877F2">
        <w:rPr>
          <w:sz w:val="22"/>
        </w:rPr>
        <w:t xml:space="preserve"> HTTP</w:t>
      </w:r>
      <w:r w:rsidR="00E877F2">
        <w:rPr>
          <w:rFonts w:hint="eastAsia"/>
          <w:sz w:val="22"/>
        </w:rPr>
        <w:t>는 클라이언트 측과 서버 측으로 구분할 수 있다.</w:t>
      </w:r>
      <w:r w:rsidR="00E877F2">
        <w:rPr>
          <w:sz w:val="22"/>
        </w:rPr>
        <w:t xml:space="preserve"> </w:t>
      </w:r>
      <w:r w:rsidR="00E877F2">
        <w:rPr>
          <w:rFonts w:hint="eastAsia"/>
          <w:sz w:val="22"/>
        </w:rPr>
        <w:t xml:space="preserve">클라이언트 측에서는 브라우저를 통해 </w:t>
      </w:r>
      <w:proofErr w:type="spellStart"/>
      <w:r w:rsidR="00E877F2">
        <w:rPr>
          <w:sz w:val="22"/>
        </w:rPr>
        <w:t>url</w:t>
      </w:r>
      <w:proofErr w:type="spellEnd"/>
      <w:r w:rsidR="00E877F2">
        <w:rPr>
          <w:sz w:val="22"/>
        </w:rPr>
        <w:t xml:space="preserve"> </w:t>
      </w:r>
      <w:r w:rsidR="00E877F2">
        <w:rPr>
          <w:rFonts w:hint="eastAsia"/>
          <w:sz w:val="22"/>
        </w:rPr>
        <w:t>등과 같은 방식으로 요청(</w:t>
      </w:r>
      <w:r w:rsidR="00E877F2">
        <w:rPr>
          <w:sz w:val="22"/>
        </w:rPr>
        <w:t>request)</w:t>
      </w:r>
      <w:r w:rsidR="00E877F2">
        <w:rPr>
          <w:rFonts w:hint="eastAsia"/>
          <w:sz w:val="22"/>
        </w:rPr>
        <w:t>을 하면 서버에서 그에 알맞은 요청을 처리하여 결과를 응답(</w:t>
      </w:r>
      <w:r w:rsidR="00E877F2">
        <w:rPr>
          <w:sz w:val="22"/>
        </w:rPr>
        <w:t>response)</w:t>
      </w:r>
      <w:r w:rsidR="00E877F2">
        <w:rPr>
          <w:rFonts w:hint="eastAsia"/>
          <w:sz w:val="22"/>
        </w:rPr>
        <w:t>하는 형태로 동작한다.</w:t>
      </w:r>
    </w:p>
    <w:p w:rsidR="00E877F2" w:rsidRDefault="00E877F2">
      <w:pPr>
        <w:rPr>
          <w:sz w:val="22"/>
        </w:rPr>
      </w:pPr>
    </w:p>
    <w:p w:rsidR="00E877F2" w:rsidRPr="00E877F2" w:rsidRDefault="00E877F2">
      <w:pPr>
        <w:rPr>
          <w:rFonts w:hint="eastAsia"/>
          <w:b/>
          <w:bCs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 </w:t>
      </w:r>
      <w:r w:rsidRPr="00E877F2">
        <w:rPr>
          <w:rFonts w:hint="eastAsia"/>
          <w:b/>
          <w:bCs/>
          <w:sz w:val="30"/>
          <w:szCs w:val="30"/>
        </w:rPr>
        <w:t>브라우저에 URL을 입력 후 요청하여 서버에서 응답하는 과정</w:t>
      </w:r>
    </w:p>
    <w:p w:rsidR="00E877F2" w:rsidRDefault="00E877F2">
      <w:pPr>
        <w:rPr>
          <w:sz w:val="22"/>
        </w:rPr>
      </w:pPr>
      <w:r>
        <w:rPr>
          <w:noProof/>
        </w:rPr>
        <w:drawing>
          <wp:inline distT="0" distB="0" distL="0" distR="0" wp14:anchorId="2AC6D283" wp14:editId="5032199B">
            <wp:extent cx="5581650" cy="1752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F2" w:rsidRDefault="00E877F2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브라우저에서 </w:t>
      </w:r>
      <w:proofErr w:type="spellStart"/>
      <w:r>
        <w:rPr>
          <w:sz w:val="22"/>
        </w:rPr>
        <w:t>url</w:t>
      </w:r>
      <w:proofErr w:type="spellEnd"/>
      <w:r w:rsidR="00C7560A">
        <w:rPr>
          <w:rFonts w:hint="eastAsia"/>
          <w:sz w:val="22"/>
        </w:rPr>
        <w:t>을 요청한다.</w:t>
      </w:r>
    </w:p>
    <w:p w:rsidR="00C7560A" w:rsidRDefault="00C7560A" w:rsidP="00BF20F9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이때 </w:t>
      </w:r>
      <w:proofErr w:type="spellStart"/>
      <w:r>
        <w:rPr>
          <w:sz w:val="22"/>
        </w:rPr>
        <w:t>url</w:t>
      </w:r>
      <w:proofErr w:type="spellEnd"/>
      <w:r>
        <w:rPr>
          <w:rFonts w:hint="eastAsia"/>
          <w:sz w:val="22"/>
        </w:rPr>
        <w:t>에서는 프로토콜(h</w:t>
      </w:r>
      <w:r>
        <w:rPr>
          <w:sz w:val="22"/>
        </w:rPr>
        <w:t>ttp</w:t>
      </w:r>
      <w:r>
        <w:rPr>
          <w:rFonts w:hint="eastAsia"/>
          <w:sz w:val="22"/>
        </w:rPr>
        <w:t xml:space="preserve">나 </w:t>
      </w:r>
      <w:r>
        <w:rPr>
          <w:sz w:val="22"/>
        </w:rPr>
        <w:t>https)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호스트(</w:t>
      </w:r>
      <w:r>
        <w:rPr>
          <w:sz w:val="22"/>
        </w:rPr>
        <w:t>DNS)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포트번호(일반적으로 </w:t>
      </w:r>
      <w:r>
        <w:rPr>
          <w:sz w:val="22"/>
        </w:rPr>
        <w:t>80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443)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리소스 경로 등으로 구성된다.</w:t>
      </w:r>
    </w:p>
    <w:p w:rsidR="00C7560A" w:rsidRDefault="00C7560A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T</w:t>
      </w:r>
      <w:r>
        <w:rPr>
          <w:sz w:val="22"/>
        </w:rPr>
        <w:t xml:space="preserve">CP </w:t>
      </w:r>
      <w:r>
        <w:rPr>
          <w:rFonts w:hint="eastAsia"/>
          <w:sz w:val="22"/>
        </w:rPr>
        <w:t>연결 설정</w:t>
      </w:r>
    </w:p>
    <w:p w:rsidR="00C7560A" w:rsidRDefault="00C7560A" w:rsidP="00BF20F9">
      <w:pPr>
        <w:ind w:firstLineChars="100" w:firstLine="220"/>
        <w:rPr>
          <w:sz w:val="22"/>
        </w:rPr>
      </w:pPr>
      <w:proofErr w:type="spellStart"/>
      <w:r>
        <w:rPr>
          <w:sz w:val="22"/>
        </w:rPr>
        <w:t>url</w:t>
      </w:r>
      <w:proofErr w:type="spellEnd"/>
      <w:r>
        <w:rPr>
          <w:rFonts w:hint="eastAsia"/>
          <w:sz w:val="22"/>
        </w:rPr>
        <w:t>에 있는 I</w:t>
      </w:r>
      <w:r>
        <w:rPr>
          <w:sz w:val="22"/>
        </w:rPr>
        <w:t>P(DNS</w:t>
      </w:r>
      <w:r>
        <w:rPr>
          <w:rFonts w:hint="eastAsia"/>
          <w:sz w:val="22"/>
        </w:rPr>
        <w:t xml:space="preserve">가 호스트를 </w:t>
      </w:r>
      <w:r>
        <w:rPr>
          <w:sz w:val="22"/>
        </w:rPr>
        <w:t>IP</w:t>
      </w:r>
      <w:r>
        <w:rPr>
          <w:rFonts w:hint="eastAsia"/>
          <w:sz w:val="22"/>
        </w:rPr>
        <w:t>로 변환해줌)와 포트번호를 사용해 웹 서버와 연결설정을 한다.</w:t>
      </w:r>
    </w:p>
    <w:p w:rsidR="00C7560A" w:rsidRDefault="00C7560A">
      <w:pPr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H</w:t>
      </w:r>
      <w:r>
        <w:rPr>
          <w:sz w:val="22"/>
        </w:rPr>
        <w:t xml:space="preserve">TTP </w:t>
      </w:r>
      <w:r>
        <w:rPr>
          <w:rFonts w:hint="eastAsia"/>
          <w:sz w:val="22"/>
        </w:rPr>
        <w:t>요청을 생성 및 전송</w:t>
      </w:r>
    </w:p>
    <w:p w:rsidR="00C7560A" w:rsidRDefault="00C7560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>요청 메시지를 생성하고 이를 T</w:t>
      </w:r>
      <w:r>
        <w:rPr>
          <w:sz w:val="22"/>
        </w:rPr>
        <w:t>CP</w:t>
      </w:r>
      <w:r>
        <w:rPr>
          <w:rFonts w:hint="eastAsia"/>
          <w:sz w:val="22"/>
        </w:rPr>
        <w:t>로 연결된 웹 서버에 전송한다.</w:t>
      </w:r>
    </w:p>
    <w:p w:rsidR="00C7560A" w:rsidRDefault="00C7560A">
      <w:pPr>
        <w:rPr>
          <w:rFonts w:hint="eastAsia"/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TTP </w:t>
      </w:r>
      <w:r>
        <w:rPr>
          <w:rFonts w:hint="eastAsia"/>
          <w:sz w:val="22"/>
        </w:rPr>
        <w:t>요청 메시지는 크게 헤더와 바디 부분으로 구분되며 헤더에는 수행할 작업,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방식</w:t>
      </w:r>
      <w:r>
        <w:rPr>
          <w:sz w:val="22"/>
        </w:rPr>
        <w:t xml:space="preserve">, </w:t>
      </w:r>
      <w:r>
        <w:rPr>
          <w:rFonts w:hint="eastAsia"/>
          <w:sz w:val="22"/>
        </w:rPr>
        <w:t>요청 대상이나 프로토콜,</w:t>
      </w:r>
      <w:r>
        <w:rPr>
          <w:sz w:val="22"/>
        </w:rPr>
        <w:t xml:space="preserve"> </w:t>
      </w:r>
      <w:r>
        <w:rPr>
          <w:rFonts w:hint="eastAsia"/>
          <w:sz w:val="22"/>
        </w:rPr>
        <w:t>포트</w:t>
      </w:r>
      <w:r>
        <w:rPr>
          <w:sz w:val="22"/>
        </w:rPr>
        <w:t xml:space="preserve">, HTTP </w:t>
      </w:r>
      <w:r>
        <w:rPr>
          <w:rFonts w:hint="eastAsia"/>
          <w:sz w:val="22"/>
        </w:rPr>
        <w:t>버전 등이 기재된다.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바디 부분에는 데이터가 저장된다.</w:t>
      </w:r>
    </w:p>
    <w:p w:rsidR="00C7560A" w:rsidRDefault="00C7560A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서버 응답</w:t>
      </w:r>
    </w:p>
    <w:p w:rsidR="00C7560A" w:rsidRDefault="00C7560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웹 서버가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 xml:space="preserve">요청 메시지를 받아 해당 요청에 대한 처리와 응답 메시지를 만들어 </w:t>
      </w:r>
      <w:r>
        <w:rPr>
          <w:rFonts w:hint="eastAsia"/>
          <w:sz w:val="22"/>
        </w:rPr>
        <w:lastRenderedPageBreak/>
        <w:t>클라이언트로 응답한다.</w:t>
      </w:r>
    </w:p>
    <w:p w:rsidR="00C7560A" w:rsidRDefault="00C7560A">
      <w:pPr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. TCP </w:t>
      </w:r>
      <w:r>
        <w:rPr>
          <w:rFonts w:hint="eastAsia"/>
          <w:sz w:val="22"/>
        </w:rPr>
        <w:t>연결 종료</w:t>
      </w:r>
    </w:p>
    <w:p w:rsidR="00C7560A" w:rsidRDefault="00C7560A">
      <w:pPr>
        <w:rPr>
          <w:sz w:val="22"/>
        </w:rPr>
      </w:pPr>
      <w:r>
        <w:rPr>
          <w:rFonts w:hint="eastAsia"/>
          <w:sz w:val="22"/>
        </w:rPr>
        <w:t xml:space="preserve"> 데이터 송수신이 완료되면 클라이언트와 서버 사이의 연결을 끊는다.</w:t>
      </w:r>
    </w:p>
    <w:p w:rsidR="00C7560A" w:rsidRDefault="00C7560A">
      <w:pPr>
        <w:rPr>
          <w:sz w:val="22"/>
        </w:rPr>
      </w:pPr>
    </w:p>
    <w:p w:rsidR="00C7560A" w:rsidRPr="00E877F2" w:rsidRDefault="00C7560A" w:rsidP="00C7560A">
      <w:pPr>
        <w:rPr>
          <w:rFonts w:hint="eastAsia"/>
          <w:b/>
          <w:bCs/>
          <w:sz w:val="30"/>
          <w:szCs w:val="30"/>
        </w:rPr>
      </w:pPr>
      <w:r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>
        <w:rPr>
          <w:rFonts w:hint="eastAsia"/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</w:rPr>
        <w:t xml:space="preserve">EST </w:t>
      </w: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PI</w:t>
      </w:r>
      <w:r>
        <w:rPr>
          <w:rFonts w:hint="eastAsia"/>
          <w:b/>
          <w:bCs/>
          <w:sz w:val="30"/>
          <w:szCs w:val="30"/>
        </w:rPr>
        <w:t>란?</w:t>
      </w:r>
    </w:p>
    <w:p w:rsidR="00BF20F9" w:rsidRDefault="00C7560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BF20F9">
        <w:rPr>
          <w:sz w:val="22"/>
        </w:rPr>
        <w:t>REST</w:t>
      </w:r>
      <w:r w:rsidR="00BF20F9">
        <w:rPr>
          <w:rFonts w:hint="eastAsia"/>
          <w:sz w:val="22"/>
        </w:rPr>
        <w:t xml:space="preserve">를 기반으로 만들어진 </w:t>
      </w:r>
      <w:r w:rsidR="00BF20F9">
        <w:rPr>
          <w:sz w:val="22"/>
        </w:rPr>
        <w:t>API</w:t>
      </w:r>
      <w:r w:rsidR="00BF20F9">
        <w:rPr>
          <w:rFonts w:hint="eastAsia"/>
          <w:sz w:val="22"/>
        </w:rPr>
        <w:t>를 의미한다. 먼저</w:t>
      </w:r>
      <w:r w:rsidR="00BF20F9">
        <w:rPr>
          <w:sz w:val="22"/>
        </w:rPr>
        <w:t xml:space="preserve"> REST</w:t>
      </w:r>
      <w:r w:rsidR="00BF20F9">
        <w:rPr>
          <w:rFonts w:hint="eastAsia"/>
          <w:sz w:val="22"/>
        </w:rPr>
        <w:t xml:space="preserve">란 </w:t>
      </w:r>
      <w:proofErr w:type="spellStart"/>
      <w:r w:rsidR="00BF20F9">
        <w:rPr>
          <w:sz w:val="22"/>
        </w:rPr>
        <w:t>Repersentational</w:t>
      </w:r>
      <w:proofErr w:type="spellEnd"/>
      <w:r w:rsidR="00BF20F9">
        <w:rPr>
          <w:sz w:val="22"/>
        </w:rPr>
        <w:t xml:space="preserve"> State Transfer</w:t>
      </w:r>
      <w:r w:rsidR="00BF20F9">
        <w:rPr>
          <w:rFonts w:hint="eastAsia"/>
          <w:sz w:val="22"/>
        </w:rPr>
        <w:t>의 약자로 웹 서비스 아키텍처의 한 형태로,</w:t>
      </w:r>
      <w:r w:rsidR="00BF20F9">
        <w:rPr>
          <w:sz w:val="22"/>
        </w:rPr>
        <w:t xml:space="preserve"> </w:t>
      </w:r>
      <w:r w:rsidR="00BF20F9">
        <w:rPr>
          <w:rFonts w:hint="eastAsia"/>
          <w:sz w:val="22"/>
        </w:rPr>
        <w:t>네트워크 상에서 자원을 이름으로 구분하여 해당 자원의 상태를 주고받기 위한 규칙을 의미한다.</w:t>
      </w:r>
      <w:r w:rsidR="00BF20F9">
        <w:rPr>
          <w:sz w:val="22"/>
        </w:rPr>
        <w:t xml:space="preserve"> REST</w:t>
      </w:r>
      <w:r w:rsidR="00BF20F9">
        <w:rPr>
          <w:rFonts w:hint="eastAsia"/>
          <w:sz w:val="22"/>
        </w:rPr>
        <w:t>의 구성 요소로는 자원, 자원에 대한 행위,</w:t>
      </w:r>
      <w:r w:rsidR="00BF20F9">
        <w:rPr>
          <w:sz w:val="22"/>
        </w:rPr>
        <w:t xml:space="preserve"> </w:t>
      </w:r>
      <w:r w:rsidR="00BF20F9">
        <w:rPr>
          <w:rFonts w:hint="eastAsia"/>
          <w:sz w:val="22"/>
        </w:rPr>
        <w:t>자원에 대한 행위의 내용(</w:t>
      </w:r>
      <w:r w:rsidR="00BF20F9">
        <w:rPr>
          <w:sz w:val="22"/>
        </w:rPr>
        <w:t>representation)</w:t>
      </w:r>
      <w:r w:rsidR="00BF20F9">
        <w:rPr>
          <w:rFonts w:hint="eastAsia"/>
          <w:sz w:val="22"/>
        </w:rPr>
        <w:t xml:space="preserve">으로 </w:t>
      </w:r>
      <w:proofErr w:type="spellStart"/>
      <w:r w:rsidR="00BF20F9">
        <w:rPr>
          <w:rFonts w:hint="eastAsia"/>
          <w:sz w:val="22"/>
        </w:rPr>
        <w:t>구성되어있다</w:t>
      </w:r>
      <w:proofErr w:type="spellEnd"/>
      <w:r w:rsidR="00BF20F9">
        <w:rPr>
          <w:rFonts w:hint="eastAsia"/>
          <w:sz w:val="22"/>
        </w:rPr>
        <w:t>.</w:t>
      </w:r>
    </w:p>
    <w:p w:rsidR="00BF20F9" w:rsidRDefault="00BF20F9">
      <w:pPr>
        <w:rPr>
          <w:sz w:val="22"/>
        </w:rPr>
      </w:pPr>
      <w:r>
        <w:rPr>
          <w:rFonts w:hint="eastAsia"/>
          <w:sz w:val="22"/>
        </w:rPr>
        <w:t xml:space="preserve"> 먼저 자원은 고유한 </w:t>
      </w:r>
      <w:r>
        <w:rPr>
          <w:sz w:val="22"/>
        </w:rPr>
        <w:t>URI</w:t>
      </w:r>
      <w:r>
        <w:rPr>
          <w:rFonts w:hint="eastAsia"/>
          <w:sz w:val="22"/>
        </w:rPr>
        <w:t>를 가지고 이를 이용하여 자원을 식별할 수 있다.</w:t>
      </w:r>
    </w:p>
    <w:p w:rsidR="00BF20F9" w:rsidRDefault="00BF20F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자원에 대한 행위는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>메서드(</w:t>
      </w:r>
      <w:r>
        <w:rPr>
          <w:sz w:val="22"/>
        </w:rPr>
        <w:t>GET, POST, PUT, DELETE)</w:t>
      </w:r>
      <w:r>
        <w:rPr>
          <w:rFonts w:hint="eastAsia"/>
          <w:sz w:val="22"/>
        </w:rPr>
        <w:t>를 사용하여 자원에 대한 행위를 정의한다. 자원에 대한 행위의 내용은 자원의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여러가지 형태(</w:t>
      </w:r>
      <w:r>
        <w:rPr>
          <w:sz w:val="22"/>
        </w:rPr>
        <w:t xml:space="preserve">JSON, XML, TEXT </w:t>
      </w:r>
      <w:r>
        <w:rPr>
          <w:rFonts w:hint="eastAsia"/>
          <w:sz w:val="22"/>
        </w:rPr>
        <w:t>등)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형태의 표현으로 나타내어진다.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일반적으로 </w:t>
      </w:r>
      <w:r>
        <w:rPr>
          <w:sz w:val="22"/>
        </w:rPr>
        <w:t>JSON</w:t>
      </w:r>
      <w:r>
        <w:rPr>
          <w:rFonts w:hint="eastAsia"/>
          <w:sz w:val="22"/>
        </w:rPr>
        <w:t>을 많이 사용한다.</w:t>
      </w:r>
    </w:p>
    <w:p w:rsidR="00BF20F9" w:rsidRDefault="00BF20F9" w:rsidP="00BF20F9">
      <w:pPr>
        <w:rPr>
          <w:b/>
          <w:sz w:val="26"/>
          <w:szCs w:val="26"/>
        </w:rPr>
      </w:pPr>
    </w:p>
    <w:p w:rsidR="00BF20F9" w:rsidRPr="00BF20F9" w:rsidRDefault="00BF20F9" w:rsidP="00BF20F9">
      <w:pPr>
        <w:rPr>
          <w:b/>
          <w:sz w:val="26"/>
          <w:szCs w:val="26"/>
        </w:rPr>
      </w:pPr>
      <w:r w:rsidRPr="00BF20F9">
        <w:rPr>
          <w:b/>
          <w:sz w:val="26"/>
          <w:szCs w:val="26"/>
        </w:rPr>
        <w:t>- REST</w:t>
      </w:r>
      <w:r w:rsidRPr="00BF20F9">
        <w:rPr>
          <w:rFonts w:hint="eastAsia"/>
          <w:b/>
          <w:sz w:val="26"/>
          <w:szCs w:val="26"/>
        </w:rPr>
        <w:t>의 특징</w:t>
      </w:r>
    </w:p>
    <w:p w:rsidR="00C7560A" w:rsidRDefault="00BF20F9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1. </w:t>
      </w:r>
      <w:r>
        <w:rPr>
          <w:rFonts w:hint="eastAsia"/>
          <w:sz w:val="22"/>
        </w:rPr>
        <w:t>서버</w:t>
      </w:r>
      <w:r>
        <w:rPr>
          <w:sz w:val="22"/>
        </w:rPr>
        <w:t>-</w:t>
      </w:r>
      <w:r>
        <w:rPr>
          <w:rFonts w:hint="eastAsia"/>
          <w:sz w:val="22"/>
        </w:rPr>
        <w:t>클라이언트 구조</w:t>
      </w:r>
    </w:p>
    <w:p w:rsidR="00C7560A" w:rsidRDefault="00BF20F9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2. Stateless(</w:t>
      </w:r>
      <w:proofErr w:type="spellStart"/>
      <w:r>
        <w:rPr>
          <w:rFonts w:hint="eastAsia"/>
          <w:sz w:val="22"/>
        </w:rPr>
        <w:t>무상태</w:t>
      </w:r>
      <w:proofErr w:type="spellEnd"/>
      <w:r>
        <w:rPr>
          <w:rFonts w:hint="eastAsia"/>
          <w:sz w:val="22"/>
        </w:rPr>
        <w:t>)</w:t>
      </w:r>
    </w:p>
    <w:p w:rsidR="00BF20F9" w:rsidRDefault="00BF20F9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3. </w:t>
      </w:r>
      <w:r>
        <w:rPr>
          <w:rFonts w:hint="eastAsia"/>
          <w:sz w:val="22"/>
        </w:rPr>
        <w:t>캐시 처리 가능</w:t>
      </w:r>
    </w:p>
    <w:p w:rsidR="00BF20F9" w:rsidRDefault="00BF20F9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4. </w:t>
      </w:r>
      <w:r>
        <w:rPr>
          <w:rFonts w:hint="eastAsia"/>
          <w:sz w:val="22"/>
        </w:rPr>
        <w:t>계층화</w:t>
      </w:r>
    </w:p>
    <w:p w:rsidR="00BF20F9" w:rsidRDefault="00BF20F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5. </w:t>
      </w:r>
      <w:r>
        <w:rPr>
          <w:rFonts w:hint="eastAsia"/>
          <w:sz w:val="22"/>
        </w:rPr>
        <w:t>인터페이스의 일관성</w:t>
      </w:r>
    </w:p>
    <w:p w:rsidR="00C7560A" w:rsidRDefault="00C7560A">
      <w:pPr>
        <w:rPr>
          <w:sz w:val="22"/>
        </w:rPr>
      </w:pPr>
    </w:p>
    <w:p w:rsidR="00BF20F9" w:rsidRDefault="00BF20F9">
      <w:pPr>
        <w:rPr>
          <w:rFonts w:hint="eastAsia"/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BF20F9" w:rsidRDefault="00BF20F9" w:rsidP="00BF20F9">
      <w:pPr>
        <w:rPr>
          <w:b/>
          <w:sz w:val="26"/>
          <w:szCs w:val="26"/>
        </w:rPr>
      </w:pPr>
      <w:r w:rsidRPr="00BF20F9">
        <w:rPr>
          <w:b/>
          <w:sz w:val="26"/>
          <w:szCs w:val="26"/>
        </w:rPr>
        <w:lastRenderedPageBreak/>
        <w:t>- REST</w:t>
      </w:r>
      <w:r w:rsidRPr="00BF20F9">
        <w:rPr>
          <w:rFonts w:hint="eastAsia"/>
          <w:b/>
          <w:sz w:val="26"/>
          <w:szCs w:val="26"/>
        </w:rPr>
        <w:t xml:space="preserve">의 </w:t>
      </w:r>
      <w:r>
        <w:rPr>
          <w:rFonts w:hint="eastAsia"/>
          <w:b/>
          <w:sz w:val="26"/>
          <w:szCs w:val="26"/>
        </w:rPr>
        <w:t>장점</w:t>
      </w:r>
    </w:p>
    <w:p w:rsidR="00BF20F9" w:rsidRDefault="00BF20F9" w:rsidP="00BF20F9">
      <w:pPr>
        <w:ind w:leftChars="100" w:left="200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H</w:t>
      </w:r>
      <w:r>
        <w:rPr>
          <w:sz w:val="22"/>
        </w:rPr>
        <w:t xml:space="preserve">TTP </w:t>
      </w:r>
      <w:r>
        <w:rPr>
          <w:rFonts w:hint="eastAsia"/>
          <w:sz w:val="22"/>
        </w:rPr>
        <w:t xml:space="preserve">프로토콜의 인프라를 그대로 사용하여 </w:t>
      </w:r>
      <w:r>
        <w:rPr>
          <w:sz w:val="22"/>
        </w:rPr>
        <w:t>REST API</w:t>
      </w:r>
      <w:r>
        <w:rPr>
          <w:rFonts w:hint="eastAsia"/>
          <w:sz w:val="22"/>
        </w:rPr>
        <w:t>를 위한 인프라 구축이 필요가 없다.</w:t>
      </w:r>
    </w:p>
    <w:p w:rsidR="00BF20F9" w:rsidRDefault="00BF20F9" w:rsidP="00BF20F9">
      <w:pPr>
        <w:ind w:firstLineChars="100" w:firstLine="220"/>
        <w:rPr>
          <w:sz w:val="22"/>
        </w:rPr>
      </w:pPr>
      <w:r>
        <w:rPr>
          <w:sz w:val="22"/>
        </w:rPr>
        <w:t xml:space="preserve">2. HTTP </w:t>
      </w:r>
      <w:r>
        <w:rPr>
          <w:rFonts w:hint="eastAsia"/>
          <w:sz w:val="22"/>
        </w:rPr>
        <w:t>프로토콜을 준수한 모든 플랫폼에서 사용이 가능하다.</w:t>
      </w:r>
    </w:p>
    <w:p w:rsidR="00BF20F9" w:rsidRDefault="00BF20F9" w:rsidP="00BF20F9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 w:rsidR="008672CF">
        <w:rPr>
          <w:rFonts w:hint="eastAsia"/>
          <w:sz w:val="22"/>
        </w:rPr>
        <w:t>서버와 클라이언트의 역할을 명확하게 분리한다.</w:t>
      </w:r>
    </w:p>
    <w:p w:rsidR="008672CF" w:rsidRPr="00BF20F9" w:rsidRDefault="008672CF" w:rsidP="008672CF">
      <w:pPr>
        <w:ind w:left="220"/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REST API </w:t>
      </w:r>
      <w:r>
        <w:rPr>
          <w:rFonts w:hint="eastAsia"/>
          <w:sz w:val="22"/>
        </w:rPr>
        <w:t>메시지가 의도하는 바를 명확하게 나타내 의도하는 바를 쉽게 파악할 수 있다.</w:t>
      </w:r>
    </w:p>
    <w:p w:rsidR="00BF20F9" w:rsidRPr="00BF20F9" w:rsidRDefault="00BF20F9" w:rsidP="00BF20F9">
      <w:pPr>
        <w:rPr>
          <w:b/>
          <w:sz w:val="26"/>
          <w:szCs w:val="26"/>
        </w:rPr>
      </w:pPr>
      <w:r w:rsidRPr="00BF20F9">
        <w:rPr>
          <w:b/>
          <w:sz w:val="26"/>
          <w:szCs w:val="26"/>
        </w:rPr>
        <w:t>- REST</w:t>
      </w:r>
      <w:r w:rsidRPr="00BF20F9">
        <w:rPr>
          <w:rFonts w:hint="eastAsia"/>
          <w:b/>
          <w:sz w:val="26"/>
          <w:szCs w:val="26"/>
        </w:rPr>
        <w:t xml:space="preserve">의 </w:t>
      </w:r>
      <w:r>
        <w:rPr>
          <w:rFonts w:hint="eastAsia"/>
          <w:b/>
          <w:sz w:val="26"/>
          <w:szCs w:val="26"/>
        </w:rPr>
        <w:t>단점</w:t>
      </w:r>
    </w:p>
    <w:p w:rsidR="00C7560A" w:rsidRDefault="008672CF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1. </w:t>
      </w:r>
      <w:r>
        <w:rPr>
          <w:rFonts w:hint="eastAsia"/>
          <w:sz w:val="22"/>
        </w:rPr>
        <w:t>표준이 존재하지 않는다.</w:t>
      </w:r>
    </w:p>
    <w:p w:rsidR="008672CF" w:rsidRDefault="008672CF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2. </w:t>
      </w:r>
      <w:r>
        <w:rPr>
          <w:rFonts w:hint="eastAsia"/>
          <w:sz w:val="22"/>
        </w:rPr>
        <w:t xml:space="preserve">사용할 수 있는 메소드가 </w:t>
      </w:r>
      <w:r>
        <w:rPr>
          <w:sz w:val="22"/>
        </w:rPr>
        <w:t>4</w:t>
      </w:r>
      <w:r>
        <w:rPr>
          <w:rFonts w:hint="eastAsia"/>
          <w:sz w:val="22"/>
        </w:rPr>
        <w:t>개로 한정적이다.</w:t>
      </w:r>
    </w:p>
    <w:p w:rsidR="008672CF" w:rsidRDefault="008672C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3. </w:t>
      </w:r>
      <w:r>
        <w:rPr>
          <w:rFonts w:hint="eastAsia"/>
          <w:sz w:val="22"/>
        </w:rPr>
        <w:t>구형 브라우저에서 지원하지 못하는 부분이 있다.</w:t>
      </w: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C7560A" w:rsidRDefault="00C7560A">
      <w:pPr>
        <w:rPr>
          <w:sz w:val="22"/>
        </w:rPr>
      </w:pPr>
    </w:p>
    <w:p w:rsidR="008672CF" w:rsidRDefault="008672CF">
      <w:pPr>
        <w:rPr>
          <w:sz w:val="22"/>
        </w:rPr>
      </w:pPr>
    </w:p>
    <w:p w:rsidR="008672CF" w:rsidRDefault="008672CF">
      <w:pPr>
        <w:rPr>
          <w:rFonts w:hint="eastAsia"/>
          <w:sz w:val="22"/>
        </w:rPr>
      </w:pPr>
    </w:p>
    <w:p w:rsidR="00C7560A" w:rsidRDefault="00C7560A">
      <w:pPr>
        <w:rPr>
          <w:sz w:val="22"/>
        </w:rPr>
      </w:pPr>
      <w:r>
        <w:rPr>
          <w:rFonts w:hint="eastAsia"/>
          <w:sz w:val="22"/>
        </w:rPr>
        <w:lastRenderedPageBreak/>
        <w:t>출처</w:t>
      </w:r>
    </w:p>
    <w:p w:rsidR="00C7560A" w:rsidRPr="00C7560A" w:rsidRDefault="00C7560A" w:rsidP="00C7560A">
      <w:pPr>
        <w:pStyle w:val="a5"/>
        <w:numPr>
          <w:ilvl w:val="0"/>
          <w:numId w:val="1"/>
        </w:numPr>
        <w:ind w:leftChars="0"/>
        <w:rPr>
          <w:rFonts w:hint="eastAsia"/>
          <w:sz w:val="22"/>
        </w:rPr>
      </w:pPr>
      <w:hyperlink r:id="rId6" w:history="1">
        <w:r w:rsidRPr="00DD0AD6">
          <w:rPr>
            <w:rStyle w:val="a3"/>
            <w:sz w:val="22"/>
          </w:rPr>
          <w:t>https://ittrue.tistory.com/192</w:t>
        </w:r>
      </w:hyperlink>
    </w:p>
    <w:p w:rsidR="00C7560A" w:rsidRPr="00C7560A" w:rsidRDefault="00C7560A" w:rsidP="00C7560A">
      <w:pPr>
        <w:pStyle w:val="a5"/>
        <w:numPr>
          <w:ilvl w:val="0"/>
          <w:numId w:val="1"/>
        </w:numPr>
        <w:ind w:leftChars="0"/>
        <w:rPr>
          <w:sz w:val="22"/>
        </w:rPr>
      </w:pPr>
      <w:hyperlink r:id="rId7" w:history="1">
        <w:r w:rsidRPr="00C7560A">
          <w:rPr>
            <w:rStyle w:val="a3"/>
            <w:sz w:val="22"/>
          </w:rPr>
          <w:t>https://velog.io/@surim014/HTTP%EB%9E%80-%EB%AC%B4%EC%97%87%EC%9D%B8%EA%B0%80</w:t>
        </w:r>
      </w:hyperlink>
    </w:p>
    <w:p w:rsidR="00C7560A" w:rsidRDefault="00C7560A" w:rsidP="00C7560A">
      <w:pPr>
        <w:pStyle w:val="a5"/>
        <w:numPr>
          <w:ilvl w:val="0"/>
          <w:numId w:val="1"/>
        </w:numPr>
        <w:ind w:leftChars="0"/>
        <w:rPr>
          <w:sz w:val="22"/>
        </w:rPr>
      </w:pPr>
      <w:hyperlink r:id="rId8" w:history="1">
        <w:r w:rsidRPr="00DD0AD6">
          <w:rPr>
            <w:rStyle w:val="a3"/>
            <w:sz w:val="22"/>
          </w:rPr>
          <w:t>https://sooolog.dev/HTTP-%ED%86%B5%EC%8B%A0%EA%B3%BC-TCP-%ED%86%B5%EC%8B%A0-%EA%B7%B8%EB%A6%AC%EA%B3%A0-%EC%9B%B9-%EC%86%8C%EC%BC%93%EC%97%90-%EB%8C%80%ED%95%9C-%EA%B8%B0%EB%B3%B8-%EA%B0%9C%EB%85%90-%EC%A0%95%EB%A6%AC/</w:t>
        </w:r>
      </w:hyperlink>
    </w:p>
    <w:p w:rsidR="00C7560A" w:rsidRDefault="008672CF" w:rsidP="00C7560A">
      <w:pPr>
        <w:pStyle w:val="a5"/>
        <w:numPr>
          <w:ilvl w:val="0"/>
          <w:numId w:val="1"/>
        </w:numPr>
        <w:ind w:leftChars="0"/>
        <w:rPr>
          <w:sz w:val="22"/>
        </w:rPr>
      </w:pPr>
      <w:hyperlink r:id="rId9" w:history="1">
        <w:r w:rsidRPr="00DD0AD6">
          <w:rPr>
            <w:rStyle w:val="a3"/>
            <w:sz w:val="22"/>
          </w:rPr>
          <w:t>https://gmlwjd9405.github.io/2018/09/21/rest-and-restful.html</w:t>
        </w:r>
      </w:hyperlink>
    </w:p>
    <w:p w:rsidR="008672CF" w:rsidRDefault="008672CF" w:rsidP="00C7560A">
      <w:pPr>
        <w:pStyle w:val="a5"/>
        <w:numPr>
          <w:ilvl w:val="0"/>
          <w:numId w:val="1"/>
        </w:numPr>
        <w:ind w:leftChars="0"/>
        <w:rPr>
          <w:sz w:val="22"/>
        </w:rPr>
      </w:pPr>
      <w:hyperlink r:id="rId10" w:history="1">
        <w:r w:rsidRPr="00DD0AD6">
          <w:rPr>
            <w:rStyle w:val="a3"/>
            <w:sz w:val="22"/>
          </w:rPr>
          <w:t>https://khj93.tistory.com/entry/%EB%84%A4%ED%8A%B8%EC%9B%8C%ED%81%AC-REST-API%EB%9E%80-REST-RESTful%EC%9D%B4%EB%9E%80</w:t>
        </w:r>
      </w:hyperlink>
    </w:p>
    <w:p w:rsidR="008672CF" w:rsidRPr="00C7560A" w:rsidRDefault="008672CF" w:rsidP="008672CF">
      <w:pPr>
        <w:pStyle w:val="a5"/>
        <w:ind w:leftChars="0" w:left="760"/>
        <w:rPr>
          <w:rFonts w:hint="eastAsia"/>
          <w:sz w:val="22"/>
        </w:rPr>
      </w:pPr>
      <w:bookmarkStart w:id="0" w:name="_GoBack"/>
      <w:bookmarkEnd w:id="0"/>
    </w:p>
    <w:sectPr w:rsidR="008672CF" w:rsidRPr="00C75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75ED"/>
    <w:multiLevelType w:val="hybridMultilevel"/>
    <w:tmpl w:val="F1306F1C"/>
    <w:lvl w:ilvl="0" w:tplc="E69C926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A4000E"/>
    <w:multiLevelType w:val="hybridMultilevel"/>
    <w:tmpl w:val="966889D6"/>
    <w:lvl w:ilvl="0" w:tplc="B05ADF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5"/>
    <w:rsid w:val="006F04F4"/>
    <w:rsid w:val="008672CF"/>
    <w:rsid w:val="00933EE5"/>
    <w:rsid w:val="00AA3B7F"/>
    <w:rsid w:val="00B37F95"/>
    <w:rsid w:val="00BE27CF"/>
    <w:rsid w:val="00BF20F9"/>
    <w:rsid w:val="00C7560A"/>
    <w:rsid w:val="00CE5B72"/>
    <w:rsid w:val="00E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2E4B"/>
  <w15:chartTrackingRefBased/>
  <w15:docId w15:val="{AAEE487C-7F98-4C79-BA6C-A3F7FF5A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0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60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5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oolog.dev/HTTP-%ED%86%B5%EC%8B%A0%EA%B3%BC-TCP-%ED%86%B5%EC%8B%A0-%EA%B7%B8%EB%A6%AC%EA%B3%A0-%EC%9B%B9-%EC%86%8C%EC%BC%93%EC%97%90-%EB%8C%80%ED%95%9C-%EA%B8%B0%EB%B3%B8-%EA%B0%9C%EB%85%90-%EC%A0%95%EB%A6%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log.io/@surim014/HTTP%EB%9E%80-%EB%AC%B4%EC%97%87%EC%9D%B8%EA%B0%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true.tistory.com/19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hj93.tistory.com/entry/%EB%84%A4%ED%8A%B8%EC%9B%8C%ED%81%AC-REST-API%EB%9E%80-REST-RESTful%EC%9D%B4%EB%9E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lwjd9405.github.io/2018/09/21/rest-and-restfu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김기수</dc:creator>
  <cp:keywords/>
  <dc:description/>
  <cp:lastModifiedBy>김기수</cp:lastModifiedBy>
  <cp:revision>2</cp:revision>
  <dcterms:created xsi:type="dcterms:W3CDTF">2024-01-13T12:13:00Z</dcterms:created>
  <dcterms:modified xsi:type="dcterms:W3CDTF">2024-01-13T12:13:00Z</dcterms:modified>
</cp:coreProperties>
</file>