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6E" w:rsidRPr="00FA19FE" w:rsidRDefault="0073686E" w:rsidP="0073686E">
      <w:pPr>
        <w:pStyle w:val="Nadpis1"/>
      </w:pPr>
      <w:r w:rsidRPr="00FA19FE">
        <w:t>Kříž uprostřed dědiny</w:t>
      </w:r>
    </w:p>
    <w:p w:rsidR="00CA3F7C" w:rsidRDefault="0073686E" w:rsidP="0073686E">
      <w:r>
        <w:t>Na křižovatce uprostřed naší obce</w:t>
      </w:r>
      <w:r w:rsidR="003D1679">
        <w:t xml:space="preserve"> </w:t>
      </w:r>
      <w:r>
        <w:t xml:space="preserve">stojí kamenný kříž s nápisem: „Tento kříž věnoval zdejší občas Izidor Mlýnek </w:t>
      </w:r>
      <w:proofErr w:type="gramStart"/>
      <w:r>
        <w:t>L.P.</w:t>
      </w:r>
      <w:proofErr w:type="gramEnd"/>
      <w:r>
        <w:t xml:space="preserve"> 1885“.</w:t>
      </w:r>
    </w:p>
    <w:p w:rsidR="0073686E" w:rsidRDefault="00CA3F7C" w:rsidP="0073686E">
      <w:r>
        <w:t xml:space="preserve">Když v roce 1968 sbíral pan </w:t>
      </w:r>
      <w:proofErr w:type="spellStart"/>
      <w:r>
        <w:t>Sukup</w:t>
      </w:r>
      <w:proofErr w:type="spellEnd"/>
      <w:r>
        <w:t xml:space="preserve"> historky a pověsti o sochách a křížích v naší obci, žila ještě paní Anna </w:t>
      </w:r>
      <w:proofErr w:type="spellStart"/>
      <w:r>
        <w:t>Rosíková</w:t>
      </w:r>
      <w:proofErr w:type="spellEnd"/>
      <w:r>
        <w:t xml:space="preserve"> narozená v roce 1876. </w:t>
      </w:r>
      <w:r w:rsidR="0073686E">
        <w:t xml:space="preserve">Pamatovala se ještě dobře na to, když se tento kříž stavěl, </w:t>
      </w:r>
      <w:r>
        <w:t>protože</w:t>
      </w:r>
      <w:r w:rsidR="0073686E">
        <w:t xml:space="preserve"> u této události byla za družičku.</w:t>
      </w:r>
    </w:p>
    <w:p w:rsidR="00CA3F7C" w:rsidRDefault="00CA3F7C" w:rsidP="0073686E">
      <w:r>
        <w:t>Málokdo dnes tuší, že v nápise na kříži se skrývá tragédie jednoho zbytečně zmařeného života.</w:t>
      </w:r>
    </w:p>
    <w:p w:rsidR="00131023" w:rsidRDefault="0073686E" w:rsidP="0073686E">
      <w:r>
        <w:t xml:space="preserve">Izidor Mlýnek byl sirotek. </w:t>
      </w:r>
      <w:r w:rsidR="00131023">
        <w:t>Jako roční dítě ztratil oba rodiče při epidemii cholery. Sourozence neměl a tak se ho ujali jeho příbuzní – sestra jeho matky.</w:t>
      </w:r>
    </w:p>
    <w:p w:rsidR="003D1679" w:rsidRDefault="003D1679" w:rsidP="0073686E">
      <w:r>
        <w:t xml:space="preserve">Když dosáhl 18 let, rozhodl se žít samostatně a hospodařit na majetku po rodičích. K domku č. 12 patřil podsedek a zahrada. Zahrada se táhla od staré hospody až na trať zvanou „Újezdy“ (dnes „ve </w:t>
      </w:r>
      <w:proofErr w:type="spellStart"/>
      <w:r>
        <w:t>Vývozku</w:t>
      </w:r>
      <w:proofErr w:type="spellEnd"/>
      <w:r>
        <w:t xml:space="preserve">“, sídlí zde firma </w:t>
      </w:r>
      <w:proofErr w:type="spellStart"/>
      <w:r>
        <w:t>Hypro</w:t>
      </w:r>
      <w:proofErr w:type="spellEnd"/>
      <w:r>
        <w:t>). Podél cesty byla zahrada ohrazena vysokým plotem, neboť v té době ještě nebyla silnice do Napajedel.</w:t>
      </w:r>
    </w:p>
    <w:p w:rsidR="0073686E" w:rsidRDefault="0073686E" w:rsidP="0073686E">
      <w:r>
        <w:t>Izidor Mlýnek b</w:t>
      </w:r>
      <w:r w:rsidR="003D1679">
        <w:t>yl mladík velmi hodný a pořádný. V 18 letech</w:t>
      </w:r>
      <w:r>
        <w:t xml:space="preserve"> šel poprvé k muzice, ale k tanci se velice neměl. Kamarádi ho přemlouvali, aby šel s nimi do kola také tancovat.</w:t>
      </w:r>
      <w:r w:rsidR="003D1679">
        <w:t xml:space="preserve"> </w:t>
      </w:r>
      <w:r>
        <w:t>Říkali mu, že to nic není, že mu to půjde jako nic a že oni z toho měli taky strach. Když se ale k tomu pořád nemohl odhodlat, domluvili se mládenci, že</w:t>
      </w:r>
      <w:r w:rsidR="003D1679">
        <w:t xml:space="preserve"> si</w:t>
      </w:r>
      <w:r>
        <w:t xml:space="preserve"> z něho udělají legraci.</w:t>
      </w:r>
    </w:p>
    <w:p w:rsidR="0073686E" w:rsidRDefault="0073686E" w:rsidP="0073686E">
      <w:r>
        <w:t xml:space="preserve">Nechali si tedy zahrát sólo. Přidělili </w:t>
      </w:r>
      <w:proofErr w:type="spellStart"/>
      <w:r>
        <w:t>Dorkovi</w:t>
      </w:r>
      <w:proofErr w:type="spellEnd"/>
      <w:r>
        <w:t xml:space="preserve"> tanečnici, která to neměla v hlavě pořádku. On však pořád nechtěl. Seběhli se i ostatní mládenci a nutili ho k tanci. Šel tedy k tanci poprvé. Byl velmi rád, že si ho všichni všímají. Tato tanečnice se k němu velmi měla, on se ale styděl tak, že chtěl z kola utéct.</w:t>
      </w:r>
      <w:r w:rsidR="0004676F">
        <w:t xml:space="preserve"> </w:t>
      </w:r>
      <w:r>
        <w:t>Mládenci kolo ale obstoupili, pochytali se za ruce a pohybem rukama dělali kolo. Ta ženská neuměla tančit a Izidorovi to také nešlo.</w:t>
      </w:r>
      <w:r w:rsidR="0004676F">
        <w:t xml:space="preserve"> </w:t>
      </w:r>
      <w:r>
        <w:t>Chlapci z toho měli velkou legraci. Jeden z nich přiskočil k Izidorovi a vší silou mu zezadu podrazil nohy. Oba tanečníci se v tu chvíli za velikého jásotu přihlížejících ocitli na zemi.</w:t>
      </w:r>
    </w:p>
    <w:p w:rsidR="0073686E" w:rsidRDefault="0073686E" w:rsidP="0073686E">
      <w:r>
        <w:t>Nikdo z nich však netušil, že tento pád bude mít pro chlapce tragické následky. Chlapec se totiž sotva dobelhal domů. Udeřil se do pravé ruky, celou noc bolestí nespal a na pravou nohu se ráno ani nepostavil. Musel tedy zůstat ležet.</w:t>
      </w:r>
    </w:p>
    <w:p w:rsidR="0073686E" w:rsidRDefault="0073686E" w:rsidP="0073686E">
      <w:r>
        <w:t>Přišli příbuzní, prohlédli ruku a zjistili, že zlomená není, ale velmi udeřená s odraženým masem od kosti. Začali tedy ruku léčit různými domácími prostředky, ale nic nepomáhalo. Všechno se jen horšilo.</w:t>
      </w:r>
      <w:r w:rsidR="0004676F">
        <w:t xml:space="preserve"> </w:t>
      </w:r>
      <w:r>
        <w:t>Chlapec si hodně poležel. Po čase vstal z postele, velmi kulhal a musel se opírat o čakan. Přesto se mu ale zdálo, že se to zlepšilo.</w:t>
      </w:r>
    </w:p>
    <w:p w:rsidR="0073686E" w:rsidRDefault="0073686E" w:rsidP="0073686E">
      <w:r>
        <w:t>Vydal se tedy do Uherského Hradiště na jarmak. Když přišel domů, jeho zdravotní stav se velmi zhoršil a musel znova ulehnout. Nohu si velmi namohl a bylo z toho zle. Noha mu začala modrat a červenat a nakonec toto vyústilo v otravu.</w:t>
      </w:r>
    </w:p>
    <w:p w:rsidR="0073686E" w:rsidRDefault="0073686E" w:rsidP="0073686E">
      <w:r>
        <w:lastRenderedPageBreak/>
        <w:t>Rychle přivolali doktora, ale bylo již pozdě. Doktora Izidora odeslal do nemocnice, kde mu lékaři nohu řádně prohlédli. Verdikt lékařů zněl jednoznačně: „Nohu musíme uříznout!“</w:t>
      </w:r>
    </w:p>
    <w:p w:rsidR="0073686E" w:rsidRDefault="0073686E" w:rsidP="0073686E">
      <w:r>
        <w:t>Nat</w:t>
      </w:r>
      <w:r w:rsidR="006B4439">
        <w:t>o</w:t>
      </w:r>
      <w:r>
        <w:t xml:space="preserve"> mladík prohlásil: „Než bych byl mrzákem, tak raději ať zemřu“.</w:t>
      </w:r>
    </w:p>
    <w:p w:rsidR="0073686E" w:rsidRDefault="0073686E" w:rsidP="0073686E">
      <w:r>
        <w:t>Když ležel na smrtelné posteli a cítil po sobě, že už brzy bude konec jeho žití, poslal pro příbuzné a po poradě s nimi nechal všechen majetek synovi své tety, která ho vychovala.</w:t>
      </w:r>
    </w:p>
    <w:p w:rsidR="0073686E" w:rsidRDefault="0073686E" w:rsidP="0073686E">
      <w:r>
        <w:t>Synovi jeho tety se říkalo Franta Hrubý pro jeho vysokou urostlou postavu. Izidor si ale v poslední vůli vymínil, aby mu byl po jeho na jeho památku postaven kamenný kříž.</w:t>
      </w:r>
    </w:p>
    <w:p w:rsidR="0073686E" w:rsidRDefault="0073686E" w:rsidP="0073686E">
      <w:r>
        <w:t>Franta Hrubý byl povahy lehkomyslné a brzy šel na vojnu. Na vojně hýřil, utrácel a hodně hrál v karty. Aby měl z čeho utrácet, prodával jeden kousek za druhým.</w:t>
      </w:r>
    </w:p>
    <w:p w:rsidR="0073686E" w:rsidRDefault="0073686E" w:rsidP="0073686E">
      <w:r>
        <w:t>Někteří občané z Komárova jezdili za ním do kasáren a pole od něho kupovali. Při tomto se měli vojáci a důstojníci v kasárnách dobře.</w:t>
      </w:r>
    </w:p>
    <w:p w:rsidR="0073686E" w:rsidRDefault="0073686E" w:rsidP="0073686E">
      <w:r>
        <w:t xml:space="preserve">Takto Franta prodal a </w:t>
      </w:r>
      <w:proofErr w:type="gramStart"/>
      <w:r>
        <w:t>prohýřil</w:t>
      </w:r>
      <w:proofErr w:type="gramEnd"/>
      <w:r>
        <w:t xml:space="preserve"> veškeré pole  </w:t>
      </w:r>
      <w:proofErr w:type="gramStart"/>
      <w:r>
        <w:t>zůstala</w:t>
      </w:r>
      <w:proofErr w:type="gramEnd"/>
      <w:r>
        <w:t xml:space="preserve"> mu jen zahrada. Jelikož se měla na Komárově stavět nová škola a hledalo se pro tento účel vhodné místo, zajel za Frantou na vojnu tehdy řídící učitel Jan Křtitel </w:t>
      </w:r>
      <w:proofErr w:type="spellStart"/>
      <w:r>
        <w:t>Pulkrábek</w:t>
      </w:r>
      <w:proofErr w:type="spellEnd"/>
      <w:r>
        <w:t xml:space="preserve"> a koupil od něho celou zahradu pro naši obec.</w:t>
      </w:r>
    </w:p>
    <w:p w:rsidR="0073686E" w:rsidRDefault="0073686E" w:rsidP="0004676F">
      <w:r>
        <w:t xml:space="preserve">Když byla v roce 1886 postavena nová škola na nynějším místě, obec pak zbytek zahrady prodala jako stavební místo místním občanům. </w:t>
      </w:r>
      <w:r w:rsidR="0004676F">
        <w:rPr>
          <w:rStyle w:val="Znakapoznpodarou"/>
        </w:rPr>
        <w:footnoteReference w:id="1"/>
      </w:r>
    </w:p>
    <w:p w:rsidR="0073686E" w:rsidRDefault="0073686E" w:rsidP="0073686E">
      <w:r>
        <w:t>Když potom přišel Franta z vojny, plakal, naříkal, ale bylo již pozdě. Jeho chalupa přišla také na</w:t>
      </w:r>
      <w:r w:rsidR="0004676F">
        <w:t xml:space="preserve"> buben. Koupil ji Vincenc </w:t>
      </w:r>
      <w:proofErr w:type="spellStart"/>
      <w:r w:rsidR="0004676F">
        <w:t>Zelík</w:t>
      </w:r>
      <w:proofErr w:type="spellEnd"/>
      <w:r w:rsidR="0004676F">
        <w:t xml:space="preserve">, </w:t>
      </w:r>
      <w:r>
        <w:t xml:space="preserve">a protože bylo v Komárově více občanů s tímto příjmením, a tento byl cestářem, tak se užívalo </w:t>
      </w:r>
      <w:r w:rsidR="0004676F">
        <w:t>označení</w:t>
      </w:r>
      <w:r>
        <w:t xml:space="preserve"> „u </w:t>
      </w:r>
      <w:proofErr w:type="spellStart"/>
      <w:r>
        <w:t>cestářového</w:t>
      </w:r>
      <w:proofErr w:type="spellEnd"/>
      <w:r>
        <w:t xml:space="preserve">, před cestářovým“ </w:t>
      </w:r>
      <w:proofErr w:type="gramStart"/>
      <w:r>
        <w:t>a.</w:t>
      </w:r>
      <w:proofErr w:type="spellStart"/>
      <w:r>
        <w:t>t.</w:t>
      </w:r>
      <w:proofErr w:type="gramEnd"/>
      <w:r>
        <w:t>d</w:t>
      </w:r>
      <w:proofErr w:type="spellEnd"/>
      <w:r>
        <w:t>.</w:t>
      </w:r>
    </w:p>
    <w:p w:rsidR="0073686E" w:rsidRDefault="0073686E" w:rsidP="0073686E">
      <w:r>
        <w:t xml:space="preserve">Kříž stojí na původním místě </w:t>
      </w:r>
      <w:r w:rsidR="00131023">
        <w:t>dodnes</w:t>
      </w:r>
      <w:r>
        <w:t>. Kámen na něm natřel před mnoha léty malíř a natěrač p. František Večeřa rodák z </w:t>
      </w:r>
      <w:proofErr w:type="spellStart"/>
      <w:r>
        <w:t>Topolné</w:t>
      </w:r>
      <w:proofErr w:type="spellEnd"/>
      <w:r>
        <w:t>, který se do naší obce oženil.</w:t>
      </w:r>
    </w:p>
    <w:p w:rsidR="0073686E" w:rsidRDefault="0073686E" w:rsidP="0073686E">
      <w:r>
        <w:t xml:space="preserve">Už se také jednalo o přemístění kříže na jiné místo a to za </w:t>
      </w:r>
      <w:proofErr w:type="gramStart"/>
      <w:r>
        <w:t xml:space="preserve">působení </w:t>
      </w:r>
      <w:proofErr w:type="spellStart"/>
      <w:r>
        <w:t>d.st.</w:t>
      </w:r>
      <w:proofErr w:type="gramEnd"/>
      <w:r>
        <w:t>p</w:t>
      </w:r>
      <w:proofErr w:type="spellEnd"/>
      <w:r>
        <w:t xml:space="preserve">. Bohumíra </w:t>
      </w:r>
      <w:proofErr w:type="spellStart"/>
      <w:r>
        <w:t>Hozíka</w:t>
      </w:r>
      <w:proofErr w:type="spellEnd"/>
      <w:r>
        <w:t xml:space="preserve"> administrátora farnosti pohořelické s příslušníky VB, ale bohužel nenašlo se vhodného místa, takže dodnes tento symbol připomíná našim dříve narozeným občanům a starším tuto smutnou a tragickou událost, která již v dnešní době upadla v zapomnění.</w:t>
      </w:r>
    </w:p>
    <w:p w:rsidR="0073686E" w:rsidRDefault="0073686E" w:rsidP="0073686E">
      <w:r>
        <w:br w:type="page"/>
      </w:r>
    </w:p>
    <w:p w:rsidR="0073686E" w:rsidRDefault="0073686E" w:rsidP="0073686E">
      <w:pPr>
        <w:pStyle w:val="Nadpis1"/>
      </w:pPr>
      <w:r>
        <w:lastRenderedPageBreak/>
        <w:t>Kamenný kříž před Hánovým</w:t>
      </w:r>
    </w:p>
    <w:p w:rsidR="0073686E" w:rsidRDefault="006F417E" w:rsidP="0073686E">
      <w:r>
        <w:t>V roce 1866 vypukla prusko-rakouská válka. Po porážce u Hradce byla rakouská vojska zahnána až na Moravu. Dne 16. č</w:t>
      </w:r>
      <w:r w:rsidR="0073686E">
        <w:t xml:space="preserve">ervna 1866 se strhla nová bitva u </w:t>
      </w:r>
      <w:proofErr w:type="spellStart"/>
      <w:r w:rsidR="0073686E">
        <w:t>To</w:t>
      </w:r>
      <w:r>
        <w:t>vačova</w:t>
      </w:r>
      <w:proofErr w:type="spellEnd"/>
      <w:r>
        <w:t xml:space="preserve"> a Dubu a po ní se Prusové</w:t>
      </w:r>
      <w:r w:rsidR="0073686E">
        <w:t xml:space="preserve"> rozjeli po celé Moravě. Přes blízké Bílovice se nejdříve přehnalo rakouské vojsko a </w:t>
      </w:r>
      <w:r>
        <w:t>brzy potom taky pruské</w:t>
      </w:r>
      <w:r w:rsidR="0073686E">
        <w:t>.</w:t>
      </w:r>
    </w:p>
    <w:p w:rsidR="0073686E" w:rsidRDefault="0073686E" w:rsidP="0073686E">
      <w:r>
        <w:t xml:space="preserve">Lid před nimi utíkal a schovával se v lesích. </w:t>
      </w:r>
      <w:r w:rsidR="006F417E">
        <w:t>Prusové</w:t>
      </w:r>
      <w:r>
        <w:t xml:space="preserve"> se ubytovávali ve všech osadách a nechávali se hostit.</w:t>
      </w:r>
    </w:p>
    <w:p w:rsidR="0073686E" w:rsidRDefault="0073686E" w:rsidP="0073686E">
      <w:r>
        <w:t xml:space="preserve">Byl to lid nenasytný jak v jídle, tak také v pití. Však ještě dnes se říká nenasytným lidem, že „žereš jak </w:t>
      </w:r>
      <w:proofErr w:type="spellStart"/>
      <w:r>
        <w:t>prajz</w:t>
      </w:r>
      <w:proofErr w:type="spellEnd"/>
      <w:r>
        <w:t xml:space="preserve">“. Tito lidé měli při sobě vždy hodně peněz, které uloupili v dobitém území. Pro tuto nestřídmost vypukla mezi vojáky zlá nemoc „cholera“. Nejdříve zůstal na silnici ležet jeden, brzy na to druhý, třetí atd. Někteří když se u nich objevily první příznaky této nemoci, zahrabávali prý své peníze, které měli u sebe, aby je lidé neokradli. Prý nejvíce peněz zahrabávali vždy okolo hřbitova. Mrtvoly jejich byly nejdříve pochovávány na hřbitovech. Později však </w:t>
      </w:r>
      <w:r w:rsidR="003E7159">
        <w:t xml:space="preserve">bylo nutné </w:t>
      </w:r>
      <w:proofErr w:type="spellStart"/>
      <w:r w:rsidR="003E7159">
        <w:t>zřízovat</w:t>
      </w:r>
      <w:proofErr w:type="spellEnd"/>
      <w:r>
        <w:t xml:space="preserve"> hřbitovy zvláštní.</w:t>
      </w:r>
    </w:p>
    <w:p w:rsidR="0073686E" w:rsidRDefault="0073686E" w:rsidP="0073686E">
      <w:r>
        <w:t>Také v naší obci zemřelo na tuto nakažlivou nemoc přes dvacet našich občanů. Na památku této vojny a jejích zlých následků zejména zhoubné nemoci „cholery“ byl občany postaven tento kamenný kříž před domem č. 55.</w:t>
      </w:r>
    </w:p>
    <w:p w:rsidR="0073686E" w:rsidRDefault="0073686E" w:rsidP="0073686E">
      <w:r>
        <w:br w:type="page"/>
      </w:r>
    </w:p>
    <w:p w:rsidR="0073686E" w:rsidRDefault="0073686E" w:rsidP="0073686E">
      <w:pPr>
        <w:pStyle w:val="Nadpis1"/>
      </w:pPr>
      <w:r>
        <w:lastRenderedPageBreak/>
        <w:t>Socha Panny Marie před Blahovým</w:t>
      </w:r>
      <w:r>
        <w:br/>
        <w:t>(před domem č. 27)</w:t>
      </w:r>
    </w:p>
    <w:p w:rsidR="009738E7" w:rsidRDefault="009738E7" w:rsidP="0073686E">
      <w:r>
        <w:t xml:space="preserve">Kamenná socha Panny Marie Bolestné stojí před domem č. 27 od roku 1914 a připomíná nám životní trápení manželů Hrdinových, kteří v tomto domě žili. </w:t>
      </w:r>
    </w:p>
    <w:p w:rsidR="0073686E" w:rsidRDefault="0073686E" w:rsidP="0073686E">
      <w:r>
        <w:t xml:space="preserve">František Hrdina </w:t>
      </w:r>
      <w:r w:rsidR="008A69DD">
        <w:t>brzy</w:t>
      </w:r>
      <w:r>
        <w:t xml:space="preserve"> ovdověl. Jeho první manželka Klára si přála, aby na důkaz jejich velké bolesti, která je velmi trápila – neměli spolu totiž žádné potomky – </w:t>
      </w:r>
      <w:r w:rsidR="009738E7">
        <w:t>nechal</w:t>
      </w:r>
      <w:r>
        <w:t xml:space="preserve"> strýc po její smrti postavit kamennou sochu Panny Marie Bolestné.</w:t>
      </w:r>
    </w:p>
    <w:p w:rsidR="0073686E" w:rsidRDefault="009738E7" w:rsidP="0073686E">
      <w:r>
        <w:t>Pan Hrdina měl</w:t>
      </w:r>
      <w:r w:rsidR="0073686E">
        <w:t xml:space="preserve"> pěkné hospodářství a tak </w:t>
      </w:r>
      <w:r>
        <w:t>mu</w:t>
      </w:r>
      <w:r w:rsidR="0073686E">
        <w:t xml:space="preserve"> nezbyl</w:t>
      </w:r>
      <w:r>
        <w:t>o nic jiného, než aby se oženil</w:t>
      </w:r>
      <w:r w:rsidR="0073686E">
        <w:t xml:space="preserve"> znovu. </w:t>
      </w:r>
      <w:r>
        <w:t>Avšak ani s druhou ženou,</w:t>
      </w:r>
      <w:r w:rsidR="0073686E">
        <w:t xml:space="preserve"> </w:t>
      </w:r>
      <w:r>
        <w:t xml:space="preserve">Františkou Brankovou, se nedočkal dětí. </w:t>
      </w:r>
      <w:r w:rsidR="0073686E">
        <w:t>Vzali proto k sobě na vychování dvě děvčata po sestře</w:t>
      </w:r>
      <w:r>
        <w:t xml:space="preserve"> jeho ženy</w:t>
      </w:r>
      <w:r w:rsidR="0073686E">
        <w:t xml:space="preserve">. </w:t>
      </w:r>
      <w:r>
        <w:t>Jedna</w:t>
      </w:r>
      <w:r w:rsidR="0073686E">
        <w:t xml:space="preserve"> se provdala do </w:t>
      </w:r>
      <w:proofErr w:type="spellStart"/>
      <w:r w:rsidR="0073686E">
        <w:t>Březolup</w:t>
      </w:r>
      <w:proofErr w:type="spellEnd"/>
      <w:r w:rsidR="0073686E">
        <w:t xml:space="preserve"> a druhá, </w:t>
      </w:r>
      <w:proofErr w:type="spellStart"/>
      <w:r w:rsidR="0073686E">
        <w:t>Filoména</w:t>
      </w:r>
      <w:proofErr w:type="spellEnd"/>
      <w:r w:rsidR="0073686E">
        <w:t>, s</w:t>
      </w:r>
      <w:r w:rsidR="00AC3EBD">
        <w:t>i vzala Josefa Blahu ze</w:t>
      </w:r>
      <w:r w:rsidR="0073686E">
        <w:t xml:space="preserve"> Starého Města</w:t>
      </w:r>
      <w:r w:rsidR="008A69DD">
        <w:t xml:space="preserve"> a spolu pak žili na Komárově č. 27.</w:t>
      </w:r>
    </w:p>
    <w:p w:rsidR="00345DE6" w:rsidRDefault="0073686E" w:rsidP="0073686E">
      <w:r>
        <w:t>Manželé Hrdinovi byli velmi zbožní</w:t>
      </w:r>
      <w:r w:rsidR="008A69DD">
        <w:t>,</w:t>
      </w:r>
      <w:r>
        <w:t xml:space="preserve"> a proto v roce 1914 nechali před svým dome</w:t>
      </w:r>
      <w:r w:rsidR="008A69DD">
        <w:t xml:space="preserve">m postavit tuto kamennou sochu a ve své poslední vůli darovali </w:t>
      </w:r>
      <w:proofErr w:type="gramStart"/>
      <w:r w:rsidR="008A69DD">
        <w:t>pozemek v tratí</w:t>
      </w:r>
      <w:proofErr w:type="gramEnd"/>
      <w:r w:rsidR="008A69DD">
        <w:t xml:space="preserve"> „</w:t>
      </w:r>
      <w:proofErr w:type="spellStart"/>
      <w:r w:rsidR="008A69DD">
        <w:t>Plotky</w:t>
      </w:r>
      <w:proofErr w:type="spellEnd"/>
      <w:r w:rsidR="008A69DD">
        <w:t>“ na postavení fary v obci.</w:t>
      </w:r>
      <w:r w:rsidR="009738E7">
        <w:t xml:space="preserve"> </w:t>
      </w:r>
    </w:p>
    <w:p w:rsidR="0073686E" w:rsidRDefault="0073686E" w:rsidP="0073686E">
      <w:r>
        <w:t xml:space="preserve">Josef a </w:t>
      </w:r>
      <w:proofErr w:type="spellStart"/>
      <w:r>
        <w:t>Filoména</w:t>
      </w:r>
      <w:proofErr w:type="spellEnd"/>
      <w:r>
        <w:t xml:space="preserve"> měli tři syny. Frant</w:t>
      </w:r>
      <w:r w:rsidR="008A69DD">
        <w:t xml:space="preserve">išek, který měl výtvarné nadání, </w:t>
      </w:r>
      <w:r>
        <w:t xml:space="preserve">se </w:t>
      </w:r>
      <w:r w:rsidR="008A69DD">
        <w:t>nejprve vyučil malířem a natěračem, později díky svému talentu vystudoval také UMPRUM v Uherském Hradišti. Celý život pracoval na propagačním oddělení. Také v důchodu se věnoval výtva</w:t>
      </w:r>
      <w:r w:rsidR="00C97F14">
        <w:t xml:space="preserve">rné činnosti, nejvíce akvarelové technice. </w:t>
      </w:r>
      <w:r>
        <w:t>Touto technikou kreslil většinu svých prací, obzvláště k</w:t>
      </w:r>
      <w:r w:rsidR="00C97F14">
        <w:t>větiny jako narcisy, konvalinky a</w:t>
      </w:r>
      <w:r>
        <w:t xml:space="preserve"> růže.</w:t>
      </w:r>
      <w:r w:rsidR="00C97F14">
        <w:t xml:space="preserve"> Občas </w:t>
      </w:r>
      <w:r>
        <w:t>také maloval olejomalby.</w:t>
      </w:r>
    </w:p>
    <w:p w:rsidR="0073686E" w:rsidRDefault="0073686E" w:rsidP="0073686E">
      <w:r>
        <w:t xml:space="preserve">Ani restaurátorská práce mu nebyla cizí. Restauroval velký obraz sv. Antonína </w:t>
      </w:r>
      <w:proofErr w:type="spellStart"/>
      <w:r>
        <w:t>Paduánského</w:t>
      </w:r>
      <w:proofErr w:type="spellEnd"/>
      <w:r>
        <w:t xml:space="preserve"> za oltářem v našem kostele. V roce 2002 ve svých 77</w:t>
      </w:r>
      <w:r w:rsidR="00C97F14">
        <w:t xml:space="preserve"> letech</w:t>
      </w:r>
      <w:r>
        <w:t xml:space="preserve"> se </w:t>
      </w:r>
      <w:r w:rsidR="00C97F14">
        <w:t>odhodlal zrestaurovat</w:t>
      </w:r>
      <w:r>
        <w:t xml:space="preserve"> sochu Panny Marie před jejich domem. </w:t>
      </w:r>
      <w:r w:rsidR="00C97F14">
        <w:t xml:space="preserve">Za 88 let se na soše podepsal zub času, byla značně zvětralá, chyběla ruka Ježíše a také deska s nápisem. </w:t>
      </w:r>
      <w:r>
        <w:t xml:space="preserve">Na opravě se podíleli také mladí zedníci </w:t>
      </w:r>
      <w:proofErr w:type="spellStart"/>
      <w:r>
        <w:t>Bětík</w:t>
      </w:r>
      <w:proofErr w:type="spellEnd"/>
      <w:r>
        <w:t xml:space="preserve"> Jaroslav a Vrána Jiří, kteří opravili sokl.</w:t>
      </w:r>
    </w:p>
    <w:p w:rsidR="0073686E" w:rsidRDefault="0073686E" w:rsidP="0073686E">
      <w:r>
        <w:t>Po roce, 23. září 2003, byla tato opravená socha nainstalována na své původní místo. Deska s nápisem je též původní ale opravená. Původní socha měla v pozadí ještě kří</w:t>
      </w:r>
      <w:r w:rsidR="00C97F14">
        <w:t xml:space="preserve">ž, ale ten se panu </w:t>
      </w:r>
      <w:r>
        <w:t>Blahovi bohužel nepodařilo zachránit.</w:t>
      </w:r>
    </w:p>
    <w:p w:rsidR="0073686E" w:rsidRDefault="00C97F14" w:rsidP="0073686E">
      <w:r>
        <w:t>Pan Blaha zemřel</w:t>
      </w:r>
      <w:r w:rsidR="0073686E">
        <w:t xml:space="preserve"> náhle v září 2004 ve věku nedožitých 80 let. (8. 5. 1925 – 22. 9. 2004)</w:t>
      </w:r>
    </w:p>
    <w:p w:rsidR="0073686E" w:rsidRDefault="0073686E" w:rsidP="0073686E">
      <w:r>
        <w:br w:type="page"/>
      </w:r>
    </w:p>
    <w:p w:rsidR="0073686E" w:rsidRDefault="0073686E" w:rsidP="0073686E">
      <w:pPr>
        <w:pStyle w:val="Nadpis1"/>
      </w:pPr>
      <w:r>
        <w:lastRenderedPageBreak/>
        <w:t>Obrázek v </w:t>
      </w:r>
      <w:proofErr w:type="spellStart"/>
      <w:r>
        <w:t>Podevsí</w:t>
      </w:r>
      <w:proofErr w:type="spellEnd"/>
    </w:p>
    <w:p w:rsidR="0073686E" w:rsidRDefault="00A85AD5" w:rsidP="0073686E">
      <w:r>
        <w:t>V roce</w:t>
      </w:r>
      <w:r w:rsidR="0073686E">
        <w:t xml:space="preserve"> 1880 se sedláku </w:t>
      </w:r>
      <w:proofErr w:type="spellStart"/>
      <w:r w:rsidR="0073686E">
        <w:t>Fajgarovi</w:t>
      </w:r>
      <w:proofErr w:type="spellEnd"/>
      <w:r w:rsidR="0073686E">
        <w:t xml:space="preserve"> splašili koně, </w:t>
      </w:r>
      <w:r w:rsidR="0040535F">
        <w:t>když</w:t>
      </w:r>
      <w:r w:rsidR="0073686E">
        <w:t xml:space="preserve"> jel dolů z kopce do </w:t>
      </w:r>
      <w:proofErr w:type="spellStart"/>
      <w:r w:rsidR="0073686E">
        <w:t>Pod</w:t>
      </w:r>
      <w:r w:rsidR="0040535F">
        <w:t>evsí</w:t>
      </w:r>
      <w:proofErr w:type="spellEnd"/>
      <w:r w:rsidR="0040535F">
        <w:t>. Prý měl špatně</w:t>
      </w:r>
      <w:r>
        <w:t xml:space="preserve"> </w:t>
      </w:r>
      <w:proofErr w:type="spellStart"/>
      <w:r>
        <w:t>zahamované</w:t>
      </w:r>
      <w:proofErr w:type="spellEnd"/>
      <w:r>
        <w:t xml:space="preserve"> (</w:t>
      </w:r>
      <w:proofErr w:type="spellStart"/>
      <w:r>
        <w:t>zabržděné</w:t>
      </w:r>
      <w:proofErr w:type="spellEnd"/>
      <w:r>
        <w:t>).</w:t>
      </w:r>
    </w:p>
    <w:p w:rsidR="0040535F" w:rsidRDefault="0040535F" w:rsidP="0073686E">
      <w:r>
        <w:t>Před domem</w:t>
      </w:r>
      <w:r w:rsidR="0073686E">
        <w:t xml:space="preserve"> č. 64 stojí studna. Dříve tam stávala pumpa s ohlubní. </w:t>
      </w:r>
      <w:r>
        <w:t>Splašení koně se zastavili až na této ohlubni a náruční kůň spadl zadkem do studny. Během chvíle se seběhlo mnoho lidí a koně pomocí pauzu (kterým se na fůře přitahuje seno či sláma) dostali ze studny ven.</w:t>
      </w:r>
    </w:p>
    <w:p w:rsidR="00F751DD" w:rsidRDefault="0040535F" w:rsidP="0073686E">
      <w:r>
        <w:t xml:space="preserve">Jako poděkování za šťastný konec i zachráněného koně nechal </w:t>
      </w:r>
      <w:r w:rsidR="009738E7">
        <w:t>pan</w:t>
      </w:r>
      <w:r>
        <w:t xml:space="preserve"> </w:t>
      </w:r>
      <w:proofErr w:type="spellStart"/>
      <w:r>
        <w:t>Fajgar</w:t>
      </w:r>
      <w:proofErr w:type="spellEnd"/>
      <w:r>
        <w:t xml:space="preserve"> postavit svatý obrázek. </w:t>
      </w:r>
      <w:r w:rsidR="0073686E">
        <w:t>Dřevěný obrázek by</w:t>
      </w:r>
      <w:r>
        <w:t>l v průběhu let</w:t>
      </w:r>
      <w:r w:rsidR="0073686E">
        <w:t xml:space="preserve"> několikrát obnoven</w:t>
      </w:r>
      <w:r w:rsidR="00775FDC">
        <w:t xml:space="preserve"> a později</w:t>
      </w:r>
      <w:r w:rsidR="0073686E">
        <w:t xml:space="preserve"> nahrazen </w:t>
      </w:r>
      <w:r w:rsidR="00F751DD">
        <w:t xml:space="preserve">skleněnou soškou Panny </w:t>
      </w:r>
      <w:r w:rsidR="0073686E">
        <w:t>Marie</w:t>
      </w:r>
      <w:r w:rsidR="00F751DD">
        <w:t xml:space="preserve"> Lurdské</w:t>
      </w:r>
      <w:r w:rsidR="0073686E">
        <w:t xml:space="preserve">. </w:t>
      </w:r>
      <w:r w:rsidR="00F751DD">
        <w:t>Do doby než byl postaven kostel</w:t>
      </w:r>
      <w:r>
        <w:t>,</w:t>
      </w:r>
      <w:r w:rsidR="00F751DD">
        <w:t xml:space="preserve"> se u tohoto obrázku konala májová pobožnost.</w:t>
      </w:r>
    </w:p>
    <w:p w:rsidR="0073686E" w:rsidRDefault="0073686E" w:rsidP="0073686E">
      <w:r>
        <w:br w:type="page"/>
      </w:r>
    </w:p>
    <w:p w:rsidR="0073686E" w:rsidRDefault="0073686E" w:rsidP="0073686E">
      <w:pPr>
        <w:pStyle w:val="Nadpis1"/>
      </w:pPr>
      <w:r>
        <w:lastRenderedPageBreak/>
        <w:t>Dřevěný kříž v Kopaninách</w:t>
      </w:r>
    </w:p>
    <w:p w:rsidR="0073686E" w:rsidRDefault="0073686E" w:rsidP="0073686E">
      <w:r>
        <w:t xml:space="preserve">Tento dřevěný kříž v „Kopaninách“ byl postaven v roce 1873 při cestě, která vedla </w:t>
      </w:r>
      <w:r w:rsidR="008D27A3">
        <w:t xml:space="preserve">přes </w:t>
      </w:r>
      <w:proofErr w:type="spellStart"/>
      <w:r w:rsidR="008D27A3">
        <w:t>Dalenky</w:t>
      </w:r>
      <w:proofErr w:type="spellEnd"/>
      <w:r>
        <w:t xml:space="preserve"> do Pohořelic.</w:t>
      </w:r>
      <w:r w:rsidR="008D27A3">
        <w:t xml:space="preserve"> Když byla v roce 1910 postavena nová silnice do Pohořelic, byl kříž přesunut až k silnici na současné místo.</w:t>
      </w:r>
    </w:p>
    <w:p w:rsidR="0073686E" w:rsidRDefault="0073686E" w:rsidP="0073686E">
      <w:r>
        <w:t>Původ tohoto kříže, kdo jej tam nechal postavit nebo z jakého důvodu, se nepodařilo zjistit.</w:t>
      </w:r>
    </w:p>
    <w:p w:rsidR="0073686E" w:rsidRDefault="0073686E" w:rsidP="0073686E">
      <w:r>
        <w:br w:type="page"/>
      </w:r>
    </w:p>
    <w:p w:rsidR="0073686E" w:rsidRDefault="0073686E" w:rsidP="0073686E">
      <w:pPr>
        <w:pStyle w:val="Nadpis1"/>
      </w:pPr>
      <w:r>
        <w:lastRenderedPageBreak/>
        <w:t>Dřevěný kříž na Újezdě</w:t>
      </w:r>
      <w:r>
        <w:br/>
        <w:t>„Panský kříž“</w:t>
      </w:r>
    </w:p>
    <w:p w:rsidR="0073686E" w:rsidRDefault="0073686E" w:rsidP="0073686E">
      <w:r>
        <w:t>V letech 18</w:t>
      </w:r>
      <w:r w:rsidR="009E5388">
        <w:t xml:space="preserve">79 nechala tento kříž postavit </w:t>
      </w:r>
      <w:r>
        <w:t>rodina Kadlecova</w:t>
      </w:r>
      <w:r w:rsidR="009E5388">
        <w:t xml:space="preserve"> (z č. 53)</w:t>
      </w:r>
      <w:r>
        <w:t xml:space="preserve">. </w:t>
      </w:r>
      <w:r w:rsidR="009E5388">
        <w:t xml:space="preserve"> </w:t>
      </w:r>
      <w:r w:rsidR="006E217D">
        <w:t>K</w:t>
      </w:r>
      <w:r>
        <w:t>říž byl postaven na rozhraní pozemků soukromýc</w:t>
      </w:r>
      <w:r w:rsidR="009E5388">
        <w:t>h rolníků a pozemků hraběte Štern</w:t>
      </w:r>
      <w:r>
        <w:t>berka z pohořelického panství. Proto se také dodnes říká „U Panského kříže“.</w:t>
      </w:r>
    </w:p>
    <w:p w:rsidR="0073686E" w:rsidRDefault="0073686E" w:rsidP="0073686E">
      <w:r>
        <w:t>V ro</w:t>
      </w:r>
      <w:r w:rsidR="00D95671">
        <w:t>ce 1953 vyvrátil kříž vítr. Nový kříž zhotovili tesaři Alois Lysoněk a František Hanáček.</w:t>
      </w:r>
      <w:r>
        <w:br w:type="page"/>
      </w:r>
    </w:p>
    <w:p w:rsidR="0073686E" w:rsidRDefault="0073686E" w:rsidP="0073686E">
      <w:pPr>
        <w:pStyle w:val="Nadpis1"/>
      </w:pPr>
      <w:r>
        <w:lastRenderedPageBreak/>
        <w:t>Dřevěný kříž u kostela</w:t>
      </w:r>
    </w:p>
    <w:p w:rsidR="0032254E" w:rsidRDefault="0073686E" w:rsidP="0073686E">
      <w:r>
        <w:t xml:space="preserve">Kříž byl zde postaven v roce 1911, kdy se v Komárově konaly svaté misie. </w:t>
      </w:r>
      <w:r w:rsidR="0032254E">
        <w:t>Až do stavby kostela (v roce 1938) stával tento kříž přímo u silnice, pak byl přemístěn ke kostelní zdi.</w:t>
      </w:r>
    </w:p>
    <w:p w:rsidR="0032254E" w:rsidRDefault="0032254E" w:rsidP="0032254E">
      <w:proofErr w:type="gramStart"/>
      <w:r>
        <w:t>U tohoto</w:t>
      </w:r>
      <w:proofErr w:type="gramEnd"/>
      <w:r>
        <w:t xml:space="preserve"> kříže se občané loučívali s nebožtíkem tak, že máry</w:t>
      </w:r>
      <w:r w:rsidR="00AC3EBD">
        <w:t xml:space="preserve"> na </w:t>
      </w:r>
      <w:proofErr w:type="gramStart"/>
      <w:r w:rsidR="00AC3EBD">
        <w:t>kterých</w:t>
      </w:r>
      <w:proofErr w:type="gramEnd"/>
      <w:r w:rsidR="00AC3EBD">
        <w:t xml:space="preserve"> spočívalo jeho tělo</w:t>
      </w:r>
      <w:r>
        <w:t xml:space="preserve"> a byly neseny od domu smutku, byly postaveny na zem. Tetička Ondrová z č. 13, dnes již zbouraného domu, se u rakve pomodlila, zpěvačky zazpívaly, rakev byla naložena na koňský povoz a pohřební smuteční průvod každého nebožtíka vyprovázel pěšky, za stálého modlení, až na hřbitov do Pohořelic. Tam byla sloužena mše svatá a pak byl nebožtík pochován.</w:t>
      </w:r>
    </w:p>
    <w:p w:rsidR="0073686E" w:rsidRDefault="0073686E" w:rsidP="0073686E">
      <w:r>
        <w:t xml:space="preserve">V roce 1952 byl </w:t>
      </w:r>
      <w:r w:rsidR="0032254E">
        <w:t>kříž u země poničený hnilobou</w:t>
      </w:r>
      <w:r w:rsidR="00462789">
        <w:t>,</w:t>
      </w:r>
      <w:r w:rsidR="0032254E">
        <w:t xml:space="preserve"> a proto nový zhotovili tesaři Alois Lysoněk a František Hanáček. </w:t>
      </w:r>
      <w:r>
        <w:t>Časem také tento kříž uhnil a vítr ho vyvrátil. Další kříž zho</w:t>
      </w:r>
      <w:r w:rsidR="0032254E">
        <w:t xml:space="preserve">tovil stolař p. Jaroslav Mlýnek. </w:t>
      </w:r>
    </w:p>
    <w:p w:rsidR="0073686E" w:rsidRDefault="0073686E" w:rsidP="0073686E">
      <w:r>
        <w:t xml:space="preserve">Ke slavnosti 50 let trvání tohoto kostela, která se konala 17. 6. 1990 „tělo Páně“ natřel natěrač pan </w:t>
      </w:r>
      <w:proofErr w:type="spellStart"/>
      <w:r>
        <w:t>Hyánek</w:t>
      </w:r>
      <w:proofErr w:type="spellEnd"/>
      <w:r>
        <w:t xml:space="preserve"> z </w:t>
      </w:r>
      <w:proofErr w:type="spellStart"/>
      <w:r>
        <w:t>Oldřichovic</w:t>
      </w:r>
      <w:proofErr w:type="spellEnd"/>
      <w:r>
        <w:t xml:space="preserve"> č. 115.</w:t>
      </w:r>
    </w:p>
    <w:p w:rsidR="0073686E" w:rsidRDefault="0073686E" w:rsidP="0073686E">
      <w:r>
        <w:t xml:space="preserve">Dřevo kříže natřel pan </w:t>
      </w:r>
      <w:proofErr w:type="spellStart"/>
      <w:r>
        <w:t>Sukup</w:t>
      </w:r>
      <w:proofErr w:type="spellEnd"/>
      <w:r>
        <w:t xml:space="preserve"> </w:t>
      </w:r>
      <w:proofErr w:type="spellStart"/>
      <w:proofErr w:type="gramStart"/>
      <w:r>
        <w:t>Al</w:t>
      </w:r>
      <w:proofErr w:type="spellEnd"/>
      <w:r>
        <w:t>. z Komárova</w:t>
      </w:r>
      <w:proofErr w:type="gramEnd"/>
      <w:r>
        <w:t xml:space="preserve"> č. 95. Vstupní reliéf zvenku nad vstupní dveře namaloval náš občan Petr Seidl č. 64.</w:t>
      </w:r>
    </w:p>
    <w:p w:rsidR="0032254E" w:rsidRDefault="0032254E" w:rsidP="0073686E"/>
    <w:p w:rsidR="00361306" w:rsidRPr="00361306" w:rsidRDefault="00361306" w:rsidP="00361306">
      <w:pPr>
        <w:rPr>
          <w:b/>
        </w:rPr>
      </w:pPr>
      <w:r w:rsidRPr="00361306">
        <w:rPr>
          <w:b/>
        </w:rPr>
        <w:t>Ke stavbě kostela</w:t>
      </w:r>
    </w:p>
    <w:p w:rsidR="00361306" w:rsidRDefault="00361306" w:rsidP="00361306">
      <w:r>
        <w:t>Už v dobách, kdy se z naší obce chodívalo na procesí, začala zde vznikat myšlenka postavit i u nás kapličku. Tento nápad horlivě propagoval Josef Zmrzlík, zvaný zpěvák, který procesí vodíval.</w:t>
      </w:r>
    </w:p>
    <w:p w:rsidR="00361306" w:rsidRDefault="00361306" w:rsidP="00361306">
      <w:r>
        <w:t xml:space="preserve">Pro nedostatek finančních prostředků zůstala kaplička dlouho jen plánem a snem zdejších občanů.  Začátek k této kapličce byl pokořen až odkazem, který před svou smrtí učinil svobodný mládenec Alois </w:t>
      </w:r>
      <w:proofErr w:type="spellStart"/>
      <w:r>
        <w:t>Fajgar</w:t>
      </w:r>
      <w:proofErr w:type="spellEnd"/>
      <w:r>
        <w:t xml:space="preserve"> z č. 64 o částce 250 zlatých, dále pak svobodná dívka Aloisie </w:t>
      </w:r>
      <w:proofErr w:type="spellStart"/>
      <w:r>
        <w:t>Fajgarová</w:t>
      </w:r>
      <w:proofErr w:type="spellEnd"/>
      <w:r>
        <w:t xml:space="preserve"> z č. 53 ve své poslední vůli k tomuto účelu odkázala 27 zlatých.</w:t>
      </w:r>
    </w:p>
    <w:p w:rsidR="00361306" w:rsidRDefault="00361306" w:rsidP="00361306">
      <w:r>
        <w:t>V roce 1904 byla vykonána sbírka, která vynesla asi 35 zlatých. Celý obnos byl uložen u Spořitelny města Napajedel.</w:t>
      </w:r>
    </w:p>
    <w:p w:rsidR="00361306" w:rsidRDefault="00361306" w:rsidP="00361306">
      <w:r>
        <w:t xml:space="preserve">Další obnos přibyl v roce 1910. Občané </w:t>
      </w:r>
      <w:proofErr w:type="spellStart"/>
      <w:r>
        <w:t>komárovští</w:t>
      </w:r>
      <w:proofErr w:type="spellEnd"/>
      <w:r>
        <w:t xml:space="preserve"> chodili do farního kostela v Pohořelicích přes zámecký park hraběte Šternberka. To hrabě nelibě nesl a žádal pro naši obec, že cestu přeloží podél parku na současné místo. Za to nabídl částku 2.500 K, která měla být věnována na postavení kaple v Komárově.</w:t>
      </w:r>
    </w:p>
    <w:p w:rsidR="00361306" w:rsidRDefault="00361306" w:rsidP="00361306">
      <w:r>
        <w:t>Po světové válce, kdy finance na obou knížkách vzrostly asi na 7000 K, však nebylo na stavbu ani pomyšlení. Poměry se velmi změnily a náklady na postavení kaple by obnášely nejméně 100 000 K.</w:t>
      </w:r>
    </w:p>
    <w:p w:rsidR="00361306" w:rsidRDefault="00361306" w:rsidP="00361306">
      <w:r>
        <w:lastRenderedPageBreak/>
        <w:t>V roce 1937 se myšlenky stavby kostela ujal nový starosta František Hanáček č. 79.</w:t>
      </w:r>
      <w:r w:rsidRPr="00EF4966">
        <w:t xml:space="preserve"> </w:t>
      </w:r>
      <w:r>
        <w:t xml:space="preserve">Nemalou zásluhu na tomto díle měl také Josef Úředníček z č. 40 předseda výboru pro stavbu kaple, který rovněž neúnavně ze všech sil dílo toto pomáhal uskutečnit. </w:t>
      </w:r>
    </w:p>
    <w:p w:rsidR="00361306" w:rsidRDefault="00361306" w:rsidP="00361306">
      <w:r>
        <w:t>V roce 1952 byl v kostele namontován hodinový stroj. Celkový náklad 96 tisíc Kčs.</w:t>
      </w:r>
    </w:p>
    <w:p w:rsidR="00361306" w:rsidRDefault="00361306" w:rsidP="0073686E"/>
    <w:p w:rsidR="0073686E" w:rsidRDefault="0073686E" w:rsidP="0073686E">
      <w:r>
        <w:br w:type="page"/>
      </w:r>
    </w:p>
    <w:p w:rsidR="0073686E" w:rsidRDefault="0073686E" w:rsidP="0073686E">
      <w:pPr>
        <w:pStyle w:val="Nadpis1"/>
      </w:pPr>
      <w:r>
        <w:lastRenderedPageBreak/>
        <w:t>Obrázek u „</w:t>
      </w:r>
      <w:proofErr w:type="spellStart"/>
      <w:r>
        <w:t>Boříčka</w:t>
      </w:r>
      <w:proofErr w:type="spellEnd"/>
      <w:r>
        <w:t>“</w:t>
      </w:r>
    </w:p>
    <w:p w:rsidR="0073686E" w:rsidRDefault="0073686E" w:rsidP="0073686E">
      <w:r>
        <w:t xml:space="preserve">Když si pan </w:t>
      </w:r>
      <w:proofErr w:type="spellStart"/>
      <w:r>
        <w:t>Sukup</w:t>
      </w:r>
      <w:proofErr w:type="spellEnd"/>
      <w:r>
        <w:t xml:space="preserve"> zašel v roce 1968 za stařenkou Annou </w:t>
      </w:r>
      <w:proofErr w:type="spellStart"/>
      <w:r>
        <w:t>Rosíkovou</w:t>
      </w:r>
      <w:proofErr w:type="spellEnd"/>
      <w:r>
        <w:t xml:space="preserve"> do č. 44, aby se něco dozvěděl o původu obrázku u lesa, kterému se dodnes říká „Boří, </w:t>
      </w:r>
      <w:proofErr w:type="spellStart"/>
      <w:r>
        <w:t>Boříčko</w:t>
      </w:r>
      <w:proofErr w:type="spellEnd"/>
      <w:r>
        <w:t>“ neboť tam rostly převážně borovice.</w:t>
      </w:r>
    </w:p>
    <w:p w:rsidR="0073686E" w:rsidRDefault="0073686E" w:rsidP="0073686E">
      <w:r>
        <w:t xml:space="preserve">Stařenka </w:t>
      </w:r>
      <w:proofErr w:type="spellStart"/>
      <w:r>
        <w:t>Rosíkova</w:t>
      </w:r>
      <w:proofErr w:type="spellEnd"/>
      <w:r>
        <w:t xml:space="preserve"> tu bydlela v domku, který postoupila svému synovi Ludvíkovi ve výminku v malé světničce ve dvoře. Na svůj věk to byla osoba ještě dosti veselá. Na jeho otázky odpovídala klidně, sluch měla dobrý, akorát si postěžovala na to, že jí ubývá zraku. Stářím (92 let) shrbená stařenka mu k obrázku řekla:</w:t>
      </w:r>
    </w:p>
    <w:p w:rsidR="0073686E" w:rsidRDefault="0073686E" w:rsidP="0073686E">
      <w:r>
        <w:t xml:space="preserve">Obrázek tento tam nechal v letech 1890 postavit jistý pan Vyoral otec Ludvíka a Aloise </w:t>
      </w:r>
      <w:proofErr w:type="spellStart"/>
      <w:r>
        <w:t>Vyoralových</w:t>
      </w:r>
      <w:proofErr w:type="spellEnd"/>
      <w:r>
        <w:t>.</w:t>
      </w:r>
    </w:p>
    <w:p w:rsidR="0073686E" w:rsidRDefault="0073686E" w:rsidP="0073686E">
      <w:r>
        <w:t xml:space="preserve">Alois byl mladý a byl velmi nemocný na plíce. Když se pak po dlouhé době uzdravil, nechal jeho otec </w:t>
      </w:r>
      <w:proofErr w:type="spellStart"/>
      <w:r>
        <w:t>postaviti</w:t>
      </w:r>
      <w:proofErr w:type="spellEnd"/>
      <w:r>
        <w:t xml:space="preserve"> tady tento obrázek. Byl ale jenom papírový představující sv. Izidora. Tento však byl během času potrhán. Toho si všimla stařenka </w:t>
      </w:r>
      <w:proofErr w:type="spellStart"/>
      <w:r>
        <w:t>Rosíková</w:t>
      </w:r>
      <w:proofErr w:type="spellEnd"/>
      <w:r>
        <w:t>.</w:t>
      </w:r>
    </w:p>
    <w:p w:rsidR="0073686E" w:rsidRDefault="0073686E" w:rsidP="0073686E">
      <w:r>
        <w:t>Když přestavovali domek, ve kterém bydlela, měl mezi okny výklenek, ve kterém byla dřevěná soška Panny Marie s Ježíškem. Tuto sošku vzala a schovala komoře. Ve třicátých letech minulého století nechala sošku opravit malířskému učni. Opravená soška se tetičce nelíbila.</w:t>
      </w:r>
    </w:p>
    <w:p w:rsidR="0073686E" w:rsidRDefault="0073686E" w:rsidP="0073686E">
      <w:r>
        <w:t xml:space="preserve">Vzala opět milou sošku a odnesla ji do </w:t>
      </w:r>
      <w:proofErr w:type="spellStart"/>
      <w:r>
        <w:t>Březolup</w:t>
      </w:r>
      <w:proofErr w:type="spellEnd"/>
      <w:r>
        <w:t xml:space="preserve"> k akademickému malíři. Tento ji znova natřel a nechal na ni zhotovit nynější kapličku. Takto stojí dřevěný obrázek na tomto místě dodnes.</w:t>
      </w:r>
    </w:p>
    <w:p w:rsidR="0073686E" w:rsidRDefault="0073686E" w:rsidP="0073686E">
      <w:r>
        <w:t>Bohužel ale na opuštěném místě. Dříve však každý, kdo šel do Napajedel přes Boří</w:t>
      </w:r>
      <w:r w:rsidR="00641A50">
        <w:t>,</w:t>
      </w:r>
      <w:r>
        <w:t xml:space="preserve"> musel kolem něho přejít. V dnešní době však tady přejde málo lidí, tak také obrázek upadl v zapomenutí a tak i celá jeho historie.</w:t>
      </w:r>
    </w:p>
    <w:p w:rsidR="0073686E" w:rsidRDefault="0073686E" w:rsidP="0073686E">
      <w:r>
        <w:br w:type="page"/>
      </w:r>
    </w:p>
    <w:p w:rsidR="00B81CB9" w:rsidRDefault="0073686E" w:rsidP="00B81CB9">
      <w:pPr>
        <w:pStyle w:val="Nadpis1"/>
      </w:pPr>
      <w:r>
        <w:lastRenderedPageBreak/>
        <w:t>Socha Panny Marie v</w:t>
      </w:r>
      <w:r w:rsidR="00B81CB9">
        <w:t> </w:t>
      </w:r>
      <w:proofErr w:type="spellStart"/>
      <w:r>
        <w:t>Kračinách</w:t>
      </w:r>
      <w:proofErr w:type="spellEnd"/>
    </w:p>
    <w:p w:rsidR="00B81CB9" w:rsidRDefault="00B81CB9" w:rsidP="0073686E">
      <w:r>
        <w:t xml:space="preserve">Na konci rovinky pod lesem Buček ve směru </w:t>
      </w:r>
      <w:proofErr w:type="spellStart"/>
      <w:r>
        <w:t>Komárov</w:t>
      </w:r>
      <w:proofErr w:type="spellEnd"/>
      <w:r>
        <w:t xml:space="preserve"> stojí v zatáčce dvě košaté lípy. Každý, kdo jede kolem, si jistě všimne, že mezi těmito lípami stoji kamenná socha.</w:t>
      </w:r>
    </w:p>
    <w:p w:rsidR="00B01CC3" w:rsidRDefault="00B81CB9" w:rsidP="0073686E">
      <w:r>
        <w:t xml:space="preserve">Tu </w:t>
      </w:r>
      <w:r w:rsidR="0073686E">
        <w:t xml:space="preserve">zde nechal postavit jistý Jan </w:t>
      </w:r>
      <w:proofErr w:type="spellStart"/>
      <w:r w:rsidR="0073686E">
        <w:t>Stolařík</w:t>
      </w:r>
      <w:proofErr w:type="spellEnd"/>
      <w:r w:rsidR="0073686E">
        <w:t xml:space="preserve"> a rodina Dohnalova z č. 23 z Komárova v roce 1927.</w:t>
      </w:r>
      <w:r>
        <w:t xml:space="preserve"> </w:t>
      </w:r>
      <w:r w:rsidR="0073686E">
        <w:t xml:space="preserve">Strýc </w:t>
      </w:r>
      <w:proofErr w:type="spellStart"/>
      <w:r w:rsidR="00462789">
        <w:t>Stolařík</w:t>
      </w:r>
      <w:proofErr w:type="spellEnd"/>
      <w:r w:rsidR="00462789">
        <w:t xml:space="preserve"> </w:t>
      </w:r>
      <w:r w:rsidR="0073686E">
        <w:t>byl svobodný</w:t>
      </w:r>
      <w:r w:rsidR="00462789">
        <w:t xml:space="preserve"> a dětí neměl. Proto</w:t>
      </w:r>
      <w:r w:rsidR="0073686E">
        <w:t xml:space="preserve"> </w:t>
      </w:r>
      <w:r>
        <w:t xml:space="preserve">si </w:t>
      </w:r>
      <w:r w:rsidR="0073686E">
        <w:t>vzal k sobě mladého chlapce Josefa Dohnala z č. 2</w:t>
      </w:r>
      <w:r w:rsidR="00462789">
        <w:t>3</w:t>
      </w:r>
      <w:r w:rsidR="0073686E">
        <w:t>.</w:t>
      </w:r>
      <w:r>
        <w:t xml:space="preserve"> Na konci života se rozhodl odkázat</w:t>
      </w:r>
      <w:r w:rsidR="00462789">
        <w:t xml:space="preserve"> veškerý svůj majetek mladému Josefovi. V závěti si </w:t>
      </w:r>
      <w:r>
        <w:t xml:space="preserve">pak </w:t>
      </w:r>
      <w:r w:rsidR="00462789">
        <w:t xml:space="preserve">vymínil, aby byl na jeho památku postaven dřevěný kříž </w:t>
      </w:r>
      <w:r w:rsidR="00B01CC3">
        <w:t xml:space="preserve">v místech, kde dnes stojí socha. Po smrti strýce </w:t>
      </w:r>
      <w:proofErr w:type="spellStart"/>
      <w:r w:rsidR="00B01CC3">
        <w:t>Stolaříka</w:t>
      </w:r>
      <w:proofErr w:type="spellEnd"/>
      <w:r w:rsidR="00B01CC3">
        <w:t xml:space="preserve"> rozhodla rodina Dohnalova, že místo dřevěného kříže tam postaví kříž kamenný, který bude déle odolávat povětrnostním vlivům. Nakonec byla v roce 1927 postavena socha Panny Marie s Ježíškem.</w:t>
      </w:r>
    </w:p>
    <w:p w:rsidR="00B01CC3" w:rsidRDefault="00B01CC3" w:rsidP="0073686E">
      <w:r>
        <w:t>Socha však v průběhu let utrpěla značná poškození. Podepsal se na ní nejen zub času v podobě zvětralého kamene, ale také vandalismus lidí vracejících se ze zábav v okolí (uražená hlava a ruce Jezulátka).</w:t>
      </w:r>
    </w:p>
    <w:p w:rsidR="0073686E" w:rsidRPr="00462789" w:rsidRDefault="00B01CC3" w:rsidP="0073686E">
      <w:r>
        <w:t>V roce 1</w:t>
      </w:r>
      <w:r w:rsidR="00F44900">
        <w:t xml:space="preserve">966 byla socha opravena z prostředků dobrovolné sbírky </w:t>
      </w:r>
      <w:proofErr w:type="spellStart"/>
      <w:r w:rsidR="00F44900">
        <w:t>komárovských</w:t>
      </w:r>
      <w:proofErr w:type="spellEnd"/>
      <w:r w:rsidR="00F44900">
        <w:t xml:space="preserve"> občanů. Další opravy se socha dočkala v roce 2009.</w:t>
      </w:r>
      <w:r w:rsidR="0073686E">
        <w:br w:type="page"/>
      </w:r>
    </w:p>
    <w:p w:rsidR="0073686E" w:rsidRPr="00A8688D" w:rsidRDefault="0073686E" w:rsidP="0073686E">
      <w:pPr>
        <w:rPr>
          <w:rFonts w:cs="Times New Roman"/>
        </w:rPr>
      </w:pPr>
    </w:p>
    <w:p w:rsidR="00970A0D" w:rsidRDefault="00970A0D"/>
    <w:sectPr w:rsidR="00970A0D" w:rsidSect="001339C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CDC" w:rsidRDefault="00F17CDC" w:rsidP="0004676F">
      <w:pPr>
        <w:spacing w:after="0" w:line="240" w:lineRule="auto"/>
      </w:pPr>
      <w:r>
        <w:separator/>
      </w:r>
    </w:p>
  </w:endnote>
  <w:endnote w:type="continuationSeparator" w:id="0">
    <w:p w:rsidR="00F17CDC" w:rsidRDefault="00F17CDC" w:rsidP="0004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CDC" w:rsidRDefault="00F17CDC" w:rsidP="0004676F">
      <w:pPr>
        <w:spacing w:after="0" w:line="240" w:lineRule="auto"/>
      </w:pPr>
      <w:r>
        <w:separator/>
      </w:r>
    </w:p>
  </w:footnote>
  <w:footnote w:type="continuationSeparator" w:id="0">
    <w:p w:rsidR="00F17CDC" w:rsidRDefault="00F17CDC" w:rsidP="0004676F">
      <w:pPr>
        <w:spacing w:after="0" w:line="240" w:lineRule="auto"/>
      </w:pPr>
      <w:r>
        <w:continuationSeparator/>
      </w:r>
    </w:p>
  </w:footnote>
  <w:footnote w:id="1">
    <w:p w:rsidR="0004676F" w:rsidRDefault="0004676F" w:rsidP="0004676F">
      <w:r>
        <w:rPr>
          <w:rStyle w:val="Znakapoznpodarou"/>
        </w:rPr>
        <w:footnoteRef/>
      </w:r>
      <w:r>
        <w:t xml:space="preserve"> Byly zde postaveny domy č. 85 a 86, také dvě stodoly. Jedno stavební místo obec vyměnila za ornou půdu.</w:t>
      </w:r>
    </w:p>
    <w:p w:rsidR="0004676F" w:rsidRDefault="0004676F" w:rsidP="0004676F">
      <w:r>
        <w:t>Na tomto místě byl v letech 1957 – 1959 postaven Kulturní dům a v roce 1960 dokončena a otevřena nová hasičská zbrojnice. Tento objekt, v němž v současné době sídlí i obecní úřad slouží našim občanům dodnes.</w:t>
      </w:r>
    </w:p>
    <w:p w:rsidR="0004676F" w:rsidRDefault="0004676F">
      <w:pPr>
        <w:pStyle w:val="Textpoznpod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1746"/>
    <w:multiLevelType w:val="hybridMultilevel"/>
    <w:tmpl w:val="029450FA"/>
    <w:lvl w:ilvl="0" w:tplc="714ABF3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622E1"/>
    <w:rsid w:val="00014D9C"/>
    <w:rsid w:val="000346D6"/>
    <w:rsid w:val="00042619"/>
    <w:rsid w:val="0004676F"/>
    <w:rsid w:val="00131023"/>
    <w:rsid w:val="00180BBF"/>
    <w:rsid w:val="0032254E"/>
    <w:rsid w:val="00345DE6"/>
    <w:rsid w:val="00361306"/>
    <w:rsid w:val="003948B3"/>
    <w:rsid w:val="003D1679"/>
    <w:rsid w:val="003E7159"/>
    <w:rsid w:val="0040535F"/>
    <w:rsid w:val="00462789"/>
    <w:rsid w:val="00507054"/>
    <w:rsid w:val="005C0D82"/>
    <w:rsid w:val="00641A50"/>
    <w:rsid w:val="006622E1"/>
    <w:rsid w:val="006B4439"/>
    <w:rsid w:val="006E217D"/>
    <w:rsid w:val="006F417E"/>
    <w:rsid w:val="0073686E"/>
    <w:rsid w:val="00775FDC"/>
    <w:rsid w:val="007F0CCA"/>
    <w:rsid w:val="008A69DD"/>
    <w:rsid w:val="008D27A3"/>
    <w:rsid w:val="00970A0D"/>
    <w:rsid w:val="009738E7"/>
    <w:rsid w:val="009C10FC"/>
    <w:rsid w:val="009E5388"/>
    <w:rsid w:val="00A85AD5"/>
    <w:rsid w:val="00AC101C"/>
    <w:rsid w:val="00AC3EBD"/>
    <w:rsid w:val="00B01CC3"/>
    <w:rsid w:val="00B578D9"/>
    <w:rsid w:val="00B81CB9"/>
    <w:rsid w:val="00C036D6"/>
    <w:rsid w:val="00C46630"/>
    <w:rsid w:val="00C97F14"/>
    <w:rsid w:val="00CA3F7C"/>
    <w:rsid w:val="00D41A01"/>
    <w:rsid w:val="00D95671"/>
    <w:rsid w:val="00E90316"/>
    <w:rsid w:val="00F17CDC"/>
    <w:rsid w:val="00F44900"/>
    <w:rsid w:val="00F751DD"/>
    <w:rsid w:val="00F8304A"/>
    <w:rsid w:val="00FA7EC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3686E"/>
    <w:rPr>
      <w:rFonts w:ascii="Times New Roman" w:hAnsi="Times New Roman"/>
      <w:sz w:val="24"/>
    </w:rPr>
  </w:style>
  <w:style w:type="paragraph" w:styleId="Nadpis1">
    <w:name w:val="heading 1"/>
    <w:basedOn w:val="Normln"/>
    <w:next w:val="Normln"/>
    <w:link w:val="Nadpis1Char"/>
    <w:uiPriority w:val="9"/>
    <w:qFormat/>
    <w:rsid w:val="007368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3686E"/>
    <w:rPr>
      <w:rFonts w:ascii="Petit Formal Script" w:hAnsi="Petit Formal Script" w:cs="Times New Roman"/>
      <w:b/>
      <w:sz w:val="36"/>
    </w:rPr>
  </w:style>
  <w:style w:type="paragraph" w:styleId="Odstavecseseznamem">
    <w:name w:val="List Paragraph"/>
    <w:basedOn w:val="Normln"/>
    <w:uiPriority w:val="34"/>
    <w:qFormat/>
    <w:rsid w:val="0073686E"/>
    <w:pPr>
      <w:ind w:left="720"/>
      <w:contextualSpacing/>
    </w:pPr>
  </w:style>
  <w:style w:type="paragraph" w:styleId="Textpoznpodarou">
    <w:name w:val="footnote text"/>
    <w:basedOn w:val="Normln"/>
    <w:link w:val="TextpoznpodarouChar"/>
    <w:uiPriority w:val="99"/>
    <w:semiHidden/>
    <w:unhideWhenUsed/>
    <w:rsid w:val="0004676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4676F"/>
    <w:rPr>
      <w:rFonts w:ascii="Times New Roman" w:hAnsi="Times New Roman"/>
      <w:sz w:val="20"/>
      <w:szCs w:val="20"/>
    </w:rPr>
  </w:style>
  <w:style w:type="character" w:styleId="Znakapoznpodarou">
    <w:name w:val="footnote reference"/>
    <w:basedOn w:val="Standardnpsmoodstavce"/>
    <w:uiPriority w:val="99"/>
    <w:semiHidden/>
    <w:unhideWhenUsed/>
    <w:rsid w:val="0004676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F2128-1539-4AA3-8E50-53D07E5D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12</Pages>
  <Words>2154</Words>
  <Characters>12711</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32</cp:revision>
  <dcterms:created xsi:type="dcterms:W3CDTF">2018-06-15T18:13:00Z</dcterms:created>
  <dcterms:modified xsi:type="dcterms:W3CDTF">2018-06-21T22:57:00Z</dcterms:modified>
</cp:coreProperties>
</file>