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E0C" w:rsidRDefault="006E1E0C" w:rsidP="006E1E0C">
      <w:pPr>
        <w:pStyle w:val="Ttulo2"/>
      </w:pPr>
      <w:r>
        <w:t xml:space="preserve">1. </w:t>
      </w:r>
      <w:r w:rsidRPr="00743A9B">
        <w:rPr>
          <w:lang w:val="es-ES_tradnl"/>
        </w:rPr>
        <w:t>Función</w:t>
      </w:r>
      <w:r>
        <w:t xml:space="preserve"> de</w:t>
      </w:r>
      <w:r w:rsidR="00743A9B">
        <w:t xml:space="preserve"> Producción</w:t>
      </w:r>
      <w:r>
        <w:t xml:space="preserve"> de Cobb Douglas</w:t>
      </w:r>
    </w:p>
    <w:p w:rsidR="006E1E0C" w:rsidRDefault="006E1E0C" w:rsidP="006E1E0C">
      <w:pPr>
        <w:pStyle w:val="FirstParagraph"/>
        <w:jc w:val="both"/>
      </w:pPr>
      <w:r>
        <w:t xml:space="preserve">La base de </w:t>
      </w:r>
      <w:r w:rsidRPr="00743A9B">
        <w:rPr>
          <w:lang w:val="es-ES_tradnl"/>
        </w:rPr>
        <w:t>datos</w:t>
      </w:r>
      <w:r>
        <w:t xml:space="preserve"> </w:t>
      </w:r>
      <w:proofErr w:type="spellStart"/>
      <w:r>
        <w:t>nativa</w:t>
      </w:r>
      <w:proofErr w:type="spellEnd"/>
      <w:r>
        <w:t xml:space="preserve"> de R </w:t>
      </w:r>
      <w:proofErr w:type="spellStart"/>
      <w:r>
        <w:t>RDPerfComp</w:t>
      </w:r>
      <w:proofErr w:type="spellEnd"/>
      <w:r>
        <w:t xml:space="preserve">, que se </w:t>
      </w:r>
      <w:proofErr w:type="spellStart"/>
      <w:r>
        <w:t>encuentra</w:t>
      </w:r>
      <w:proofErr w:type="spellEnd"/>
      <w:r>
        <w:t xml:space="preserve"> </w:t>
      </w:r>
      <w:proofErr w:type="spellStart"/>
      <w:r>
        <w:t>en</w:t>
      </w:r>
      <w:proofErr w:type="spellEnd"/>
      <w:r>
        <w:t xml:space="preserve"> la </w:t>
      </w:r>
      <w:proofErr w:type="spellStart"/>
      <w:r>
        <w:t>liberia</w:t>
      </w:r>
      <w:proofErr w:type="spellEnd"/>
      <w:r>
        <w:t xml:space="preserve"> </w:t>
      </w:r>
      <w:proofErr w:type="spellStart"/>
      <w:r>
        <w:t>pder</w:t>
      </w:r>
      <w:proofErr w:type="spellEnd"/>
      <w:r>
        <w:t xml:space="preserve">, </w:t>
      </w:r>
      <w:proofErr w:type="spellStart"/>
      <w:r>
        <w:t>contiene</w:t>
      </w:r>
      <w:proofErr w:type="spellEnd"/>
      <w:r>
        <w:t xml:space="preserve"> </w:t>
      </w:r>
      <w:r w:rsidRPr="00743A9B">
        <w:rPr>
          <w:lang w:val="es-ES"/>
        </w:rPr>
        <w:t>datos</w:t>
      </w:r>
      <w:r>
        <w:t xml:space="preserve"> de 509 </w:t>
      </w:r>
      <w:proofErr w:type="spellStart"/>
      <w:r>
        <w:t>empresas</w:t>
      </w:r>
      <w:proofErr w:type="spellEnd"/>
      <w:r>
        <w:t xml:space="preserve"> de USA </w:t>
      </w:r>
      <w:proofErr w:type="spellStart"/>
      <w:r w:rsidRPr="00743A9B">
        <w:rPr>
          <w:lang w:val="es-ES_tradnl"/>
        </w:rPr>
        <w:t>corresondientes</w:t>
      </w:r>
      <w:proofErr w:type="spellEnd"/>
      <w:r>
        <w:t xml:space="preserve"> a los </w:t>
      </w:r>
      <w:proofErr w:type="spellStart"/>
      <w:r>
        <w:t>años</w:t>
      </w:r>
      <w:proofErr w:type="spellEnd"/>
      <w:r>
        <w:t xml:space="preserve"> 1982 a 1989, </w:t>
      </w:r>
      <w:proofErr w:type="spellStart"/>
      <w:r>
        <w:t>tomados</w:t>
      </w:r>
      <w:proofErr w:type="spellEnd"/>
      <w:r>
        <w:t xml:space="preserve"> de Blundell, Richard and Stephen Bond (2000) “GMM estimation with persistent panel data: an application to production functions”, Econometric Reviews, 19(3), 321-340.</w:t>
      </w:r>
    </w:p>
    <w:p w:rsidR="006E1E0C" w:rsidRDefault="006E1E0C" w:rsidP="00743A9B">
      <w:pPr>
        <w:pStyle w:val="Textoindependiente"/>
        <w:spacing w:after="60"/>
      </w:pPr>
      <w:r>
        <w:t xml:space="preserve">La </w:t>
      </w:r>
      <w:proofErr w:type="spellStart"/>
      <w:r>
        <w:t>estructura</w:t>
      </w:r>
      <w:proofErr w:type="spellEnd"/>
      <w:r>
        <w:t xml:space="preserve"> de la base de </w:t>
      </w:r>
      <w:proofErr w:type="spellStart"/>
      <w:r>
        <w:t>datos</w:t>
      </w:r>
      <w:proofErr w:type="spellEnd"/>
      <w:r>
        <w:t xml:space="preserve"> es la </w:t>
      </w:r>
      <w:proofErr w:type="spellStart"/>
      <w:r>
        <w:t>siguiente</w:t>
      </w:r>
      <w:proofErr w:type="spellEnd"/>
      <w:r>
        <w:t>:</w:t>
      </w:r>
    </w:p>
    <w:p w:rsidR="006E1E0C" w:rsidRDefault="006E1E0C" w:rsidP="006E1E0C">
      <w:pPr>
        <w:pStyle w:val="Compact"/>
        <w:numPr>
          <w:ilvl w:val="1"/>
          <w:numId w:val="1"/>
        </w:numPr>
        <w:ind w:left="709" w:hanging="283"/>
      </w:pPr>
      <w:r>
        <w:t xml:space="preserve">id: </w:t>
      </w:r>
      <w:proofErr w:type="spellStart"/>
      <w:r>
        <w:t>identificador</w:t>
      </w:r>
      <w:proofErr w:type="spellEnd"/>
      <w:r>
        <w:t xml:space="preserve"> de la </w:t>
      </w:r>
      <w:proofErr w:type="spellStart"/>
      <w:r>
        <w:t>empresa</w:t>
      </w:r>
      <w:proofErr w:type="spellEnd"/>
    </w:p>
    <w:p w:rsidR="006E1E0C" w:rsidRDefault="006E1E0C" w:rsidP="006E1E0C">
      <w:pPr>
        <w:pStyle w:val="Compact"/>
        <w:numPr>
          <w:ilvl w:val="1"/>
          <w:numId w:val="1"/>
        </w:numPr>
        <w:ind w:left="709" w:hanging="283"/>
      </w:pPr>
      <w:r>
        <w:t xml:space="preserve">year: </w:t>
      </w:r>
      <w:proofErr w:type="spellStart"/>
      <w:r>
        <w:t>año</w:t>
      </w:r>
      <w:proofErr w:type="spellEnd"/>
    </w:p>
    <w:p w:rsidR="006E1E0C" w:rsidRDefault="006E1E0C" w:rsidP="006E1E0C">
      <w:pPr>
        <w:pStyle w:val="Compact"/>
        <w:numPr>
          <w:ilvl w:val="1"/>
          <w:numId w:val="1"/>
        </w:numPr>
        <w:ind w:left="709" w:hanging="283"/>
      </w:pPr>
      <w:r>
        <w:t xml:space="preserve">y: </w:t>
      </w:r>
      <w:proofErr w:type="spellStart"/>
      <w:r>
        <w:t>producción</w:t>
      </w:r>
      <w:proofErr w:type="spellEnd"/>
      <w:r>
        <w:t xml:space="preserve"> </w:t>
      </w:r>
      <w:proofErr w:type="spellStart"/>
      <w:r>
        <w:t>en</w:t>
      </w:r>
      <w:proofErr w:type="spellEnd"/>
      <w:r>
        <w:t xml:space="preserve"> </w:t>
      </w:r>
      <w:proofErr w:type="spellStart"/>
      <w:r>
        <w:t>logaritmo</w:t>
      </w:r>
      <w:proofErr w:type="spellEnd"/>
    </w:p>
    <w:p w:rsidR="006E1E0C" w:rsidRDefault="006E1E0C" w:rsidP="006E1E0C">
      <w:pPr>
        <w:pStyle w:val="Compact"/>
        <w:numPr>
          <w:ilvl w:val="1"/>
          <w:numId w:val="1"/>
        </w:numPr>
        <w:ind w:left="709" w:hanging="283"/>
      </w:pPr>
      <w:r>
        <w:t xml:space="preserve">n: </w:t>
      </w:r>
      <w:proofErr w:type="spellStart"/>
      <w:r>
        <w:t>Empleo</w:t>
      </w:r>
      <w:proofErr w:type="spellEnd"/>
      <w:r>
        <w:t xml:space="preserve"> </w:t>
      </w:r>
      <w:proofErr w:type="spellStart"/>
      <w:r>
        <w:t>en</w:t>
      </w:r>
      <w:proofErr w:type="spellEnd"/>
      <w:r>
        <w:t xml:space="preserve"> </w:t>
      </w:r>
      <w:proofErr w:type="spellStart"/>
      <w:r>
        <w:t>logaritmo</w:t>
      </w:r>
      <w:proofErr w:type="spellEnd"/>
    </w:p>
    <w:p w:rsidR="006E1E0C" w:rsidRDefault="006E1E0C" w:rsidP="005768FB">
      <w:pPr>
        <w:pStyle w:val="Compact"/>
        <w:numPr>
          <w:ilvl w:val="1"/>
          <w:numId w:val="1"/>
        </w:numPr>
        <w:spacing w:after="240"/>
        <w:ind w:left="709" w:hanging="284"/>
      </w:pPr>
      <w:r>
        <w:t xml:space="preserve">k: Capital </w:t>
      </w:r>
      <w:proofErr w:type="spellStart"/>
      <w:r>
        <w:t>en</w:t>
      </w:r>
      <w:proofErr w:type="spellEnd"/>
      <w:r>
        <w:t xml:space="preserve"> </w:t>
      </w:r>
      <w:proofErr w:type="spellStart"/>
      <w:r>
        <w:t>logaritmo</w:t>
      </w:r>
      <w:proofErr w:type="spellEnd"/>
    </w:p>
    <w:p w:rsidR="00C552E7" w:rsidRDefault="00C552E7" w:rsidP="005768FB">
      <w:pPr>
        <w:pStyle w:val="Prrafodelista"/>
        <w:numPr>
          <w:ilvl w:val="0"/>
          <w:numId w:val="2"/>
        </w:numPr>
        <w:jc w:val="both"/>
      </w:pPr>
      <w:r w:rsidRPr="00C552E7">
        <w:t xml:space="preserve">Realice un histograma de la variable y, y estime un modelo GLM para la </w:t>
      </w:r>
      <w:r w:rsidRPr="00C552E7">
        <w:t>producción</w:t>
      </w:r>
      <w:r w:rsidRPr="00C552E7">
        <w:t xml:space="preserve"> utilizando diferentes familias y link</w:t>
      </w:r>
      <w:r>
        <w:t>s</w:t>
      </w:r>
      <w:r w:rsidRPr="00C552E7">
        <w:t xml:space="preserve"> acordes con el histograma. Lógicamente, habrá familias que no se adecuen a estos datos, exponga cuales de estas familias y funciones de ligadura no deben de utilizarse e indique el porqué.</w:t>
      </w:r>
    </w:p>
    <w:p w:rsidR="00556EAF" w:rsidRDefault="00556EAF" w:rsidP="005768FB">
      <w:pPr>
        <w:pStyle w:val="Prrafodelista"/>
        <w:numPr>
          <w:ilvl w:val="0"/>
          <w:numId w:val="2"/>
        </w:numPr>
        <w:jc w:val="both"/>
      </w:pPr>
      <w:r>
        <w:t>Realice lo mismo, pero con los datos en niveles (no en logaritmos).</w:t>
      </w:r>
    </w:p>
    <w:p w:rsidR="00556EAF" w:rsidRDefault="00556EAF" w:rsidP="005768FB">
      <w:pPr>
        <w:pStyle w:val="Prrafodelista"/>
        <w:numPr>
          <w:ilvl w:val="0"/>
          <w:numId w:val="2"/>
        </w:numPr>
        <w:jc w:val="both"/>
      </w:pPr>
      <w:r>
        <w:t>Comente los resultados de las regresiones que ha realizado y compare la bondad del ajuste de ambos modelos.</w:t>
      </w:r>
    </w:p>
    <w:p w:rsidR="004D6195" w:rsidRDefault="004D6195" w:rsidP="005768FB">
      <w:pPr>
        <w:pStyle w:val="Prrafodelista"/>
        <w:numPr>
          <w:ilvl w:val="0"/>
          <w:numId w:val="2"/>
        </w:numPr>
        <w:jc w:val="both"/>
      </w:pPr>
      <w:r>
        <w:t>Presente el sumario de resultados y el gráfico de XY con los puntos reales y los datos estimados, especificando en el título la función estimada.</w:t>
      </w:r>
    </w:p>
    <w:p w:rsidR="006E1E0C" w:rsidRDefault="004D6195" w:rsidP="005768FB">
      <w:pPr>
        <w:pStyle w:val="Prrafodelista"/>
        <w:numPr>
          <w:ilvl w:val="0"/>
          <w:numId w:val="2"/>
        </w:numPr>
        <w:jc w:val="both"/>
      </w:pPr>
      <w:r>
        <w:t xml:space="preserve">Realice un pronóstico de y correspondiente a una empresa con 30 empleados. En el </w:t>
      </w:r>
      <w:r w:rsidR="00C552E7">
        <w:t>pronóstico</w:t>
      </w:r>
      <w:r>
        <w:t xml:space="preserve"> presente los intervalos de confianza al 95% y 90%. Presente el </w:t>
      </w:r>
      <w:r w:rsidR="00C552E7">
        <w:t>pronóstico</w:t>
      </w:r>
      <w:r>
        <w:t xml:space="preserve"> en niveles de producción.</w:t>
      </w:r>
    </w:p>
    <w:p w:rsidR="005603F7" w:rsidRDefault="005603F7" w:rsidP="005603F7">
      <w:pPr>
        <w:pStyle w:val="Prrafodelista"/>
        <w:ind w:left="360"/>
        <w:jc w:val="both"/>
      </w:pPr>
    </w:p>
    <w:p w:rsidR="005768FB" w:rsidRDefault="005768FB" w:rsidP="005768FB">
      <w:pPr>
        <w:pStyle w:val="Ttulo2"/>
      </w:pPr>
      <w:r>
        <w:t>2</w:t>
      </w:r>
      <w:r>
        <w:t xml:space="preserve">. </w:t>
      </w:r>
      <w:proofErr w:type="spellStart"/>
      <w:r>
        <w:t>Diseño</w:t>
      </w:r>
      <w:proofErr w:type="spellEnd"/>
      <w:r>
        <w:t xml:space="preserve"> experimental</w:t>
      </w:r>
    </w:p>
    <w:p w:rsidR="005768FB" w:rsidRPr="005768FB" w:rsidRDefault="005768FB" w:rsidP="005768FB">
      <w:pPr>
        <w:pStyle w:val="FirstParagraph"/>
        <w:jc w:val="both"/>
      </w:pPr>
      <w:r w:rsidRPr="005768FB">
        <w:t xml:space="preserve">Un </w:t>
      </w:r>
      <w:proofErr w:type="spellStart"/>
      <w:r w:rsidRPr="005768FB">
        <w:t>investigador</w:t>
      </w:r>
      <w:proofErr w:type="spellEnd"/>
      <w:r w:rsidRPr="005768FB">
        <w:t xml:space="preserve"> se propone </w:t>
      </w:r>
      <w:proofErr w:type="spellStart"/>
      <w:r w:rsidRPr="005768FB">
        <w:t>estudiar</w:t>
      </w:r>
      <w:proofErr w:type="spellEnd"/>
      <w:r w:rsidRPr="005768FB">
        <w:t xml:space="preserve"> el </w:t>
      </w:r>
      <w:proofErr w:type="spellStart"/>
      <w:r w:rsidRPr="005768FB">
        <w:t>desarrollo</w:t>
      </w:r>
      <w:proofErr w:type="spellEnd"/>
      <w:r w:rsidRPr="005768FB">
        <w:t xml:space="preserve"> de la </w:t>
      </w:r>
      <w:proofErr w:type="spellStart"/>
      <w:r w:rsidRPr="005768FB">
        <w:t>aptitud</w:t>
      </w:r>
      <w:proofErr w:type="spellEnd"/>
      <w:r w:rsidRPr="005768FB">
        <w:t xml:space="preserve"> </w:t>
      </w:r>
      <w:proofErr w:type="spellStart"/>
      <w:r w:rsidRPr="005768FB">
        <w:t>en</w:t>
      </w:r>
      <w:proofErr w:type="spellEnd"/>
      <w:r w:rsidRPr="005768FB">
        <w:t xml:space="preserve"> </w:t>
      </w:r>
      <w:proofErr w:type="spellStart"/>
      <w:r w:rsidRPr="005768FB">
        <w:t>análisis</w:t>
      </w:r>
      <w:proofErr w:type="spellEnd"/>
      <w:r w:rsidRPr="005768FB">
        <w:t xml:space="preserve"> de </w:t>
      </w:r>
      <w:proofErr w:type="spellStart"/>
      <w:r w:rsidRPr="005768FB">
        <w:t>datos</w:t>
      </w:r>
      <w:proofErr w:type="spellEnd"/>
      <w:r w:rsidRPr="005768FB">
        <w:t xml:space="preserve"> de un </w:t>
      </w:r>
      <w:proofErr w:type="spellStart"/>
      <w:r w:rsidRPr="005768FB">
        <w:t>determinado</w:t>
      </w:r>
      <w:proofErr w:type="spellEnd"/>
      <w:r w:rsidRPr="005768FB">
        <w:t xml:space="preserve"> </w:t>
      </w:r>
      <w:proofErr w:type="spellStart"/>
      <w:r w:rsidRPr="005768FB">
        <w:t>grupo</w:t>
      </w:r>
      <w:proofErr w:type="spellEnd"/>
      <w:r w:rsidRPr="005768FB">
        <w:t xml:space="preserve"> de </w:t>
      </w:r>
      <w:proofErr w:type="spellStart"/>
      <w:r w:rsidRPr="005768FB">
        <w:t>estudiantes</w:t>
      </w:r>
      <w:proofErr w:type="spellEnd"/>
      <w:r w:rsidRPr="005768FB">
        <w:t xml:space="preserve">. A </w:t>
      </w:r>
      <w:proofErr w:type="spellStart"/>
      <w:r w:rsidRPr="005768FB">
        <w:t>tal</w:t>
      </w:r>
      <w:proofErr w:type="spellEnd"/>
      <w:r w:rsidRPr="005768FB">
        <w:t xml:space="preserve"> </w:t>
      </w:r>
      <w:proofErr w:type="spellStart"/>
      <w:r w:rsidRPr="005768FB">
        <w:t>propósito</w:t>
      </w:r>
      <w:proofErr w:type="spellEnd"/>
      <w:r w:rsidRPr="005768FB">
        <w:t xml:space="preserve">, </w:t>
      </w:r>
      <w:proofErr w:type="spellStart"/>
      <w:r w:rsidRPr="005768FB">
        <w:t>confecciona</w:t>
      </w:r>
      <w:proofErr w:type="spellEnd"/>
      <w:r w:rsidRPr="005768FB">
        <w:t xml:space="preserve"> una </w:t>
      </w:r>
      <w:proofErr w:type="spellStart"/>
      <w:r w:rsidRPr="005768FB">
        <w:t>serie</w:t>
      </w:r>
      <w:proofErr w:type="spellEnd"/>
      <w:r w:rsidRPr="005768FB">
        <w:t xml:space="preserve"> de </w:t>
      </w:r>
      <w:proofErr w:type="spellStart"/>
      <w:r w:rsidRPr="005768FB">
        <w:t>tareas</w:t>
      </w:r>
      <w:proofErr w:type="spellEnd"/>
      <w:r w:rsidRPr="005768FB">
        <w:t xml:space="preserve"> </w:t>
      </w:r>
      <w:proofErr w:type="spellStart"/>
      <w:r w:rsidRPr="005768FB">
        <w:t>estandarizadas</w:t>
      </w:r>
      <w:proofErr w:type="spellEnd"/>
      <w:r w:rsidRPr="005768FB">
        <w:t xml:space="preserve">, </w:t>
      </w:r>
      <w:proofErr w:type="spellStart"/>
      <w:r w:rsidRPr="005768FB">
        <w:t>consistentes</w:t>
      </w:r>
      <w:proofErr w:type="spellEnd"/>
      <w:r w:rsidRPr="005768FB">
        <w:t xml:space="preserve"> </w:t>
      </w:r>
      <w:proofErr w:type="spellStart"/>
      <w:r w:rsidRPr="005768FB">
        <w:t>en</w:t>
      </w:r>
      <w:proofErr w:type="spellEnd"/>
      <w:r w:rsidRPr="005768FB">
        <w:t xml:space="preserve"> el </w:t>
      </w:r>
      <w:proofErr w:type="spellStart"/>
      <w:r w:rsidRPr="005768FB">
        <w:t>desarrollo</w:t>
      </w:r>
      <w:proofErr w:type="spellEnd"/>
      <w:r w:rsidRPr="005768FB">
        <w:t xml:space="preserve"> de </w:t>
      </w:r>
      <w:proofErr w:type="spellStart"/>
      <w:r w:rsidRPr="005768FB">
        <w:t>cuatro</w:t>
      </w:r>
      <w:proofErr w:type="spellEnd"/>
      <w:r w:rsidRPr="005768FB">
        <w:t xml:space="preserve"> </w:t>
      </w:r>
      <w:proofErr w:type="spellStart"/>
      <w:r w:rsidRPr="005768FB">
        <w:t>modelos</w:t>
      </w:r>
      <w:proofErr w:type="spellEnd"/>
      <w:r w:rsidRPr="005768FB">
        <w:t xml:space="preserve"> de </w:t>
      </w:r>
      <w:proofErr w:type="spellStart"/>
      <w:r w:rsidRPr="005768FB">
        <w:t>análisis</w:t>
      </w:r>
      <w:proofErr w:type="spellEnd"/>
      <w:r w:rsidRPr="005768FB">
        <w:t xml:space="preserve">. </w:t>
      </w:r>
      <w:proofErr w:type="spellStart"/>
      <w:r w:rsidRPr="005768FB">
        <w:t>Estas</w:t>
      </w:r>
      <w:proofErr w:type="spellEnd"/>
      <w:r w:rsidRPr="005768FB">
        <w:t xml:space="preserve"> </w:t>
      </w:r>
      <w:proofErr w:type="spellStart"/>
      <w:r w:rsidRPr="005768FB">
        <w:t>tareas</w:t>
      </w:r>
      <w:proofErr w:type="spellEnd"/>
      <w:r w:rsidRPr="005768FB">
        <w:t xml:space="preserve"> son </w:t>
      </w:r>
      <w:proofErr w:type="spellStart"/>
      <w:r w:rsidRPr="005768FB">
        <w:t>presentadas</w:t>
      </w:r>
      <w:proofErr w:type="spellEnd"/>
      <w:r w:rsidRPr="005768FB">
        <w:t xml:space="preserve"> a los </w:t>
      </w:r>
      <w:proofErr w:type="spellStart"/>
      <w:r w:rsidRPr="005768FB">
        <w:t>estudiantes</w:t>
      </w:r>
      <w:proofErr w:type="spellEnd"/>
      <w:r w:rsidRPr="005768FB">
        <w:t xml:space="preserve">, </w:t>
      </w:r>
      <w:proofErr w:type="spellStart"/>
      <w:r w:rsidRPr="005768FB">
        <w:t>cuando</w:t>
      </w:r>
      <w:proofErr w:type="spellEnd"/>
      <w:r w:rsidRPr="005768FB">
        <w:t xml:space="preserve"> </w:t>
      </w:r>
      <w:proofErr w:type="spellStart"/>
      <w:r w:rsidRPr="005768FB">
        <w:t>realizan</w:t>
      </w:r>
      <w:proofErr w:type="spellEnd"/>
      <w:r w:rsidRPr="005768FB">
        <w:t xml:space="preserve"> las </w:t>
      </w:r>
      <w:proofErr w:type="spellStart"/>
      <w:r w:rsidRPr="005768FB">
        <w:t>evaluaciones</w:t>
      </w:r>
      <w:proofErr w:type="spellEnd"/>
      <w:r w:rsidRPr="005768FB">
        <w:t xml:space="preserve">. Las </w:t>
      </w:r>
      <w:proofErr w:type="spellStart"/>
      <w:r w:rsidRPr="005768FB">
        <w:t>evaluaciones</w:t>
      </w:r>
      <w:proofErr w:type="spellEnd"/>
      <w:r w:rsidRPr="005768FB">
        <w:t xml:space="preserve"> son </w:t>
      </w:r>
      <w:proofErr w:type="spellStart"/>
      <w:r w:rsidRPr="005768FB">
        <w:t>programadas</w:t>
      </w:r>
      <w:proofErr w:type="spellEnd"/>
      <w:r w:rsidRPr="005768FB">
        <w:t xml:space="preserve"> de forma </w:t>
      </w:r>
      <w:proofErr w:type="spellStart"/>
      <w:r w:rsidRPr="005768FB">
        <w:t>secuencial</w:t>
      </w:r>
      <w:proofErr w:type="spellEnd"/>
      <w:r w:rsidRPr="005768FB">
        <w:t xml:space="preserve"> a lo largo del </w:t>
      </w:r>
      <w:proofErr w:type="spellStart"/>
      <w:r w:rsidRPr="005768FB">
        <w:t>curso</w:t>
      </w:r>
      <w:proofErr w:type="spellEnd"/>
      <w:r w:rsidRPr="005768FB">
        <w:t>.</w:t>
      </w:r>
    </w:p>
    <w:p w:rsidR="005768FB" w:rsidRDefault="005768FB" w:rsidP="005768FB">
      <w:pPr>
        <w:jc w:val="both"/>
      </w:pPr>
      <w:r>
        <w:t>Por último, el rendimiento en la resolución de los modelos es valorado con una escala de 10 puntos. Dado que el investigador considera de interés estudiar la posible diferencia atribuible al género, elige dos muestras iguales de escolares de uno y otro género.</w:t>
      </w:r>
      <w:r w:rsidR="00E5317C">
        <w:t xml:space="preserve"> Los resultados se muestran en el fichero Notas.xlsx.</w:t>
      </w:r>
    </w:p>
    <w:p w:rsidR="005768FB" w:rsidRDefault="005768FB" w:rsidP="005768FB">
      <w:pPr>
        <w:pStyle w:val="Prrafodelista"/>
        <w:numPr>
          <w:ilvl w:val="0"/>
          <w:numId w:val="2"/>
        </w:numPr>
        <w:jc w:val="both"/>
      </w:pPr>
      <w:r>
        <w:t>¿Qué tipo de modelo es el más adecuado para este análisis? Realice un dibujo representando dicho modelo.</w:t>
      </w:r>
    </w:p>
    <w:p w:rsidR="00AD416F" w:rsidRDefault="005768FB" w:rsidP="005768FB">
      <w:pPr>
        <w:pStyle w:val="Prrafodelista"/>
        <w:numPr>
          <w:ilvl w:val="0"/>
          <w:numId w:val="2"/>
        </w:numPr>
        <w:jc w:val="both"/>
      </w:pPr>
      <w:r>
        <w:t>Haga un análisis descriptivo de los datos teniendo en cuenta los factores definidos.</w:t>
      </w:r>
    </w:p>
    <w:p w:rsidR="005768FB" w:rsidRDefault="005768FB" w:rsidP="005768FB">
      <w:pPr>
        <w:pStyle w:val="Prrafodelista"/>
        <w:numPr>
          <w:ilvl w:val="0"/>
          <w:numId w:val="2"/>
        </w:numPr>
        <w:jc w:val="both"/>
      </w:pPr>
      <w:r w:rsidRPr="005768FB">
        <w:t>Estime el modelo anteriormente planteado, comente los resultados obtenidos y establezca las conclusiones pertinentes derivadas de este estudio.</w:t>
      </w:r>
    </w:p>
    <w:p w:rsidR="00C552E7" w:rsidRDefault="00C552E7" w:rsidP="00C552E7">
      <w:pPr>
        <w:jc w:val="both"/>
      </w:pPr>
    </w:p>
    <w:p w:rsidR="006F04CD" w:rsidRDefault="00743A9B" w:rsidP="006F04CD">
      <w:pPr>
        <w:pStyle w:val="Ttulo2"/>
      </w:pPr>
      <w:r>
        <w:lastRenderedPageBreak/>
        <w:t xml:space="preserve">3. </w:t>
      </w:r>
      <w:bookmarkStart w:id="0" w:name="_Hlk23710534"/>
      <w:proofErr w:type="spellStart"/>
      <w:r>
        <w:t>Análisis</w:t>
      </w:r>
      <w:proofErr w:type="spellEnd"/>
      <w:r>
        <w:t xml:space="preserve"> factorial y </w:t>
      </w:r>
      <w:proofErr w:type="spellStart"/>
      <w:r>
        <w:t>Análisis</w:t>
      </w:r>
      <w:proofErr w:type="spellEnd"/>
      <w:r>
        <w:t xml:space="preserve"> Cluster</w:t>
      </w:r>
      <w:bookmarkEnd w:id="0"/>
    </w:p>
    <w:p w:rsidR="006F04CD" w:rsidRDefault="006F04CD" w:rsidP="006F04CD">
      <w:pPr>
        <w:pStyle w:val="FirstParagraph"/>
        <w:jc w:val="both"/>
      </w:pPr>
      <w:proofErr w:type="spellStart"/>
      <w:r w:rsidRPr="006F04CD">
        <w:rPr>
          <w:sz w:val="22"/>
        </w:rPr>
        <w:t>En</w:t>
      </w:r>
      <w:proofErr w:type="spellEnd"/>
      <w:r w:rsidRPr="006F04CD">
        <w:rPr>
          <w:sz w:val="22"/>
        </w:rPr>
        <w:t xml:space="preserve"> el </w:t>
      </w:r>
      <w:proofErr w:type="spellStart"/>
      <w:r w:rsidRPr="006F04CD">
        <w:rPr>
          <w:sz w:val="22"/>
        </w:rPr>
        <w:t>fichero</w:t>
      </w:r>
      <w:proofErr w:type="spellEnd"/>
      <w:r w:rsidRPr="006F04CD">
        <w:rPr>
          <w:sz w:val="22"/>
        </w:rPr>
        <w:t xml:space="preserve"> de calidad_vida.csv </w:t>
      </w:r>
      <w:proofErr w:type="spellStart"/>
      <w:r w:rsidRPr="006F04CD">
        <w:rPr>
          <w:sz w:val="22"/>
        </w:rPr>
        <w:t>figuran</w:t>
      </w:r>
      <w:proofErr w:type="spellEnd"/>
      <w:r w:rsidRPr="006F04CD">
        <w:rPr>
          <w:sz w:val="22"/>
        </w:rPr>
        <w:t xml:space="preserve"> los </w:t>
      </w:r>
      <w:proofErr w:type="spellStart"/>
      <w:r w:rsidRPr="006F04CD">
        <w:rPr>
          <w:sz w:val="22"/>
        </w:rPr>
        <w:t>datos</w:t>
      </w:r>
      <w:proofErr w:type="spellEnd"/>
      <w:r w:rsidRPr="006F04CD">
        <w:rPr>
          <w:sz w:val="22"/>
        </w:rPr>
        <w:t xml:space="preserve"> de 2017 por </w:t>
      </w:r>
      <w:proofErr w:type="spellStart"/>
      <w:r w:rsidRPr="006F04CD">
        <w:rPr>
          <w:sz w:val="22"/>
        </w:rPr>
        <w:t>Comunidades</w:t>
      </w:r>
      <w:proofErr w:type="spellEnd"/>
      <w:r w:rsidRPr="006F04CD">
        <w:rPr>
          <w:sz w:val="22"/>
        </w:rPr>
        <w:t xml:space="preserve"> </w:t>
      </w:r>
      <w:proofErr w:type="spellStart"/>
      <w:r w:rsidRPr="006F04CD">
        <w:rPr>
          <w:sz w:val="22"/>
        </w:rPr>
        <w:t>Autónomas</w:t>
      </w:r>
      <w:proofErr w:type="spellEnd"/>
      <w:r w:rsidRPr="006F04CD">
        <w:rPr>
          <w:sz w:val="22"/>
        </w:rPr>
        <w:t xml:space="preserve"> </w:t>
      </w:r>
      <w:proofErr w:type="spellStart"/>
      <w:r w:rsidRPr="006F04CD">
        <w:rPr>
          <w:sz w:val="22"/>
        </w:rPr>
        <w:t>relativos</w:t>
      </w:r>
      <w:proofErr w:type="spellEnd"/>
      <w:r w:rsidRPr="006F04CD">
        <w:rPr>
          <w:sz w:val="22"/>
        </w:rPr>
        <w:t xml:space="preserve"> a la DIMENSIÓN 1. CONDICIONES MATERIALES DE VIDA, de los </w:t>
      </w:r>
      <w:proofErr w:type="spellStart"/>
      <w:r w:rsidRPr="006F04CD">
        <w:rPr>
          <w:sz w:val="22"/>
        </w:rPr>
        <w:t>indicadores</w:t>
      </w:r>
      <w:proofErr w:type="spellEnd"/>
      <w:r w:rsidRPr="006F04CD">
        <w:rPr>
          <w:sz w:val="22"/>
        </w:rPr>
        <w:t xml:space="preserve"> de </w:t>
      </w:r>
      <w:proofErr w:type="spellStart"/>
      <w:r w:rsidRPr="006F04CD">
        <w:rPr>
          <w:sz w:val="22"/>
        </w:rPr>
        <w:t>calidad</w:t>
      </w:r>
      <w:proofErr w:type="spellEnd"/>
      <w:r w:rsidRPr="006F04CD">
        <w:rPr>
          <w:sz w:val="22"/>
        </w:rPr>
        <w:t xml:space="preserve"> de </w:t>
      </w:r>
      <w:proofErr w:type="spellStart"/>
      <w:r w:rsidRPr="006F04CD">
        <w:rPr>
          <w:sz w:val="22"/>
        </w:rPr>
        <w:t>vida</w:t>
      </w:r>
      <w:proofErr w:type="spellEnd"/>
      <w:r w:rsidRPr="006F04CD">
        <w:rPr>
          <w:sz w:val="22"/>
        </w:rPr>
        <w:t xml:space="preserve"> que publica el </w:t>
      </w:r>
      <w:proofErr w:type="spellStart"/>
      <w:r w:rsidRPr="006F04CD">
        <w:rPr>
          <w:sz w:val="22"/>
        </w:rPr>
        <w:t>Institituto</w:t>
      </w:r>
      <w:proofErr w:type="spellEnd"/>
      <w:r w:rsidRPr="006F04CD">
        <w:rPr>
          <w:sz w:val="22"/>
        </w:rPr>
        <w:t xml:space="preserve"> Nacional de </w:t>
      </w:r>
      <w:proofErr w:type="spellStart"/>
      <w:r w:rsidRPr="006F04CD">
        <w:rPr>
          <w:sz w:val="22"/>
        </w:rPr>
        <w:t>Estadística</w:t>
      </w:r>
      <w:proofErr w:type="spellEnd"/>
      <w:r>
        <w:rPr>
          <w:sz w:val="22"/>
        </w:rPr>
        <w:t xml:space="preserve"> </w:t>
      </w:r>
      <w:r w:rsidRPr="006F04CD">
        <w:rPr>
          <w:sz w:val="22"/>
        </w:rPr>
        <w:t>(</w:t>
      </w:r>
      <w:hyperlink r:id="rId6" w:anchor="top">
        <w:r w:rsidRPr="006F04CD">
          <w:rPr>
            <w:rStyle w:val="Hipervnculo"/>
            <w:sz w:val="22"/>
          </w:rPr>
          <w:t>https://www.ine.es/ss/Satellite?L=0&amp;c=INEPublicacion_C&amp;cid=1259937499084&amp;p=1254735110672&amp;pagename=ProductosYServicios%2FPYSLayout&amp;param1=PYSDetalleGratuitas&amp;param4=Ocultar#top</w:t>
        </w:r>
      </w:hyperlink>
      <w:r>
        <w:t>)</w:t>
      </w:r>
    </w:p>
    <w:p w:rsidR="006F04CD" w:rsidRPr="006F04CD" w:rsidRDefault="006F04CD" w:rsidP="006F04CD">
      <w:pPr>
        <w:pStyle w:val="Textoindependiente"/>
        <w:jc w:val="both"/>
        <w:rPr>
          <w:sz w:val="22"/>
        </w:rPr>
      </w:pPr>
      <w:r w:rsidRPr="006F04CD">
        <w:rPr>
          <w:sz w:val="22"/>
        </w:rPr>
        <w:t xml:space="preserve">Los </w:t>
      </w:r>
      <w:proofErr w:type="spellStart"/>
      <w:r w:rsidRPr="006F04CD">
        <w:rPr>
          <w:sz w:val="22"/>
        </w:rPr>
        <w:t>Subdominios</w:t>
      </w:r>
      <w:proofErr w:type="spellEnd"/>
      <w:r w:rsidRPr="006F04CD">
        <w:rPr>
          <w:sz w:val="22"/>
        </w:rPr>
        <w:t xml:space="preserve"> e </w:t>
      </w:r>
      <w:proofErr w:type="spellStart"/>
      <w:r w:rsidRPr="006F04CD">
        <w:rPr>
          <w:sz w:val="22"/>
        </w:rPr>
        <w:t>Indicadores</w:t>
      </w:r>
      <w:proofErr w:type="spellEnd"/>
      <w:r w:rsidRPr="006F04CD">
        <w:rPr>
          <w:sz w:val="22"/>
        </w:rPr>
        <w:t xml:space="preserve"> </w:t>
      </w:r>
      <w:proofErr w:type="spellStart"/>
      <w:r w:rsidRPr="006F04CD">
        <w:rPr>
          <w:sz w:val="22"/>
        </w:rPr>
        <w:t>parciales</w:t>
      </w:r>
      <w:proofErr w:type="spellEnd"/>
      <w:r w:rsidRPr="006F04CD">
        <w:rPr>
          <w:sz w:val="22"/>
        </w:rPr>
        <w:t xml:space="preserve"> de la </w:t>
      </w:r>
      <w:proofErr w:type="spellStart"/>
      <w:r w:rsidRPr="006F04CD">
        <w:rPr>
          <w:sz w:val="22"/>
        </w:rPr>
        <w:t>Dimensión</w:t>
      </w:r>
      <w:proofErr w:type="spellEnd"/>
      <w:r w:rsidRPr="006F04CD">
        <w:rPr>
          <w:sz w:val="22"/>
        </w:rPr>
        <w:t xml:space="preserve"> 1 son los </w:t>
      </w:r>
      <w:proofErr w:type="spellStart"/>
      <w:r w:rsidRPr="006F04CD">
        <w:rPr>
          <w:sz w:val="22"/>
        </w:rPr>
        <w:t>siguientes</w:t>
      </w:r>
      <w:proofErr w:type="spellEnd"/>
      <w:r w:rsidRPr="006F04CD">
        <w:rPr>
          <w:sz w:val="22"/>
        </w:rPr>
        <w:t>:</w:t>
      </w:r>
    </w:p>
    <w:p w:rsidR="006F04CD" w:rsidRPr="006F04CD" w:rsidRDefault="006F04CD" w:rsidP="006F04CD">
      <w:pPr>
        <w:pStyle w:val="Textoindependiente"/>
        <w:spacing w:after="0"/>
        <w:jc w:val="both"/>
        <w:rPr>
          <w:sz w:val="22"/>
        </w:rPr>
      </w:pPr>
      <w:r w:rsidRPr="006F04CD">
        <w:rPr>
          <w:sz w:val="22"/>
        </w:rPr>
        <w:t xml:space="preserve">1.1. </w:t>
      </w:r>
      <w:proofErr w:type="spellStart"/>
      <w:r w:rsidRPr="006F04CD">
        <w:rPr>
          <w:sz w:val="22"/>
        </w:rPr>
        <w:t>Condiciones</w:t>
      </w:r>
      <w:proofErr w:type="spellEnd"/>
      <w:r w:rsidRPr="006F04CD">
        <w:rPr>
          <w:sz w:val="22"/>
        </w:rPr>
        <w:t xml:space="preserve"> </w:t>
      </w:r>
      <w:proofErr w:type="spellStart"/>
      <w:r w:rsidRPr="006F04CD">
        <w:rPr>
          <w:sz w:val="22"/>
        </w:rPr>
        <w:t>económicas</w:t>
      </w:r>
      <w:proofErr w:type="spellEnd"/>
      <w:r w:rsidRPr="006F04CD">
        <w:rPr>
          <w:sz w:val="22"/>
        </w:rPr>
        <w:t xml:space="preserve"> </w:t>
      </w:r>
    </w:p>
    <w:p w:rsidR="006F04CD" w:rsidRPr="006F04CD" w:rsidRDefault="006F04CD" w:rsidP="006F04CD">
      <w:pPr>
        <w:pStyle w:val="Textoindependiente"/>
        <w:spacing w:before="0" w:after="0"/>
        <w:ind w:left="425"/>
        <w:jc w:val="both"/>
        <w:rPr>
          <w:sz w:val="22"/>
        </w:rPr>
      </w:pPr>
      <w:r w:rsidRPr="006F04CD">
        <w:rPr>
          <w:sz w:val="22"/>
        </w:rPr>
        <w:t xml:space="preserve">1.1.1. </w:t>
      </w:r>
      <w:proofErr w:type="spellStart"/>
      <w:r w:rsidRPr="006F04CD">
        <w:rPr>
          <w:sz w:val="22"/>
        </w:rPr>
        <w:t>Renta</w:t>
      </w:r>
      <w:proofErr w:type="spellEnd"/>
      <w:r w:rsidRPr="006F04CD">
        <w:rPr>
          <w:sz w:val="22"/>
        </w:rPr>
        <w:t xml:space="preserve"> media y </w:t>
      </w:r>
      <w:proofErr w:type="spellStart"/>
      <w:r w:rsidRPr="006F04CD">
        <w:rPr>
          <w:sz w:val="22"/>
        </w:rPr>
        <w:t>mediana</w:t>
      </w:r>
      <w:proofErr w:type="spellEnd"/>
      <w:r w:rsidRPr="006F04CD">
        <w:rPr>
          <w:sz w:val="22"/>
        </w:rPr>
        <w:t xml:space="preserve"> </w:t>
      </w:r>
    </w:p>
    <w:p w:rsidR="006F04CD" w:rsidRPr="006F04CD" w:rsidRDefault="006F04CD" w:rsidP="006F04CD">
      <w:pPr>
        <w:pStyle w:val="Textoindependiente"/>
        <w:spacing w:before="0" w:after="0"/>
        <w:ind w:left="426"/>
        <w:jc w:val="both"/>
        <w:rPr>
          <w:sz w:val="22"/>
        </w:rPr>
      </w:pPr>
      <w:r w:rsidRPr="006F04CD">
        <w:rPr>
          <w:sz w:val="22"/>
        </w:rPr>
        <w:t xml:space="preserve">1.1.2. Población </w:t>
      </w:r>
      <w:proofErr w:type="spellStart"/>
      <w:r w:rsidRPr="006F04CD">
        <w:rPr>
          <w:sz w:val="22"/>
        </w:rPr>
        <w:t>en</w:t>
      </w:r>
      <w:proofErr w:type="spellEnd"/>
      <w:r w:rsidRPr="006F04CD">
        <w:rPr>
          <w:sz w:val="22"/>
        </w:rPr>
        <w:t xml:space="preserve"> </w:t>
      </w:r>
      <w:proofErr w:type="spellStart"/>
      <w:r w:rsidRPr="006F04CD">
        <w:rPr>
          <w:sz w:val="22"/>
        </w:rPr>
        <w:t>riesgo</w:t>
      </w:r>
      <w:proofErr w:type="spellEnd"/>
      <w:r w:rsidRPr="006F04CD">
        <w:rPr>
          <w:sz w:val="22"/>
        </w:rPr>
        <w:t xml:space="preserve"> de </w:t>
      </w:r>
      <w:proofErr w:type="spellStart"/>
      <w:r w:rsidRPr="006F04CD">
        <w:rPr>
          <w:sz w:val="22"/>
        </w:rPr>
        <w:t>pobreza</w:t>
      </w:r>
      <w:proofErr w:type="spellEnd"/>
      <w:r w:rsidRPr="006F04CD">
        <w:rPr>
          <w:sz w:val="22"/>
        </w:rPr>
        <w:t xml:space="preserve"> </w:t>
      </w:r>
      <w:proofErr w:type="spellStart"/>
      <w:r w:rsidRPr="006F04CD">
        <w:rPr>
          <w:sz w:val="22"/>
        </w:rPr>
        <w:t>relativa</w:t>
      </w:r>
      <w:proofErr w:type="spellEnd"/>
      <w:r w:rsidRPr="006F04CD">
        <w:rPr>
          <w:sz w:val="22"/>
        </w:rPr>
        <w:t xml:space="preserve"> </w:t>
      </w:r>
      <w:proofErr w:type="spellStart"/>
      <w:r w:rsidRPr="006F04CD">
        <w:rPr>
          <w:sz w:val="22"/>
        </w:rPr>
        <w:t>según</w:t>
      </w:r>
      <w:proofErr w:type="spellEnd"/>
      <w:r w:rsidRPr="006F04CD">
        <w:rPr>
          <w:sz w:val="22"/>
        </w:rPr>
        <w:t xml:space="preserve"> </w:t>
      </w:r>
      <w:proofErr w:type="spellStart"/>
      <w:r w:rsidRPr="006F04CD">
        <w:rPr>
          <w:sz w:val="22"/>
        </w:rPr>
        <w:t>distintos</w:t>
      </w:r>
      <w:proofErr w:type="spellEnd"/>
      <w:r w:rsidRPr="006F04CD">
        <w:rPr>
          <w:sz w:val="22"/>
        </w:rPr>
        <w:t xml:space="preserve"> </w:t>
      </w:r>
      <w:proofErr w:type="spellStart"/>
      <w:r w:rsidRPr="006F04CD">
        <w:rPr>
          <w:sz w:val="22"/>
        </w:rPr>
        <w:t>umbrales</w:t>
      </w:r>
      <w:proofErr w:type="spellEnd"/>
      <w:r w:rsidRPr="006F04CD">
        <w:rPr>
          <w:sz w:val="22"/>
        </w:rPr>
        <w:t xml:space="preserve"> </w:t>
      </w:r>
    </w:p>
    <w:p w:rsidR="006F04CD" w:rsidRPr="006F04CD" w:rsidRDefault="006F04CD" w:rsidP="006F04CD">
      <w:pPr>
        <w:pStyle w:val="Textoindependiente"/>
        <w:spacing w:before="0" w:after="0"/>
        <w:ind w:left="426"/>
        <w:jc w:val="both"/>
        <w:rPr>
          <w:sz w:val="22"/>
        </w:rPr>
      </w:pPr>
      <w:r w:rsidRPr="006F04CD">
        <w:rPr>
          <w:sz w:val="22"/>
        </w:rPr>
        <w:t xml:space="preserve">1.1.4. </w:t>
      </w:r>
      <w:proofErr w:type="spellStart"/>
      <w:r w:rsidRPr="006F04CD">
        <w:rPr>
          <w:sz w:val="22"/>
        </w:rPr>
        <w:t>Desigualdad</w:t>
      </w:r>
      <w:proofErr w:type="spellEnd"/>
      <w:r w:rsidRPr="006F04CD">
        <w:rPr>
          <w:sz w:val="22"/>
        </w:rPr>
        <w:t xml:space="preserve"> (S80/S20) </w:t>
      </w:r>
    </w:p>
    <w:p w:rsidR="006F04CD" w:rsidRPr="006F04CD" w:rsidRDefault="006F04CD" w:rsidP="006F04CD">
      <w:pPr>
        <w:pStyle w:val="Textoindependiente"/>
        <w:spacing w:before="0"/>
        <w:ind w:left="426"/>
        <w:jc w:val="both"/>
        <w:rPr>
          <w:sz w:val="22"/>
        </w:rPr>
      </w:pPr>
      <w:r w:rsidRPr="006F04CD">
        <w:rPr>
          <w:sz w:val="22"/>
        </w:rPr>
        <w:t xml:space="preserve">1.1.5. </w:t>
      </w:r>
      <w:proofErr w:type="spellStart"/>
      <w:r w:rsidRPr="006F04CD">
        <w:rPr>
          <w:sz w:val="22"/>
        </w:rPr>
        <w:t>Satisfacción</w:t>
      </w:r>
      <w:proofErr w:type="spellEnd"/>
      <w:r w:rsidRPr="006F04CD">
        <w:rPr>
          <w:sz w:val="22"/>
        </w:rPr>
        <w:t xml:space="preserve"> con la </w:t>
      </w:r>
      <w:proofErr w:type="spellStart"/>
      <w:r w:rsidRPr="006F04CD">
        <w:rPr>
          <w:sz w:val="22"/>
        </w:rPr>
        <w:t>situación</w:t>
      </w:r>
      <w:proofErr w:type="spellEnd"/>
      <w:r w:rsidRPr="006F04CD">
        <w:rPr>
          <w:sz w:val="22"/>
        </w:rPr>
        <w:t xml:space="preserve"> </w:t>
      </w:r>
      <w:proofErr w:type="spellStart"/>
      <w:r w:rsidRPr="006F04CD">
        <w:rPr>
          <w:sz w:val="22"/>
        </w:rPr>
        <w:t>económica</w:t>
      </w:r>
      <w:proofErr w:type="spellEnd"/>
      <w:r w:rsidRPr="006F04CD">
        <w:rPr>
          <w:sz w:val="22"/>
        </w:rPr>
        <w:t xml:space="preserve"> del </w:t>
      </w:r>
      <w:proofErr w:type="spellStart"/>
      <w:r w:rsidRPr="006F04CD">
        <w:rPr>
          <w:sz w:val="22"/>
        </w:rPr>
        <w:t>hogar</w:t>
      </w:r>
      <w:proofErr w:type="spellEnd"/>
      <w:r w:rsidRPr="006F04CD">
        <w:rPr>
          <w:sz w:val="22"/>
        </w:rPr>
        <w:t xml:space="preserve"> </w:t>
      </w:r>
    </w:p>
    <w:p w:rsidR="006F04CD" w:rsidRPr="006F04CD" w:rsidRDefault="006F04CD" w:rsidP="006F04CD">
      <w:pPr>
        <w:pStyle w:val="Textoindependiente"/>
        <w:spacing w:after="0"/>
        <w:jc w:val="both"/>
        <w:rPr>
          <w:sz w:val="22"/>
        </w:rPr>
      </w:pPr>
      <w:r w:rsidRPr="006F04CD">
        <w:rPr>
          <w:sz w:val="22"/>
        </w:rPr>
        <w:t xml:space="preserve">1.2. </w:t>
      </w:r>
      <w:proofErr w:type="spellStart"/>
      <w:r w:rsidRPr="006F04CD">
        <w:rPr>
          <w:sz w:val="22"/>
        </w:rPr>
        <w:t>Condiciones</w:t>
      </w:r>
      <w:proofErr w:type="spellEnd"/>
      <w:r w:rsidRPr="006F04CD">
        <w:rPr>
          <w:sz w:val="22"/>
        </w:rPr>
        <w:t xml:space="preserve"> </w:t>
      </w:r>
      <w:proofErr w:type="spellStart"/>
      <w:r w:rsidRPr="006F04CD">
        <w:rPr>
          <w:sz w:val="22"/>
        </w:rPr>
        <w:t>materiales</w:t>
      </w:r>
      <w:proofErr w:type="spellEnd"/>
      <w:r w:rsidRPr="006F04CD">
        <w:rPr>
          <w:sz w:val="22"/>
        </w:rPr>
        <w:t xml:space="preserve"> </w:t>
      </w:r>
    </w:p>
    <w:p w:rsidR="006F04CD" w:rsidRPr="006F04CD" w:rsidRDefault="006F04CD" w:rsidP="005603F7">
      <w:pPr>
        <w:pStyle w:val="Textoindependiente"/>
        <w:spacing w:before="0" w:after="0"/>
        <w:ind w:left="425"/>
        <w:jc w:val="both"/>
        <w:rPr>
          <w:sz w:val="22"/>
        </w:rPr>
      </w:pPr>
      <w:r w:rsidRPr="006F04CD">
        <w:rPr>
          <w:sz w:val="22"/>
        </w:rPr>
        <w:t xml:space="preserve">1.2.1. </w:t>
      </w:r>
      <w:proofErr w:type="spellStart"/>
      <w:r w:rsidRPr="006F04CD">
        <w:rPr>
          <w:sz w:val="22"/>
        </w:rPr>
        <w:t>Dificultades</w:t>
      </w:r>
      <w:proofErr w:type="spellEnd"/>
      <w:r w:rsidRPr="006F04CD">
        <w:rPr>
          <w:sz w:val="22"/>
        </w:rPr>
        <w:t xml:space="preserve"> para </w:t>
      </w:r>
      <w:proofErr w:type="spellStart"/>
      <w:r w:rsidRPr="006F04CD">
        <w:rPr>
          <w:sz w:val="22"/>
        </w:rPr>
        <w:t>llegar</w:t>
      </w:r>
      <w:proofErr w:type="spellEnd"/>
      <w:r w:rsidRPr="006F04CD">
        <w:rPr>
          <w:sz w:val="22"/>
        </w:rPr>
        <w:t xml:space="preserve"> a fin de </w:t>
      </w:r>
      <w:proofErr w:type="spellStart"/>
      <w:r w:rsidRPr="006F04CD">
        <w:rPr>
          <w:sz w:val="22"/>
        </w:rPr>
        <w:t>mes</w:t>
      </w:r>
      <w:proofErr w:type="spellEnd"/>
      <w:r w:rsidRPr="006F04CD">
        <w:rPr>
          <w:sz w:val="22"/>
        </w:rPr>
        <w:t xml:space="preserve"> </w:t>
      </w:r>
    </w:p>
    <w:p w:rsidR="006F04CD" w:rsidRPr="006F04CD" w:rsidRDefault="006F04CD" w:rsidP="006F04CD">
      <w:pPr>
        <w:pStyle w:val="Textoindependiente"/>
        <w:spacing w:before="0" w:after="0"/>
        <w:ind w:left="426"/>
        <w:jc w:val="both"/>
        <w:rPr>
          <w:sz w:val="22"/>
        </w:rPr>
      </w:pPr>
      <w:r w:rsidRPr="006F04CD">
        <w:rPr>
          <w:sz w:val="22"/>
        </w:rPr>
        <w:t xml:space="preserve">1.2.2. </w:t>
      </w:r>
      <w:proofErr w:type="spellStart"/>
      <w:r w:rsidRPr="006F04CD">
        <w:rPr>
          <w:sz w:val="22"/>
        </w:rPr>
        <w:t>Carencia</w:t>
      </w:r>
      <w:proofErr w:type="spellEnd"/>
      <w:r w:rsidRPr="006F04CD">
        <w:rPr>
          <w:sz w:val="22"/>
        </w:rPr>
        <w:t xml:space="preserve"> material </w:t>
      </w:r>
    </w:p>
    <w:p w:rsidR="006F04CD" w:rsidRPr="006F04CD" w:rsidRDefault="006F04CD" w:rsidP="006F04CD">
      <w:pPr>
        <w:pStyle w:val="Textoindependiente"/>
        <w:spacing w:before="0" w:after="0"/>
        <w:ind w:left="426"/>
        <w:jc w:val="both"/>
        <w:rPr>
          <w:sz w:val="22"/>
        </w:rPr>
      </w:pPr>
      <w:r w:rsidRPr="006F04CD">
        <w:rPr>
          <w:sz w:val="22"/>
        </w:rPr>
        <w:t xml:space="preserve">1.2.3. Población que </w:t>
      </w:r>
      <w:proofErr w:type="spellStart"/>
      <w:r w:rsidRPr="006F04CD">
        <w:rPr>
          <w:sz w:val="22"/>
        </w:rPr>
        <w:t>vive</w:t>
      </w:r>
      <w:proofErr w:type="spellEnd"/>
      <w:r w:rsidRPr="006F04CD">
        <w:rPr>
          <w:sz w:val="22"/>
        </w:rPr>
        <w:t xml:space="preserve"> </w:t>
      </w:r>
      <w:proofErr w:type="spellStart"/>
      <w:r w:rsidRPr="006F04CD">
        <w:rPr>
          <w:sz w:val="22"/>
        </w:rPr>
        <w:t>en</w:t>
      </w:r>
      <w:proofErr w:type="spellEnd"/>
      <w:r w:rsidRPr="006F04CD">
        <w:rPr>
          <w:sz w:val="22"/>
        </w:rPr>
        <w:t xml:space="preserve"> </w:t>
      </w:r>
      <w:proofErr w:type="spellStart"/>
      <w:r w:rsidRPr="006F04CD">
        <w:rPr>
          <w:sz w:val="22"/>
        </w:rPr>
        <w:t>hogares</w:t>
      </w:r>
      <w:proofErr w:type="spellEnd"/>
      <w:r w:rsidRPr="006F04CD">
        <w:rPr>
          <w:sz w:val="22"/>
        </w:rPr>
        <w:t xml:space="preserve"> con </w:t>
      </w:r>
      <w:proofErr w:type="spellStart"/>
      <w:r w:rsidRPr="006F04CD">
        <w:rPr>
          <w:sz w:val="22"/>
        </w:rPr>
        <w:t>determinadas</w:t>
      </w:r>
      <w:proofErr w:type="spellEnd"/>
      <w:r w:rsidRPr="006F04CD">
        <w:rPr>
          <w:sz w:val="22"/>
        </w:rPr>
        <w:t xml:space="preserve"> </w:t>
      </w:r>
      <w:proofErr w:type="spellStart"/>
      <w:r w:rsidRPr="006F04CD">
        <w:rPr>
          <w:sz w:val="22"/>
        </w:rPr>
        <w:t>deficiencias</w:t>
      </w:r>
      <w:proofErr w:type="spellEnd"/>
      <w:r w:rsidRPr="006F04CD">
        <w:rPr>
          <w:sz w:val="22"/>
        </w:rPr>
        <w:t xml:space="preserve"> </w:t>
      </w:r>
      <w:proofErr w:type="spellStart"/>
      <w:r w:rsidRPr="006F04CD">
        <w:rPr>
          <w:sz w:val="22"/>
        </w:rPr>
        <w:t>en</w:t>
      </w:r>
      <w:proofErr w:type="spellEnd"/>
      <w:r w:rsidRPr="006F04CD">
        <w:rPr>
          <w:sz w:val="22"/>
        </w:rPr>
        <w:t xml:space="preserve"> la Vivienda</w:t>
      </w:r>
    </w:p>
    <w:p w:rsidR="006F04CD" w:rsidRPr="006F04CD" w:rsidRDefault="006F04CD" w:rsidP="006F04CD">
      <w:pPr>
        <w:pStyle w:val="Textoindependiente"/>
        <w:spacing w:before="0" w:after="0"/>
        <w:ind w:left="426"/>
        <w:jc w:val="both"/>
        <w:rPr>
          <w:sz w:val="22"/>
        </w:rPr>
      </w:pPr>
      <w:r w:rsidRPr="006F04CD">
        <w:rPr>
          <w:sz w:val="22"/>
        </w:rPr>
        <w:t xml:space="preserve">1.2.4. Población con </w:t>
      </w:r>
      <w:proofErr w:type="spellStart"/>
      <w:r w:rsidRPr="006F04CD">
        <w:rPr>
          <w:sz w:val="22"/>
        </w:rPr>
        <w:t>falta</w:t>
      </w:r>
      <w:proofErr w:type="spellEnd"/>
      <w:r w:rsidRPr="006F04CD">
        <w:rPr>
          <w:sz w:val="22"/>
        </w:rPr>
        <w:t xml:space="preserve"> de </w:t>
      </w:r>
      <w:proofErr w:type="spellStart"/>
      <w:r w:rsidRPr="006F04CD">
        <w:rPr>
          <w:sz w:val="22"/>
        </w:rPr>
        <w:t>espacio</w:t>
      </w:r>
      <w:proofErr w:type="spellEnd"/>
      <w:r w:rsidRPr="006F04CD">
        <w:rPr>
          <w:sz w:val="22"/>
        </w:rPr>
        <w:t xml:space="preserve"> </w:t>
      </w:r>
      <w:proofErr w:type="spellStart"/>
      <w:r w:rsidRPr="006F04CD">
        <w:rPr>
          <w:sz w:val="22"/>
        </w:rPr>
        <w:t>en</w:t>
      </w:r>
      <w:proofErr w:type="spellEnd"/>
      <w:r w:rsidRPr="006F04CD">
        <w:rPr>
          <w:sz w:val="22"/>
        </w:rPr>
        <w:t xml:space="preserve"> la </w:t>
      </w:r>
      <w:proofErr w:type="spellStart"/>
      <w:r w:rsidRPr="006F04CD">
        <w:rPr>
          <w:sz w:val="22"/>
        </w:rPr>
        <w:t>vivienda</w:t>
      </w:r>
      <w:proofErr w:type="spellEnd"/>
      <w:r w:rsidRPr="006F04CD">
        <w:rPr>
          <w:sz w:val="22"/>
        </w:rPr>
        <w:t xml:space="preserve"> </w:t>
      </w:r>
    </w:p>
    <w:p w:rsidR="006F04CD" w:rsidRPr="006F04CD" w:rsidRDefault="006F04CD" w:rsidP="006F04CD">
      <w:pPr>
        <w:pStyle w:val="Textoindependiente"/>
        <w:spacing w:before="0" w:after="0"/>
        <w:ind w:left="426"/>
        <w:jc w:val="both"/>
        <w:rPr>
          <w:sz w:val="22"/>
        </w:rPr>
      </w:pPr>
      <w:r w:rsidRPr="006F04CD">
        <w:rPr>
          <w:sz w:val="22"/>
        </w:rPr>
        <w:t xml:space="preserve">1.2.5. Población con </w:t>
      </w:r>
      <w:proofErr w:type="spellStart"/>
      <w:r w:rsidRPr="006F04CD">
        <w:rPr>
          <w:sz w:val="22"/>
        </w:rPr>
        <w:t>gasto</w:t>
      </w:r>
      <w:proofErr w:type="spellEnd"/>
      <w:r w:rsidRPr="006F04CD">
        <w:rPr>
          <w:sz w:val="22"/>
        </w:rPr>
        <w:t xml:space="preserve"> </w:t>
      </w:r>
      <w:proofErr w:type="spellStart"/>
      <w:r w:rsidRPr="006F04CD">
        <w:rPr>
          <w:sz w:val="22"/>
        </w:rPr>
        <w:t>elevado</w:t>
      </w:r>
      <w:proofErr w:type="spellEnd"/>
      <w:r w:rsidRPr="006F04CD">
        <w:rPr>
          <w:sz w:val="22"/>
        </w:rPr>
        <w:t xml:space="preserve"> </w:t>
      </w:r>
      <w:proofErr w:type="spellStart"/>
      <w:r w:rsidRPr="006F04CD">
        <w:rPr>
          <w:sz w:val="22"/>
        </w:rPr>
        <w:t>en</w:t>
      </w:r>
      <w:proofErr w:type="spellEnd"/>
      <w:r w:rsidRPr="006F04CD">
        <w:rPr>
          <w:sz w:val="22"/>
        </w:rPr>
        <w:t xml:space="preserve"> </w:t>
      </w:r>
      <w:proofErr w:type="spellStart"/>
      <w:r w:rsidRPr="006F04CD">
        <w:rPr>
          <w:sz w:val="22"/>
        </w:rPr>
        <w:t>vivienda</w:t>
      </w:r>
      <w:proofErr w:type="spellEnd"/>
      <w:r w:rsidRPr="006F04CD">
        <w:rPr>
          <w:sz w:val="22"/>
        </w:rPr>
        <w:t xml:space="preserve"> </w:t>
      </w:r>
    </w:p>
    <w:p w:rsidR="006F04CD" w:rsidRPr="006F04CD" w:rsidRDefault="006F04CD" w:rsidP="006F04CD">
      <w:pPr>
        <w:pStyle w:val="Textoindependiente"/>
        <w:spacing w:before="0"/>
        <w:ind w:left="426"/>
        <w:jc w:val="both"/>
        <w:rPr>
          <w:sz w:val="22"/>
        </w:rPr>
      </w:pPr>
      <w:r w:rsidRPr="006F04CD">
        <w:rPr>
          <w:sz w:val="22"/>
        </w:rPr>
        <w:t xml:space="preserve">1.2.6. </w:t>
      </w:r>
      <w:proofErr w:type="spellStart"/>
      <w:r w:rsidRPr="006F04CD">
        <w:rPr>
          <w:sz w:val="22"/>
        </w:rPr>
        <w:t>Satisfacción</w:t>
      </w:r>
      <w:proofErr w:type="spellEnd"/>
      <w:r w:rsidRPr="006F04CD">
        <w:rPr>
          <w:sz w:val="22"/>
        </w:rPr>
        <w:t xml:space="preserve"> con la </w:t>
      </w:r>
      <w:proofErr w:type="spellStart"/>
      <w:r w:rsidRPr="006F04CD">
        <w:rPr>
          <w:sz w:val="22"/>
        </w:rPr>
        <w:t>vivienda</w:t>
      </w:r>
      <w:proofErr w:type="spellEnd"/>
      <w:r w:rsidRPr="006F04CD">
        <w:rPr>
          <w:sz w:val="22"/>
        </w:rPr>
        <w:t xml:space="preserve"> </w:t>
      </w:r>
    </w:p>
    <w:p w:rsidR="006F04CD" w:rsidRPr="006F04CD" w:rsidRDefault="006F04CD" w:rsidP="006F04CD">
      <w:pPr>
        <w:pStyle w:val="Textoindependiente"/>
        <w:spacing w:after="0"/>
        <w:jc w:val="both"/>
        <w:rPr>
          <w:sz w:val="22"/>
        </w:rPr>
      </w:pPr>
      <w:r w:rsidRPr="006F04CD">
        <w:rPr>
          <w:sz w:val="22"/>
        </w:rPr>
        <w:t xml:space="preserve">1.3. </w:t>
      </w:r>
      <w:proofErr w:type="spellStart"/>
      <w:r w:rsidRPr="006F04CD">
        <w:rPr>
          <w:sz w:val="22"/>
        </w:rPr>
        <w:t>Seguridad</w:t>
      </w:r>
      <w:proofErr w:type="spellEnd"/>
      <w:r w:rsidRPr="006F04CD">
        <w:rPr>
          <w:sz w:val="22"/>
        </w:rPr>
        <w:t xml:space="preserve"> </w:t>
      </w:r>
      <w:proofErr w:type="spellStart"/>
      <w:r w:rsidRPr="006F04CD">
        <w:rPr>
          <w:sz w:val="22"/>
        </w:rPr>
        <w:t>económica</w:t>
      </w:r>
      <w:proofErr w:type="spellEnd"/>
      <w:r w:rsidRPr="006F04CD">
        <w:rPr>
          <w:sz w:val="22"/>
        </w:rPr>
        <w:t xml:space="preserve"> </w:t>
      </w:r>
    </w:p>
    <w:p w:rsidR="006F04CD" w:rsidRPr="006F04CD" w:rsidRDefault="006F04CD" w:rsidP="005603F7">
      <w:pPr>
        <w:pStyle w:val="Textoindependiente"/>
        <w:spacing w:before="0" w:after="0"/>
        <w:ind w:left="425"/>
        <w:jc w:val="both"/>
        <w:rPr>
          <w:sz w:val="22"/>
        </w:rPr>
      </w:pPr>
      <w:r w:rsidRPr="006F04CD">
        <w:rPr>
          <w:sz w:val="22"/>
        </w:rPr>
        <w:t xml:space="preserve">1.3.2. </w:t>
      </w:r>
      <w:proofErr w:type="spellStart"/>
      <w:r w:rsidRPr="006F04CD">
        <w:rPr>
          <w:sz w:val="22"/>
        </w:rPr>
        <w:t>Incapacidad</w:t>
      </w:r>
      <w:proofErr w:type="spellEnd"/>
      <w:r w:rsidRPr="006F04CD">
        <w:rPr>
          <w:sz w:val="22"/>
        </w:rPr>
        <w:t xml:space="preserve"> de </w:t>
      </w:r>
      <w:proofErr w:type="spellStart"/>
      <w:r w:rsidRPr="006F04CD">
        <w:rPr>
          <w:sz w:val="22"/>
        </w:rPr>
        <w:t>hacer</w:t>
      </w:r>
      <w:proofErr w:type="spellEnd"/>
      <w:r w:rsidRPr="006F04CD">
        <w:rPr>
          <w:sz w:val="22"/>
        </w:rPr>
        <w:t xml:space="preserve"> </w:t>
      </w:r>
      <w:proofErr w:type="spellStart"/>
      <w:r w:rsidRPr="006F04CD">
        <w:rPr>
          <w:sz w:val="22"/>
        </w:rPr>
        <w:t>frente</w:t>
      </w:r>
      <w:proofErr w:type="spellEnd"/>
      <w:r w:rsidRPr="006F04CD">
        <w:rPr>
          <w:sz w:val="22"/>
        </w:rPr>
        <w:t xml:space="preserve"> a </w:t>
      </w:r>
      <w:proofErr w:type="spellStart"/>
      <w:r w:rsidRPr="006F04CD">
        <w:rPr>
          <w:sz w:val="22"/>
        </w:rPr>
        <w:t>gastos</w:t>
      </w:r>
      <w:proofErr w:type="spellEnd"/>
      <w:r w:rsidRPr="006F04CD">
        <w:rPr>
          <w:sz w:val="22"/>
        </w:rPr>
        <w:t xml:space="preserve"> </w:t>
      </w:r>
      <w:proofErr w:type="spellStart"/>
      <w:r w:rsidRPr="006F04CD">
        <w:rPr>
          <w:sz w:val="22"/>
        </w:rPr>
        <w:t>económicos</w:t>
      </w:r>
      <w:proofErr w:type="spellEnd"/>
      <w:r w:rsidRPr="006F04CD">
        <w:rPr>
          <w:sz w:val="22"/>
        </w:rPr>
        <w:t xml:space="preserve"> </w:t>
      </w:r>
      <w:proofErr w:type="spellStart"/>
      <w:r w:rsidRPr="006F04CD">
        <w:rPr>
          <w:sz w:val="22"/>
        </w:rPr>
        <w:t>imprevistos</w:t>
      </w:r>
      <w:proofErr w:type="spellEnd"/>
      <w:r w:rsidRPr="006F04CD">
        <w:rPr>
          <w:sz w:val="22"/>
        </w:rPr>
        <w:t xml:space="preserve"> </w:t>
      </w:r>
    </w:p>
    <w:p w:rsidR="006F04CD" w:rsidRPr="006F04CD" w:rsidRDefault="006F04CD" w:rsidP="006F04CD">
      <w:pPr>
        <w:pStyle w:val="Textoindependiente"/>
        <w:spacing w:before="0"/>
        <w:ind w:left="426"/>
        <w:jc w:val="both"/>
        <w:rPr>
          <w:sz w:val="22"/>
        </w:rPr>
      </w:pPr>
      <w:r w:rsidRPr="006F04CD">
        <w:rPr>
          <w:sz w:val="22"/>
        </w:rPr>
        <w:t xml:space="preserve">1.3.3. </w:t>
      </w:r>
      <w:proofErr w:type="spellStart"/>
      <w:r w:rsidRPr="006F04CD">
        <w:rPr>
          <w:sz w:val="22"/>
        </w:rPr>
        <w:t>Retrasos</w:t>
      </w:r>
      <w:proofErr w:type="spellEnd"/>
      <w:r w:rsidRPr="006F04CD">
        <w:rPr>
          <w:sz w:val="22"/>
        </w:rPr>
        <w:t xml:space="preserve"> </w:t>
      </w:r>
      <w:proofErr w:type="spellStart"/>
      <w:r w:rsidRPr="006F04CD">
        <w:rPr>
          <w:sz w:val="22"/>
        </w:rPr>
        <w:t>en</w:t>
      </w:r>
      <w:proofErr w:type="spellEnd"/>
      <w:r w:rsidRPr="006F04CD">
        <w:rPr>
          <w:sz w:val="22"/>
        </w:rPr>
        <w:t xml:space="preserve"> los </w:t>
      </w:r>
      <w:proofErr w:type="spellStart"/>
      <w:r w:rsidRPr="006F04CD">
        <w:rPr>
          <w:sz w:val="22"/>
        </w:rPr>
        <w:t>pagos</w:t>
      </w:r>
      <w:proofErr w:type="spellEnd"/>
    </w:p>
    <w:p w:rsidR="006F04CD" w:rsidRPr="006F04CD" w:rsidRDefault="006F04CD" w:rsidP="006F04CD">
      <w:pPr>
        <w:pStyle w:val="Prrafodelista"/>
        <w:numPr>
          <w:ilvl w:val="0"/>
          <w:numId w:val="2"/>
        </w:numPr>
        <w:jc w:val="both"/>
      </w:pPr>
      <w:r w:rsidRPr="006F04CD">
        <w:t xml:space="preserve">Lea el fichero, y realice las pruebas pertinentes para ver si el conjunto de datos puede ser objeto de </w:t>
      </w:r>
      <w:r w:rsidR="00743A9B" w:rsidRPr="006F04CD">
        <w:t>análisis</w:t>
      </w:r>
      <w:r w:rsidRPr="006F04CD">
        <w:t xml:space="preserve"> factorial. De ser cierto, plantee </w:t>
      </w:r>
      <w:proofErr w:type="gramStart"/>
      <w:r w:rsidRPr="006F04CD">
        <w:t>una análisis</w:t>
      </w:r>
      <w:proofErr w:type="gramEnd"/>
      <w:r w:rsidRPr="006F04CD">
        <w:t xml:space="preserve"> factorial con la </w:t>
      </w:r>
      <w:proofErr w:type="spellStart"/>
      <w:r w:rsidRPr="006F04CD">
        <w:t>libreria</w:t>
      </w:r>
      <w:proofErr w:type="spellEnd"/>
      <w:r w:rsidRPr="006F04CD">
        <w:t xml:space="preserve"> “</w:t>
      </w:r>
      <w:proofErr w:type="spellStart"/>
      <w:r w:rsidRPr="006F04CD">
        <w:t>psych</w:t>
      </w:r>
      <w:proofErr w:type="spellEnd"/>
      <w:r w:rsidRPr="006F04CD">
        <w:t xml:space="preserve">”, respondiendo que criterio ha elegido para seleccionar los factores y que porcentaje de varianza explican los factores elegidos. Interprete el significado de </w:t>
      </w:r>
      <w:r>
        <w:t>dichos</w:t>
      </w:r>
      <w:r w:rsidRPr="006F04CD">
        <w:t xml:space="preserve"> factores.</w:t>
      </w:r>
    </w:p>
    <w:p w:rsidR="006F04CD" w:rsidRPr="006F04CD" w:rsidRDefault="006F04CD" w:rsidP="006F04CD">
      <w:pPr>
        <w:pStyle w:val="Prrafodelista"/>
        <w:numPr>
          <w:ilvl w:val="0"/>
          <w:numId w:val="2"/>
        </w:numPr>
        <w:jc w:val="both"/>
      </w:pPr>
      <w:r w:rsidRPr="006F04CD">
        <w:t xml:space="preserve">Realice el mismo análisis con la </w:t>
      </w:r>
      <w:r w:rsidR="00743A9B" w:rsidRPr="006F04CD">
        <w:t>librería</w:t>
      </w:r>
      <w:r w:rsidRPr="006F04CD">
        <w:t xml:space="preserve"> </w:t>
      </w:r>
      <w:proofErr w:type="spellStart"/>
      <w:r w:rsidRPr="006F04CD">
        <w:t>rela</w:t>
      </w:r>
      <w:proofErr w:type="spellEnd"/>
      <w:r w:rsidRPr="006F04CD">
        <w:t>. ¿Son equivalentes los resultados obtenidos? Exponga las diferencias.</w:t>
      </w:r>
    </w:p>
    <w:p w:rsidR="006F04CD" w:rsidRPr="006F04CD" w:rsidRDefault="006F04CD" w:rsidP="006F04CD">
      <w:pPr>
        <w:pStyle w:val="Prrafodelista"/>
        <w:numPr>
          <w:ilvl w:val="0"/>
          <w:numId w:val="2"/>
        </w:numPr>
        <w:jc w:val="both"/>
      </w:pPr>
      <w:r w:rsidRPr="006F04CD">
        <w:t>A la vista de ambos análisis: ¿</w:t>
      </w:r>
      <w:r w:rsidR="00743A9B" w:rsidRPr="006F04CD">
        <w:t>Agruparía</w:t>
      </w:r>
      <w:r w:rsidRPr="006F04CD">
        <w:t xml:space="preserve"> las variables en los subdominios que utiliza el INE?</w:t>
      </w:r>
    </w:p>
    <w:p w:rsidR="006F04CD" w:rsidRDefault="006F04CD" w:rsidP="006F04CD">
      <w:pPr>
        <w:pStyle w:val="Prrafodelista"/>
        <w:numPr>
          <w:ilvl w:val="0"/>
          <w:numId w:val="2"/>
        </w:numPr>
        <w:jc w:val="both"/>
      </w:pPr>
      <w:r w:rsidRPr="00743A9B">
        <w:t xml:space="preserve">Por </w:t>
      </w:r>
      <w:r w:rsidR="005603F7" w:rsidRPr="00743A9B">
        <w:t>último</w:t>
      </w:r>
      <w:r w:rsidRPr="00743A9B">
        <w:t>, incorpore a la base de datos la/s variable/s nueva/s con las puntuaciones factoriales</w:t>
      </w:r>
      <w:r w:rsidR="00743A9B">
        <w:t xml:space="preserve"> y realice con ellas </w:t>
      </w:r>
      <w:r>
        <w:t xml:space="preserve">un </w:t>
      </w:r>
      <w:r w:rsidR="00743A9B">
        <w:t>clúster</w:t>
      </w:r>
      <w:r>
        <w:t xml:space="preserve"> de las CCAA utilizando el </w:t>
      </w:r>
      <w:r w:rsidR="00743A9B">
        <w:t>método</w:t>
      </w:r>
      <w:r>
        <w:t xml:space="preserve"> de Ward</w:t>
      </w:r>
      <w:r w:rsidR="00743A9B">
        <w:t>. D</w:t>
      </w:r>
      <w:r>
        <w:t xml:space="preserve">etermine el </w:t>
      </w:r>
      <w:r w:rsidR="00743A9B">
        <w:t>número</w:t>
      </w:r>
      <w:r>
        <w:t xml:space="preserve"> más adecuado de </w:t>
      </w:r>
      <w:r w:rsidR="00743A9B">
        <w:t>clústeres</w:t>
      </w:r>
      <w:r>
        <w:t>, e interprete los resultados.</w:t>
      </w:r>
    </w:p>
    <w:p w:rsidR="005603F7" w:rsidRDefault="005603F7">
      <w:pPr>
        <w:rPr>
          <w:rFonts w:asciiTheme="majorHAnsi" w:eastAsiaTheme="majorEastAsia" w:hAnsiTheme="majorHAnsi" w:cstheme="majorBidi"/>
          <w:b/>
          <w:bCs/>
          <w:color w:val="4472C4" w:themeColor="accent1"/>
          <w:sz w:val="32"/>
          <w:szCs w:val="32"/>
          <w:lang w:val="en-US"/>
        </w:rPr>
      </w:pPr>
      <w:r>
        <w:br w:type="page"/>
      </w:r>
    </w:p>
    <w:p w:rsidR="006F04CD" w:rsidRDefault="00CD6BF0" w:rsidP="006F04CD">
      <w:pPr>
        <w:pStyle w:val="Ttulo2"/>
      </w:pPr>
      <w:r>
        <w:lastRenderedPageBreak/>
        <w:t xml:space="preserve">4. </w:t>
      </w:r>
      <w:proofErr w:type="spellStart"/>
      <w:r w:rsidR="005603F7">
        <w:t>Análisis</w:t>
      </w:r>
      <w:proofErr w:type="spellEnd"/>
      <w:r w:rsidR="005603F7">
        <w:t xml:space="preserve"> de </w:t>
      </w:r>
      <w:proofErr w:type="spellStart"/>
      <w:r w:rsidR="005603F7">
        <w:t>Correspondencias</w:t>
      </w:r>
      <w:proofErr w:type="spellEnd"/>
      <w:r w:rsidR="005603F7">
        <w:t xml:space="preserve"> </w:t>
      </w:r>
      <w:proofErr w:type="spellStart"/>
      <w:r w:rsidR="005603F7">
        <w:t>Múltiple</w:t>
      </w:r>
      <w:proofErr w:type="spellEnd"/>
    </w:p>
    <w:p w:rsidR="006F04CD" w:rsidRDefault="006F04CD" w:rsidP="006F04CD">
      <w:pPr>
        <w:pStyle w:val="FirstParagraph"/>
        <w:jc w:val="both"/>
      </w:pPr>
      <w:r>
        <w:t>E</w:t>
      </w:r>
      <w:r w:rsidRPr="00AF7593">
        <w:t xml:space="preserve">l conjunto de </w:t>
      </w:r>
      <w:proofErr w:type="spellStart"/>
      <w:r w:rsidRPr="00AF7593">
        <w:t>datos</w:t>
      </w:r>
      <w:proofErr w:type="spellEnd"/>
      <w:r w:rsidRPr="00AF7593">
        <w:t xml:space="preserve"> de hardware de Hartigan </w:t>
      </w:r>
      <w:proofErr w:type="spellStart"/>
      <w:r w:rsidRPr="00AF7593">
        <w:t>screws.sav</w:t>
      </w:r>
      <w:proofErr w:type="spellEnd"/>
      <w:r w:rsidRPr="00AF7593">
        <w:t xml:space="preserve"> </w:t>
      </w:r>
      <w:proofErr w:type="spellStart"/>
      <w:r w:rsidRPr="00AF7593">
        <w:t>contiene</w:t>
      </w:r>
      <w:proofErr w:type="spellEnd"/>
      <w:r w:rsidRPr="00AF7593">
        <w:t xml:space="preserve"> </w:t>
      </w:r>
      <w:proofErr w:type="spellStart"/>
      <w:r w:rsidRPr="00AF7593">
        <w:t>información</w:t>
      </w:r>
      <w:proofErr w:type="spellEnd"/>
      <w:r w:rsidRPr="00AF7593">
        <w:t xml:space="preserve"> </w:t>
      </w:r>
      <w:proofErr w:type="spellStart"/>
      <w:r w:rsidRPr="00AF7593">
        <w:t>sobre</w:t>
      </w:r>
      <w:proofErr w:type="spellEnd"/>
      <w:r w:rsidRPr="00AF7593">
        <w:t xml:space="preserve"> las </w:t>
      </w:r>
      <w:proofErr w:type="spellStart"/>
      <w:r w:rsidRPr="00AF7593">
        <w:t>características</w:t>
      </w:r>
      <w:proofErr w:type="spellEnd"/>
      <w:r w:rsidRPr="00AF7593">
        <w:t xml:space="preserve"> de los tornillos, </w:t>
      </w:r>
      <w:proofErr w:type="spellStart"/>
      <w:r w:rsidRPr="00AF7593">
        <w:t>pernos</w:t>
      </w:r>
      <w:proofErr w:type="spellEnd"/>
      <w:r w:rsidRPr="00AF7593">
        <w:t xml:space="preserve">, </w:t>
      </w:r>
      <w:proofErr w:type="spellStart"/>
      <w:r w:rsidRPr="00AF7593">
        <w:t>tuercas</w:t>
      </w:r>
      <w:proofErr w:type="spellEnd"/>
      <w:r w:rsidRPr="00AF7593">
        <w:t xml:space="preserve"> y </w:t>
      </w:r>
      <w:proofErr w:type="spellStart"/>
      <w:r w:rsidRPr="00AF7593">
        <w:t>tachuelas</w:t>
      </w:r>
      <w:proofErr w:type="spellEnd"/>
      <w:r w:rsidRPr="00AF7593">
        <w:t xml:space="preserve">. La </w:t>
      </w:r>
      <w:proofErr w:type="spellStart"/>
      <w:r w:rsidRPr="00AF7593">
        <w:t>siguiente</w:t>
      </w:r>
      <w:proofErr w:type="spellEnd"/>
      <w:r w:rsidRPr="00AF7593">
        <w:t xml:space="preserve"> </w:t>
      </w:r>
      <w:proofErr w:type="spellStart"/>
      <w:r w:rsidRPr="00AF7593">
        <w:t>tabla</w:t>
      </w:r>
      <w:proofErr w:type="spellEnd"/>
      <w:r w:rsidRPr="00AF7593">
        <w:t xml:space="preserve"> </w:t>
      </w:r>
      <w:proofErr w:type="spellStart"/>
      <w:r w:rsidRPr="00AF7593">
        <w:t>muestra</w:t>
      </w:r>
      <w:proofErr w:type="spellEnd"/>
      <w:r w:rsidRPr="00AF7593">
        <w:t xml:space="preserve"> las variables, junto con sus </w:t>
      </w:r>
      <w:proofErr w:type="spellStart"/>
      <w:r w:rsidRPr="00AF7593">
        <w:t>etiquetas</w:t>
      </w:r>
      <w:proofErr w:type="spellEnd"/>
      <w:r w:rsidRPr="00AF7593">
        <w:t xml:space="preserve"> de variable y las </w:t>
      </w:r>
      <w:proofErr w:type="spellStart"/>
      <w:r w:rsidRPr="00AF7593">
        <w:t>etiquetas</w:t>
      </w:r>
      <w:proofErr w:type="spellEnd"/>
      <w:r w:rsidRPr="00AF7593">
        <w:t xml:space="preserve"> de valor </w:t>
      </w:r>
      <w:proofErr w:type="spellStart"/>
      <w:r w:rsidRPr="00AF7593">
        <w:t>asignadas</w:t>
      </w:r>
      <w:proofErr w:type="spellEnd"/>
      <w:r w:rsidRPr="00AF7593">
        <w:t xml:space="preserve"> a las </w:t>
      </w:r>
      <w:proofErr w:type="spellStart"/>
      <w:r w:rsidRPr="00AF7593">
        <w:t>categorías</w:t>
      </w:r>
      <w:proofErr w:type="spellEnd"/>
      <w:r w:rsidRPr="00AF7593">
        <w:t xml:space="preserve"> de </w:t>
      </w:r>
      <w:proofErr w:type="spellStart"/>
      <w:r w:rsidRPr="00AF7593">
        <w:t>cada</w:t>
      </w:r>
      <w:proofErr w:type="spellEnd"/>
      <w:r w:rsidRPr="00AF7593">
        <w:t xml:space="preserve"> variable.</w:t>
      </w:r>
    </w:p>
    <w:tbl>
      <w:tblPr>
        <w:tblW w:w="8716" w:type="dxa"/>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78"/>
        <w:gridCol w:w="2042"/>
        <w:gridCol w:w="5096"/>
      </w:tblGrid>
      <w:tr w:rsidR="006F04CD" w:rsidRPr="003C006F" w:rsidTr="00D01D3B">
        <w:trPr>
          <w:tblHeader/>
          <w:tblCellSpacing w:w="0" w:type="dxa"/>
        </w:trPr>
        <w:tc>
          <w:tcPr>
            <w:tcW w:w="8716" w:type="dxa"/>
            <w:gridSpan w:val="3"/>
            <w:tcBorders>
              <w:top w:val="outset" w:sz="6" w:space="0" w:color="auto"/>
              <w:left w:val="single" w:sz="4" w:space="0" w:color="auto"/>
              <w:bottom w:val="nil"/>
              <w:right w:val="single" w:sz="4" w:space="0" w:color="auto"/>
            </w:tcBorders>
            <w:shd w:val="clear" w:color="auto" w:fill="auto"/>
            <w:vAlign w:val="center"/>
            <w:hideMark/>
          </w:tcPr>
          <w:p w:rsidR="006F04CD" w:rsidRPr="003C006F" w:rsidRDefault="006F04CD" w:rsidP="00572203">
            <w:pPr>
              <w:spacing w:after="0"/>
              <w:rPr>
                <w:rFonts w:ascii="Times New Roman" w:eastAsia="Times New Roman" w:hAnsi="Times New Roman" w:cs="Times New Roman"/>
                <w:i/>
                <w:iCs/>
                <w:color w:val="000000"/>
                <w:lang w:eastAsia="es-ES"/>
              </w:rPr>
            </w:pPr>
            <w:proofErr w:type="spellStart"/>
            <w:r w:rsidRPr="003C006F">
              <w:rPr>
                <w:rFonts w:ascii="Times New Roman" w:eastAsia="Times New Roman" w:hAnsi="Times New Roman" w:cs="Times New Roman"/>
                <w:i/>
                <w:iCs/>
                <w:color w:val="000000"/>
                <w:lang w:eastAsia="es-ES"/>
              </w:rPr>
              <w:t>Hartigan</w:t>
            </w:r>
            <w:proofErr w:type="spellEnd"/>
            <w:r w:rsidRPr="003C006F">
              <w:rPr>
                <w:rFonts w:ascii="Times New Roman" w:eastAsia="Times New Roman" w:hAnsi="Times New Roman" w:cs="Times New Roman"/>
                <w:i/>
                <w:iCs/>
                <w:color w:val="000000"/>
                <w:lang w:eastAsia="es-ES"/>
              </w:rPr>
              <w:t xml:space="preserve"> hardware </w:t>
            </w:r>
            <w:proofErr w:type="spellStart"/>
            <w:r w:rsidRPr="003C006F">
              <w:rPr>
                <w:rFonts w:ascii="Times New Roman" w:eastAsia="Times New Roman" w:hAnsi="Times New Roman" w:cs="Times New Roman"/>
                <w:i/>
                <w:iCs/>
                <w:color w:val="000000"/>
                <w:lang w:eastAsia="es-ES"/>
              </w:rPr>
              <w:t>dataset</w:t>
            </w:r>
            <w:proofErr w:type="spellEnd"/>
          </w:p>
        </w:tc>
      </w:tr>
      <w:tr w:rsidR="006F04CD" w:rsidRPr="003C006F" w:rsidTr="00D01D3B">
        <w:trPr>
          <w:tblHeader/>
          <w:tblCellSpacing w:w="0" w:type="dxa"/>
        </w:trPr>
        <w:tc>
          <w:tcPr>
            <w:tcW w:w="1578"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b/>
                <w:bCs/>
                <w:color w:val="000000"/>
                <w:lang w:eastAsia="es-ES"/>
              </w:rPr>
            </w:pPr>
            <w:r w:rsidRPr="003C006F">
              <w:rPr>
                <w:rFonts w:ascii="Times New Roman" w:eastAsia="Times New Roman" w:hAnsi="Times New Roman" w:cs="Times New Roman"/>
                <w:b/>
                <w:bCs/>
                <w:color w:val="000000"/>
                <w:lang w:eastAsia="es-ES"/>
              </w:rPr>
              <w:t xml:space="preserve">Variable </w:t>
            </w:r>
            <w:proofErr w:type="spellStart"/>
            <w:r w:rsidRPr="003C006F">
              <w:rPr>
                <w:rFonts w:ascii="Times New Roman" w:eastAsia="Times New Roman" w:hAnsi="Times New Roman" w:cs="Times New Roman"/>
                <w:b/>
                <w:bCs/>
                <w:color w:val="000000"/>
                <w:lang w:eastAsia="es-ES"/>
              </w:rPr>
              <w:t>name</w:t>
            </w:r>
            <w:proofErr w:type="spellEnd"/>
          </w:p>
        </w:tc>
        <w:tc>
          <w:tcPr>
            <w:tcW w:w="2042"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b/>
                <w:bCs/>
                <w:color w:val="000000"/>
                <w:lang w:eastAsia="es-ES"/>
              </w:rPr>
            </w:pPr>
            <w:r w:rsidRPr="003C006F">
              <w:rPr>
                <w:rFonts w:ascii="Times New Roman" w:eastAsia="Times New Roman" w:hAnsi="Times New Roman" w:cs="Times New Roman"/>
                <w:b/>
                <w:bCs/>
                <w:color w:val="000000"/>
                <w:lang w:eastAsia="es-ES"/>
              </w:rPr>
              <w:t xml:space="preserve">Variable </w:t>
            </w:r>
            <w:proofErr w:type="spellStart"/>
            <w:r w:rsidRPr="003C006F">
              <w:rPr>
                <w:rFonts w:ascii="Times New Roman" w:eastAsia="Times New Roman" w:hAnsi="Times New Roman" w:cs="Times New Roman"/>
                <w:b/>
                <w:bCs/>
                <w:color w:val="000000"/>
                <w:lang w:eastAsia="es-ES"/>
              </w:rPr>
              <w:t>label</w:t>
            </w:r>
            <w:proofErr w:type="spellEnd"/>
          </w:p>
        </w:tc>
        <w:tc>
          <w:tcPr>
            <w:tcW w:w="5096"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b/>
                <w:bCs/>
                <w:color w:val="000000"/>
                <w:lang w:eastAsia="es-ES"/>
              </w:rPr>
            </w:pPr>
            <w:proofErr w:type="spellStart"/>
            <w:r w:rsidRPr="003C006F">
              <w:rPr>
                <w:rFonts w:ascii="Times New Roman" w:eastAsia="Times New Roman" w:hAnsi="Times New Roman" w:cs="Times New Roman"/>
                <w:b/>
                <w:bCs/>
                <w:color w:val="000000"/>
                <w:lang w:eastAsia="es-ES"/>
              </w:rPr>
              <w:t>Value</w:t>
            </w:r>
            <w:proofErr w:type="spellEnd"/>
            <w:r w:rsidRPr="003C006F">
              <w:rPr>
                <w:rFonts w:ascii="Times New Roman" w:eastAsia="Times New Roman" w:hAnsi="Times New Roman" w:cs="Times New Roman"/>
                <w:b/>
                <w:bCs/>
                <w:color w:val="000000"/>
                <w:lang w:eastAsia="es-ES"/>
              </w:rPr>
              <w:t xml:space="preserve"> </w:t>
            </w:r>
            <w:proofErr w:type="spellStart"/>
            <w:r w:rsidRPr="003C006F">
              <w:rPr>
                <w:rFonts w:ascii="Times New Roman" w:eastAsia="Times New Roman" w:hAnsi="Times New Roman" w:cs="Times New Roman"/>
                <w:b/>
                <w:bCs/>
                <w:color w:val="000000"/>
                <w:lang w:eastAsia="es-ES"/>
              </w:rPr>
              <w:t>label</w:t>
            </w:r>
            <w:proofErr w:type="spellEnd"/>
            <w:r w:rsidRPr="003C006F">
              <w:rPr>
                <w:rFonts w:ascii="Times New Roman" w:eastAsia="Times New Roman" w:hAnsi="Times New Roman" w:cs="Times New Roman"/>
                <w:b/>
                <w:bCs/>
                <w:color w:val="000000"/>
                <w:lang w:eastAsia="es-ES"/>
              </w:rPr>
              <w:t xml:space="preserve"> </w:t>
            </w:r>
          </w:p>
        </w:tc>
      </w:tr>
      <w:tr w:rsidR="006F04CD" w:rsidRPr="003C006F" w:rsidTr="00D01D3B">
        <w:trPr>
          <w:tblCellSpacing w:w="0" w:type="dxa"/>
        </w:trPr>
        <w:tc>
          <w:tcPr>
            <w:tcW w:w="1578"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thread</w:t>
            </w:r>
            <w:proofErr w:type="spellEnd"/>
          </w:p>
        </w:tc>
        <w:tc>
          <w:tcPr>
            <w:tcW w:w="2042"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Thread</w:t>
            </w:r>
            <w:proofErr w:type="spellEnd"/>
          </w:p>
        </w:tc>
        <w:tc>
          <w:tcPr>
            <w:tcW w:w="5096"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Yes_Thread</w:t>
            </w:r>
            <w:proofErr w:type="spellEnd"/>
            <w:r w:rsidRPr="003C006F">
              <w:rPr>
                <w:rFonts w:ascii="Times New Roman" w:eastAsia="Times New Roman" w:hAnsi="Times New Roman" w:cs="Times New Roman"/>
                <w:color w:val="000000"/>
                <w:lang w:eastAsia="es-ES"/>
              </w:rPr>
              <w:t xml:space="preserve">, </w:t>
            </w:r>
            <w:proofErr w:type="spellStart"/>
            <w:r w:rsidRPr="003C006F">
              <w:rPr>
                <w:rFonts w:ascii="Times New Roman" w:eastAsia="Times New Roman" w:hAnsi="Times New Roman" w:cs="Times New Roman"/>
                <w:i/>
                <w:iCs/>
                <w:color w:val="000000"/>
                <w:lang w:eastAsia="es-ES"/>
              </w:rPr>
              <w:t>No_Thread</w:t>
            </w:r>
            <w:proofErr w:type="spellEnd"/>
            <w:r w:rsidRPr="003C006F">
              <w:rPr>
                <w:rFonts w:ascii="Times New Roman" w:eastAsia="Times New Roman" w:hAnsi="Times New Roman" w:cs="Times New Roman"/>
                <w:color w:val="000000"/>
                <w:lang w:eastAsia="es-ES"/>
              </w:rPr>
              <w:t xml:space="preserve"> </w:t>
            </w:r>
          </w:p>
        </w:tc>
      </w:tr>
      <w:tr w:rsidR="006F04CD" w:rsidRPr="003C006F" w:rsidTr="00D01D3B">
        <w:trPr>
          <w:tblCellSpacing w:w="0" w:type="dxa"/>
        </w:trPr>
        <w:tc>
          <w:tcPr>
            <w:tcW w:w="1578"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r w:rsidRPr="003C006F">
              <w:rPr>
                <w:rFonts w:ascii="Times New Roman" w:eastAsia="Times New Roman" w:hAnsi="Times New Roman" w:cs="Times New Roman"/>
                <w:i/>
                <w:iCs/>
                <w:color w:val="000000"/>
                <w:lang w:eastAsia="es-ES"/>
              </w:rPr>
              <w:t>head</w:t>
            </w:r>
          </w:p>
        </w:tc>
        <w:tc>
          <w:tcPr>
            <w:tcW w:w="2042"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r w:rsidRPr="003C006F">
              <w:rPr>
                <w:rFonts w:ascii="Times New Roman" w:eastAsia="Times New Roman" w:hAnsi="Times New Roman" w:cs="Times New Roman"/>
                <w:i/>
                <w:iCs/>
                <w:color w:val="000000"/>
                <w:lang w:eastAsia="es-ES"/>
              </w:rPr>
              <w:t xml:space="preserve">Head </w:t>
            </w:r>
            <w:proofErr w:type="spellStart"/>
            <w:r w:rsidRPr="003C006F">
              <w:rPr>
                <w:rFonts w:ascii="Times New Roman" w:eastAsia="Times New Roman" w:hAnsi="Times New Roman" w:cs="Times New Roman"/>
                <w:i/>
                <w:iCs/>
                <w:color w:val="000000"/>
                <w:lang w:eastAsia="es-ES"/>
              </w:rPr>
              <w:t>form</w:t>
            </w:r>
            <w:proofErr w:type="spellEnd"/>
          </w:p>
        </w:tc>
        <w:tc>
          <w:tcPr>
            <w:tcW w:w="5096"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r w:rsidRPr="003C006F">
              <w:rPr>
                <w:rFonts w:ascii="Times New Roman" w:eastAsia="Times New Roman" w:hAnsi="Times New Roman" w:cs="Times New Roman"/>
                <w:i/>
                <w:iCs/>
                <w:color w:val="000000"/>
                <w:lang w:eastAsia="es-ES"/>
              </w:rPr>
              <w:t>Flat</w:t>
            </w:r>
            <w:r w:rsidRPr="003C006F">
              <w:rPr>
                <w:rFonts w:ascii="Times New Roman" w:eastAsia="Times New Roman" w:hAnsi="Times New Roman" w:cs="Times New Roman"/>
                <w:color w:val="000000"/>
                <w:lang w:eastAsia="es-ES"/>
              </w:rPr>
              <w:t xml:space="preserve">, </w:t>
            </w:r>
            <w:r w:rsidRPr="003C006F">
              <w:rPr>
                <w:rFonts w:ascii="Times New Roman" w:eastAsia="Times New Roman" w:hAnsi="Times New Roman" w:cs="Times New Roman"/>
                <w:i/>
                <w:iCs/>
                <w:color w:val="000000"/>
                <w:lang w:eastAsia="es-ES"/>
              </w:rPr>
              <w:t>Cup</w:t>
            </w:r>
            <w:r w:rsidRPr="003C006F">
              <w:rPr>
                <w:rFonts w:ascii="Times New Roman" w:eastAsia="Times New Roman" w:hAnsi="Times New Roman" w:cs="Times New Roman"/>
                <w:color w:val="000000"/>
                <w:lang w:eastAsia="es-ES"/>
              </w:rPr>
              <w:t xml:space="preserve">, </w:t>
            </w:r>
            <w:proofErr w:type="spellStart"/>
            <w:r w:rsidRPr="003C006F">
              <w:rPr>
                <w:rFonts w:ascii="Times New Roman" w:eastAsia="Times New Roman" w:hAnsi="Times New Roman" w:cs="Times New Roman"/>
                <w:i/>
                <w:iCs/>
                <w:color w:val="000000"/>
                <w:lang w:eastAsia="es-ES"/>
              </w:rPr>
              <w:t>Cone</w:t>
            </w:r>
            <w:proofErr w:type="spellEnd"/>
            <w:r w:rsidRPr="003C006F">
              <w:rPr>
                <w:rFonts w:ascii="Times New Roman" w:eastAsia="Times New Roman" w:hAnsi="Times New Roman" w:cs="Times New Roman"/>
                <w:color w:val="000000"/>
                <w:lang w:eastAsia="es-ES"/>
              </w:rPr>
              <w:t xml:space="preserve">, </w:t>
            </w:r>
            <w:proofErr w:type="gramStart"/>
            <w:r w:rsidRPr="003C006F">
              <w:rPr>
                <w:rFonts w:ascii="Times New Roman" w:eastAsia="Times New Roman" w:hAnsi="Times New Roman" w:cs="Times New Roman"/>
                <w:i/>
                <w:iCs/>
                <w:color w:val="000000"/>
                <w:lang w:eastAsia="es-ES"/>
              </w:rPr>
              <w:t>Round</w:t>
            </w:r>
            <w:proofErr w:type="gramEnd"/>
            <w:r w:rsidRPr="003C006F">
              <w:rPr>
                <w:rFonts w:ascii="Times New Roman" w:eastAsia="Times New Roman" w:hAnsi="Times New Roman" w:cs="Times New Roman"/>
                <w:color w:val="000000"/>
                <w:lang w:eastAsia="es-ES"/>
              </w:rPr>
              <w:t xml:space="preserve">, </w:t>
            </w:r>
            <w:proofErr w:type="spellStart"/>
            <w:r w:rsidRPr="003C006F">
              <w:rPr>
                <w:rFonts w:ascii="Times New Roman" w:eastAsia="Times New Roman" w:hAnsi="Times New Roman" w:cs="Times New Roman"/>
                <w:i/>
                <w:iCs/>
                <w:color w:val="000000"/>
                <w:lang w:eastAsia="es-ES"/>
              </w:rPr>
              <w:t>Cylinder</w:t>
            </w:r>
            <w:proofErr w:type="spellEnd"/>
            <w:r w:rsidRPr="003C006F">
              <w:rPr>
                <w:rFonts w:ascii="Times New Roman" w:eastAsia="Times New Roman" w:hAnsi="Times New Roman" w:cs="Times New Roman"/>
                <w:color w:val="000000"/>
                <w:lang w:eastAsia="es-ES"/>
              </w:rPr>
              <w:t xml:space="preserve"> </w:t>
            </w:r>
          </w:p>
        </w:tc>
      </w:tr>
      <w:tr w:rsidR="006F04CD" w:rsidRPr="003C006F" w:rsidTr="00D01D3B">
        <w:trPr>
          <w:tblCellSpacing w:w="0" w:type="dxa"/>
        </w:trPr>
        <w:tc>
          <w:tcPr>
            <w:tcW w:w="1578"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indhead</w:t>
            </w:r>
            <w:proofErr w:type="spellEnd"/>
          </w:p>
        </w:tc>
        <w:tc>
          <w:tcPr>
            <w:tcW w:w="2042"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Indentation</w:t>
            </w:r>
            <w:proofErr w:type="spellEnd"/>
            <w:r w:rsidRPr="003C006F">
              <w:rPr>
                <w:rFonts w:ascii="Times New Roman" w:eastAsia="Times New Roman" w:hAnsi="Times New Roman" w:cs="Times New Roman"/>
                <w:i/>
                <w:iCs/>
                <w:color w:val="000000"/>
                <w:lang w:eastAsia="es-ES"/>
              </w:rPr>
              <w:t xml:space="preserve"> </w:t>
            </w:r>
            <w:proofErr w:type="spellStart"/>
            <w:r w:rsidRPr="003C006F">
              <w:rPr>
                <w:rFonts w:ascii="Times New Roman" w:eastAsia="Times New Roman" w:hAnsi="Times New Roman" w:cs="Times New Roman"/>
                <w:i/>
                <w:iCs/>
                <w:color w:val="000000"/>
                <w:lang w:eastAsia="es-ES"/>
              </w:rPr>
              <w:t>of</w:t>
            </w:r>
            <w:proofErr w:type="spellEnd"/>
            <w:r w:rsidRPr="003C006F">
              <w:rPr>
                <w:rFonts w:ascii="Times New Roman" w:eastAsia="Times New Roman" w:hAnsi="Times New Roman" w:cs="Times New Roman"/>
                <w:i/>
                <w:iCs/>
                <w:color w:val="000000"/>
                <w:lang w:eastAsia="es-ES"/>
              </w:rPr>
              <w:t xml:space="preserve"> head</w:t>
            </w:r>
          </w:p>
        </w:tc>
        <w:tc>
          <w:tcPr>
            <w:tcW w:w="5096"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None</w:t>
            </w:r>
            <w:proofErr w:type="spellEnd"/>
            <w:r w:rsidRPr="003C006F">
              <w:rPr>
                <w:rFonts w:ascii="Times New Roman" w:eastAsia="Times New Roman" w:hAnsi="Times New Roman" w:cs="Times New Roman"/>
                <w:color w:val="000000"/>
                <w:lang w:eastAsia="es-ES"/>
              </w:rPr>
              <w:t xml:space="preserve">, </w:t>
            </w:r>
            <w:proofErr w:type="spellStart"/>
            <w:r w:rsidRPr="003C006F">
              <w:rPr>
                <w:rFonts w:ascii="Times New Roman" w:eastAsia="Times New Roman" w:hAnsi="Times New Roman" w:cs="Times New Roman"/>
                <w:i/>
                <w:iCs/>
                <w:color w:val="000000"/>
                <w:lang w:eastAsia="es-ES"/>
              </w:rPr>
              <w:t>Star</w:t>
            </w:r>
            <w:proofErr w:type="spellEnd"/>
            <w:r w:rsidRPr="003C006F">
              <w:rPr>
                <w:rFonts w:ascii="Times New Roman" w:eastAsia="Times New Roman" w:hAnsi="Times New Roman" w:cs="Times New Roman"/>
                <w:color w:val="000000"/>
                <w:lang w:eastAsia="es-ES"/>
              </w:rPr>
              <w:t xml:space="preserve">, </w:t>
            </w:r>
            <w:proofErr w:type="spellStart"/>
            <w:r w:rsidRPr="003C006F">
              <w:rPr>
                <w:rFonts w:ascii="Times New Roman" w:eastAsia="Times New Roman" w:hAnsi="Times New Roman" w:cs="Times New Roman"/>
                <w:i/>
                <w:iCs/>
                <w:color w:val="000000"/>
                <w:lang w:eastAsia="es-ES"/>
              </w:rPr>
              <w:t>Slit</w:t>
            </w:r>
            <w:proofErr w:type="spellEnd"/>
            <w:r w:rsidRPr="003C006F">
              <w:rPr>
                <w:rFonts w:ascii="Times New Roman" w:eastAsia="Times New Roman" w:hAnsi="Times New Roman" w:cs="Times New Roman"/>
                <w:color w:val="000000"/>
                <w:lang w:eastAsia="es-ES"/>
              </w:rPr>
              <w:t xml:space="preserve"> </w:t>
            </w:r>
          </w:p>
        </w:tc>
      </w:tr>
      <w:tr w:rsidR="006F04CD" w:rsidRPr="003C006F" w:rsidTr="00D01D3B">
        <w:trPr>
          <w:tblCellSpacing w:w="0" w:type="dxa"/>
        </w:trPr>
        <w:tc>
          <w:tcPr>
            <w:tcW w:w="1578"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bottom</w:t>
            </w:r>
            <w:proofErr w:type="spellEnd"/>
          </w:p>
        </w:tc>
        <w:tc>
          <w:tcPr>
            <w:tcW w:w="2042"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Bottom</w:t>
            </w:r>
            <w:proofErr w:type="spellEnd"/>
            <w:r w:rsidRPr="003C006F">
              <w:rPr>
                <w:rFonts w:ascii="Times New Roman" w:eastAsia="Times New Roman" w:hAnsi="Times New Roman" w:cs="Times New Roman"/>
                <w:i/>
                <w:iCs/>
                <w:color w:val="000000"/>
                <w:lang w:eastAsia="es-ES"/>
              </w:rPr>
              <w:t xml:space="preserve"> </w:t>
            </w:r>
            <w:proofErr w:type="spellStart"/>
            <w:r w:rsidRPr="003C006F">
              <w:rPr>
                <w:rFonts w:ascii="Times New Roman" w:eastAsia="Times New Roman" w:hAnsi="Times New Roman" w:cs="Times New Roman"/>
                <w:i/>
                <w:iCs/>
                <w:color w:val="000000"/>
                <w:lang w:eastAsia="es-ES"/>
              </w:rPr>
              <w:t>shape</w:t>
            </w:r>
            <w:proofErr w:type="spellEnd"/>
          </w:p>
        </w:tc>
        <w:tc>
          <w:tcPr>
            <w:tcW w:w="5096"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sharp</w:t>
            </w:r>
            <w:proofErr w:type="spellEnd"/>
            <w:r w:rsidRPr="003C006F">
              <w:rPr>
                <w:rFonts w:ascii="Times New Roman" w:eastAsia="Times New Roman" w:hAnsi="Times New Roman" w:cs="Times New Roman"/>
                <w:color w:val="000000"/>
                <w:lang w:eastAsia="es-ES"/>
              </w:rPr>
              <w:t xml:space="preserve">, </w:t>
            </w:r>
            <w:r w:rsidRPr="003C006F">
              <w:rPr>
                <w:rFonts w:ascii="Times New Roman" w:eastAsia="Times New Roman" w:hAnsi="Times New Roman" w:cs="Times New Roman"/>
                <w:i/>
                <w:iCs/>
                <w:color w:val="000000"/>
                <w:lang w:eastAsia="es-ES"/>
              </w:rPr>
              <w:t>flat</w:t>
            </w:r>
            <w:r w:rsidRPr="003C006F">
              <w:rPr>
                <w:rFonts w:ascii="Times New Roman" w:eastAsia="Times New Roman" w:hAnsi="Times New Roman" w:cs="Times New Roman"/>
                <w:color w:val="000000"/>
                <w:lang w:eastAsia="es-ES"/>
              </w:rPr>
              <w:t xml:space="preserve"> </w:t>
            </w:r>
          </w:p>
        </w:tc>
      </w:tr>
      <w:tr w:rsidR="006F04CD" w:rsidRPr="003C006F" w:rsidTr="00D01D3B">
        <w:trPr>
          <w:tblCellSpacing w:w="0" w:type="dxa"/>
        </w:trPr>
        <w:tc>
          <w:tcPr>
            <w:tcW w:w="1578"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length</w:t>
            </w:r>
            <w:proofErr w:type="spellEnd"/>
          </w:p>
        </w:tc>
        <w:tc>
          <w:tcPr>
            <w:tcW w:w="2042"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Length</w:t>
            </w:r>
            <w:proofErr w:type="spellEnd"/>
            <w:r w:rsidRPr="003C006F">
              <w:rPr>
                <w:rFonts w:ascii="Times New Roman" w:eastAsia="Times New Roman" w:hAnsi="Times New Roman" w:cs="Times New Roman"/>
                <w:i/>
                <w:iCs/>
                <w:color w:val="000000"/>
                <w:lang w:eastAsia="es-ES"/>
              </w:rPr>
              <w:t xml:space="preserve"> in </w:t>
            </w:r>
            <w:proofErr w:type="spellStart"/>
            <w:r w:rsidRPr="003C006F">
              <w:rPr>
                <w:rFonts w:ascii="Times New Roman" w:eastAsia="Times New Roman" w:hAnsi="Times New Roman" w:cs="Times New Roman"/>
                <w:i/>
                <w:iCs/>
                <w:color w:val="000000"/>
                <w:lang w:eastAsia="es-ES"/>
              </w:rPr>
              <w:t>half</w:t>
            </w:r>
            <w:proofErr w:type="spellEnd"/>
            <w:r w:rsidRPr="003C006F">
              <w:rPr>
                <w:rFonts w:ascii="Times New Roman" w:eastAsia="Times New Roman" w:hAnsi="Times New Roman" w:cs="Times New Roman"/>
                <w:i/>
                <w:iCs/>
                <w:color w:val="000000"/>
                <w:lang w:eastAsia="es-ES"/>
              </w:rPr>
              <w:t xml:space="preserve"> </w:t>
            </w:r>
            <w:proofErr w:type="spellStart"/>
            <w:r w:rsidRPr="003C006F">
              <w:rPr>
                <w:rFonts w:ascii="Times New Roman" w:eastAsia="Times New Roman" w:hAnsi="Times New Roman" w:cs="Times New Roman"/>
                <w:i/>
                <w:iCs/>
                <w:color w:val="000000"/>
                <w:lang w:eastAsia="es-ES"/>
              </w:rPr>
              <w:t>inches</w:t>
            </w:r>
            <w:proofErr w:type="spellEnd"/>
          </w:p>
        </w:tc>
        <w:tc>
          <w:tcPr>
            <w:tcW w:w="5096"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r w:rsidRPr="003C006F">
              <w:rPr>
                <w:rFonts w:ascii="Times New Roman" w:eastAsia="Times New Roman" w:hAnsi="Times New Roman" w:cs="Times New Roman"/>
                <w:i/>
                <w:iCs/>
                <w:color w:val="000000"/>
                <w:lang w:eastAsia="es-ES"/>
              </w:rPr>
              <w:t>1/2_in</w:t>
            </w:r>
            <w:r w:rsidRPr="003C006F">
              <w:rPr>
                <w:rFonts w:ascii="Times New Roman" w:eastAsia="Times New Roman" w:hAnsi="Times New Roman" w:cs="Times New Roman"/>
                <w:color w:val="000000"/>
                <w:lang w:eastAsia="es-ES"/>
              </w:rPr>
              <w:t xml:space="preserve">, </w:t>
            </w:r>
            <w:r w:rsidRPr="003C006F">
              <w:rPr>
                <w:rFonts w:ascii="Times New Roman" w:eastAsia="Times New Roman" w:hAnsi="Times New Roman" w:cs="Times New Roman"/>
                <w:i/>
                <w:iCs/>
                <w:color w:val="000000"/>
                <w:lang w:eastAsia="es-ES"/>
              </w:rPr>
              <w:t>1_in</w:t>
            </w:r>
            <w:r w:rsidRPr="003C006F">
              <w:rPr>
                <w:rFonts w:ascii="Times New Roman" w:eastAsia="Times New Roman" w:hAnsi="Times New Roman" w:cs="Times New Roman"/>
                <w:color w:val="000000"/>
                <w:lang w:eastAsia="es-ES"/>
              </w:rPr>
              <w:t xml:space="preserve">, </w:t>
            </w:r>
            <w:r w:rsidRPr="003C006F">
              <w:rPr>
                <w:rFonts w:ascii="Times New Roman" w:eastAsia="Times New Roman" w:hAnsi="Times New Roman" w:cs="Times New Roman"/>
                <w:i/>
                <w:iCs/>
                <w:color w:val="000000"/>
                <w:lang w:eastAsia="es-ES"/>
              </w:rPr>
              <w:t>1_1/2_ in</w:t>
            </w:r>
            <w:r w:rsidRPr="003C006F">
              <w:rPr>
                <w:rFonts w:ascii="Times New Roman" w:eastAsia="Times New Roman" w:hAnsi="Times New Roman" w:cs="Times New Roman"/>
                <w:color w:val="000000"/>
                <w:lang w:eastAsia="es-ES"/>
              </w:rPr>
              <w:t xml:space="preserve">, </w:t>
            </w:r>
            <w:r w:rsidRPr="003C006F">
              <w:rPr>
                <w:rFonts w:ascii="Times New Roman" w:eastAsia="Times New Roman" w:hAnsi="Times New Roman" w:cs="Times New Roman"/>
                <w:i/>
                <w:iCs/>
                <w:color w:val="000000"/>
                <w:lang w:eastAsia="es-ES"/>
              </w:rPr>
              <w:t>2_in</w:t>
            </w:r>
            <w:r w:rsidRPr="003C006F">
              <w:rPr>
                <w:rFonts w:ascii="Times New Roman" w:eastAsia="Times New Roman" w:hAnsi="Times New Roman" w:cs="Times New Roman"/>
                <w:color w:val="000000"/>
                <w:lang w:eastAsia="es-ES"/>
              </w:rPr>
              <w:t xml:space="preserve">, </w:t>
            </w:r>
            <w:r w:rsidRPr="003C006F">
              <w:rPr>
                <w:rFonts w:ascii="Times New Roman" w:eastAsia="Times New Roman" w:hAnsi="Times New Roman" w:cs="Times New Roman"/>
                <w:i/>
                <w:iCs/>
                <w:color w:val="000000"/>
                <w:lang w:eastAsia="es-ES"/>
              </w:rPr>
              <w:t>2_1/2_in</w:t>
            </w:r>
            <w:r w:rsidRPr="003C006F">
              <w:rPr>
                <w:rFonts w:ascii="Times New Roman" w:eastAsia="Times New Roman" w:hAnsi="Times New Roman" w:cs="Times New Roman"/>
                <w:color w:val="000000"/>
                <w:lang w:eastAsia="es-ES"/>
              </w:rPr>
              <w:t xml:space="preserve"> </w:t>
            </w:r>
          </w:p>
        </w:tc>
      </w:tr>
      <w:tr w:rsidR="006F04CD" w:rsidRPr="003C006F" w:rsidTr="00D01D3B">
        <w:trPr>
          <w:tblCellSpacing w:w="0" w:type="dxa"/>
        </w:trPr>
        <w:tc>
          <w:tcPr>
            <w:tcW w:w="1578"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brass</w:t>
            </w:r>
            <w:proofErr w:type="spellEnd"/>
          </w:p>
        </w:tc>
        <w:tc>
          <w:tcPr>
            <w:tcW w:w="2042"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Brass</w:t>
            </w:r>
            <w:proofErr w:type="spellEnd"/>
          </w:p>
        </w:tc>
        <w:tc>
          <w:tcPr>
            <w:tcW w:w="5096"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Yes_Br</w:t>
            </w:r>
            <w:proofErr w:type="spellEnd"/>
            <w:r w:rsidRPr="003C006F">
              <w:rPr>
                <w:rFonts w:ascii="Times New Roman" w:eastAsia="Times New Roman" w:hAnsi="Times New Roman" w:cs="Times New Roman"/>
                <w:color w:val="000000"/>
                <w:lang w:eastAsia="es-ES"/>
              </w:rPr>
              <w:t xml:space="preserve">, </w:t>
            </w:r>
            <w:proofErr w:type="spellStart"/>
            <w:r w:rsidRPr="003C006F">
              <w:rPr>
                <w:rFonts w:ascii="Times New Roman" w:eastAsia="Times New Roman" w:hAnsi="Times New Roman" w:cs="Times New Roman"/>
                <w:i/>
                <w:iCs/>
                <w:color w:val="000000"/>
                <w:lang w:eastAsia="es-ES"/>
              </w:rPr>
              <w:t>Not_Br</w:t>
            </w:r>
            <w:proofErr w:type="spellEnd"/>
            <w:r w:rsidRPr="003C006F">
              <w:rPr>
                <w:rFonts w:ascii="Times New Roman" w:eastAsia="Times New Roman" w:hAnsi="Times New Roman" w:cs="Times New Roman"/>
                <w:color w:val="000000"/>
                <w:lang w:eastAsia="es-ES"/>
              </w:rPr>
              <w:t xml:space="preserve"> </w:t>
            </w:r>
          </w:p>
        </w:tc>
      </w:tr>
      <w:tr w:rsidR="006F04CD" w:rsidRPr="003C006F" w:rsidTr="00D01D3B">
        <w:trPr>
          <w:tblCellSpacing w:w="0" w:type="dxa"/>
        </w:trPr>
        <w:tc>
          <w:tcPr>
            <w:tcW w:w="1578"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object</w:t>
            </w:r>
            <w:proofErr w:type="spellEnd"/>
          </w:p>
        </w:tc>
        <w:tc>
          <w:tcPr>
            <w:tcW w:w="2042"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Object</w:t>
            </w:r>
            <w:proofErr w:type="spellEnd"/>
          </w:p>
        </w:tc>
        <w:tc>
          <w:tcPr>
            <w:tcW w:w="5096" w:type="dxa"/>
            <w:tcBorders>
              <w:top w:val="outset" w:sz="6" w:space="0" w:color="auto"/>
              <w:left w:val="outset" w:sz="6" w:space="0" w:color="auto"/>
              <w:bottom w:val="outset" w:sz="6" w:space="0" w:color="auto"/>
              <w:right w:val="outset" w:sz="6" w:space="0" w:color="auto"/>
            </w:tcBorders>
            <w:shd w:val="clear" w:color="auto" w:fill="auto"/>
            <w:hideMark/>
          </w:tcPr>
          <w:p w:rsidR="006F04CD" w:rsidRPr="003C006F" w:rsidRDefault="006F04CD" w:rsidP="00572203">
            <w:pPr>
              <w:spacing w:after="0"/>
              <w:rPr>
                <w:rFonts w:ascii="Times New Roman" w:eastAsia="Times New Roman" w:hAnsi="Times New Roman" w:cs="Times New Roman"/>
                <w:color w:val="000000"/>
                <w:lang w:eastAsia="es-ES"/>
              </w:rPr>
            </w:pPr>
            <w:proofErr w:type="spellStart"/>
            <w:r w:rsidRPr="003C006F">
              <w:rPr>
                <w:rFonts w:ascii="Times New Roman" w:eastAsia="Times New Roman" w:hAnsi="Times New Roman" w:cs="Times New Roman"/>
                <w:i/>
                <w:iCs/>
                <w:color w:val="000000"/>
                <w:lang w:eastAsia="es-ES"/>
              </w:rPr>
              <w:t>tack</w:t>
            </w:r>
            <w:proofErr w:type="spellEnd"/>
            <w:r w:rsidRPr="003C006F">
              <w:rPr>
                <w:rFonts w:ascii="Times New Roman" w:eastAsia="Times New Roman" w:hAnsi="Times New Roman" w:cs="Times New Roman"/>
                <w:i/>
                <w:iCs/>
                <w:color w:val="000000"/>
                <w:lang w:eastAsia="es-ES"/>
              </w:rPr>
              <w:t xml:space="preserve">, nail1, nail2, nail3, nail4, nail5, nail6, nail7, nail8, screw1, screw2, screw3, screw4, screw5, bolt1, bolt2, bolt3, bolt4, bolt5, bolt6, tack1, tack2, </w:t>
            </w:r>
            <w:proofErr w:type="spellStart"/>
            <w:r w:rsidRPr="003C006F">
              <w:rPr>
                <w:rFonts w:ascii="Times New Roman" w:eastAsia="Times New Roman" w:hAnsi="Times New Roman" w:cs="Times New Roman"/>
                <w:i/>
                <w:iCs/>
                <w:color w:val="000000"/>
                <w:lang w:eastAsia="es-ES"/>
              </w:rPr>
              <w:t>nailb</w:t>
            </w:r>
            <w:proofErr w:type="spellEnd"/>
            <w:r w:rsidRPr="003C006F">
              <w:rPr>
                <w:rFonts w:ascii="Times New Roman" w:eastAsia="Times New Roman" w:hAnsi="Times New Roman" w:cs="Times New Roman"/>
                <w:i/>
                <w:iCs/>
                <w:color w:val="000000"/>
                <w:lang w:eastAsia="es-ES"/>
              </w:rPr>
              <w:t xml:space="preserve">, </w:t>
            </w:r>
            <w:proofErr w:type="spellStart"/>
            <w:r w:rsidRPr="003C006F">
              <w:rPr>
                <w:rFonts w:ascii="Times New Roman" w:eastAsia="Times New Roman" w:hAnsi="Times New Roman" w:cs="Times New Roman"/>
                <w:i/>
                <w:iCs/>
                <w:color w:val="000000"/>
                <w:lang w:eastAsia="es-ES"/>
              </w:rPr>
              <w:t>screwb</w:t>
            </w:r>
            <w:proofErr w:type="spellEnd"/>
          </w:p>
        </w:tc>
      </w:tr>
    </w:tbl>
    <w:p w:rsidR="006F04CD" w:rsidRDefault="006F04CD" w:rsidP="006F04CD">
      <w:pPr>
        <w:pStyle w:val="Textoindependiente"/>
      </w:pPr>
      <w:proofErr w:type="spellStart"/>
      <w:r>
        <w:t>Analice</w:t>
      </w:r>
      <w:proofErr w:type="spellEnd"/>
      <w:r>
        <w:t xml:space="preserve"> </w:t>
      </w:r>
      <w:proofErr w:type="spellStart"/>
      <w:r>
        <w:t>estos</w:t>
      </w:r>
      <w:proofErr w:type="spellEnd"/>
      <w:r>
        <w:t xml:space="preserve"> </w:t>
      </w:r>
      <w:proofErr w:type="spellStart"/>
      <w:r>
        <w:t>datos</w:t>
      </w:r>
      <w:proofErr w:type="spellEnd"/>
      <w:r>
        <w:t xml:space="preserve"> a </w:t>
      </w:r>
      <w:proofErr w:type="spellStart"/>
      <w:r>
        <w:t>través</w:t>
      </w:r>
      <w:proofErr w:type="spellEnd"/>
      <w:r>
        <w:t xml:space="preserve"> de un </w:t>
      </w:r>
      <w:proofErr w:type="spellStart"/>
      <w:r>
        <w:t>Análisis</w:t>
      </w:r>
      <w:proofErr w:type="spellEnd"/>
      <w:r>
        <w:t xml:space="preserve"> de </w:t>
      </w:r>
      <w:proofErr w:type="spellStart"/>
      <w:r>
        <w:t>Correspondencias</w:t>
      </w:r>
      <w:proofErr w:type="spellEnd"/>
      <w:r>
        <w:t xml:space="preserve"> </w:t>
      </w:r>
      <w:proofErr w:type="spellStart"/>
      <w:r>
        <w:t>Múltiple</w:t>
      </w:r>
      <w:proofErr w:type="spellEnd"/>
      <w:r>
        <w:t xml:space="preserve">. </w:t>
      </w:r>
      <w:proofErr w:type="spellStart"/>
      <w:r>
        <w:t>Comente</w:t>
      </w:r>
      <w:proofErr w:type="spellEnd"/>
      <w:r>
        <w:t xml:space="preserve"> los </w:t>
      </w:r>
      <w:proofErr w:type="spellStart"/>
      <w:r>
        <w:t>resultados</w:t>
      </w:r>
      <w:proofErr w:type="spellEnd"/>
      <w:r>
        <w:t xml:space="preserve"> e </w:t>
      </w:r>
      <w:proofErr w:type="spellStart"/>
      <w:r>
        <w:t>interprete</w:t>
      </w:r>
      <w:proofErr w:type="spellEnd"/>
      <w:r>
        <w:t xml:space="preserve"> las </w:t>
      </w:r>
      <w:proofErr w:type="spellStart"/>
      <w:r>
        <w:t>dimensiones</w:t>
      </w:r>
      <w:proofErr w:type="spellEnd"/>
      <w:r>
        <w:t xml:space="preserve"> </w:t>
      </w:r>
      <w:proofErr w:type="spellStart"/>
      <w:r>
        <w:t>obtenidas</w:t>
      </w:r>
      <w:proofErr w:type="spellEnd"/>
      <w:r>
        <w:t>.</w:t>
      </w:r>
    </w:p>
    <w:p w:rsidR="006F04CD" w:rsidRDefault="006F04CD" w:rsidP="006F04CD">
      <w:pPr>
        <w:pStyle w:val="Textoindependiente"/>
      </w:pPr>
    </w:p>
    <w:p w:rsidR="005603F7" w:rsidRDefault="005603F7" w:rsidP="006F04CD">
      <w:pPr>
        <w:pStyle w:val="Textoindependiente"/>
        <w:jc w:val="both"/>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color w:val="4472C4" w:themeColor="accent1"/>
          <w:sz w:val="32"/>
          <w:szCs w:val="32"/>
        </w:rPr>
        <w:t xml:space="preserve">5. </w:t>
      </w:r>
      <w:proofErr w:type="spellStart"/>
      <w:r>
        <w:rPr>
          <w:rFonts w:asciiTheme="majorHAnsi" w:eastAsiaTheme="majorEastAsia" w:hAnsiTheme="majorHAnsi" w:cstheme="majorBidi"/>
          <w:b/>
          <w:bCs/>
          <w:color w:val="4472C4" w:themeColor="accent1"/>
          <w:sz w:val="32"/>
          <w:szCs w:val="32"/>
        </w:rPr>
        <w:t>Escalamiento</w:t>
      </w:r>
      <w:proofErr w:type="spellEnd"/>
      <w:r>
        <w:rPr>
          <w:rFonts w:asciiTheme="majorHAnsi" w:eastAsiaTheme="majorEastAsia" w:hAnsiTheme="majorHAnsi" w:cstheme="majorBidi"/>
          <w:b/>
          <w:bCs/>
          <w:color w:val="4472C4" w:themeColor="accent1"/>
          <w:sz w:val="32"/>
          <w:szCs w:val="32"/>
        </w:rPr>
        <w:t xml:space="preserve"> Multidimensional</w:t>
      </w:r>
      <w:r w:rsidRPr="005603F7">
        <w:rPr>
          <w:rFonts w:asciiTheme="majorHAnsi" w:eastAsiaTheme="majorEastAsia" w:hAnsiTheme="majorHAnsi" w:cstheme="majorBidi"/>
          <w:b/>
          <w:bCs/>
          <w:color w:val="4472C4" w:themeColor="accent1"/>
          <w:sz w:val="32"/>
          <w:szCs w:val="32"/>
        </w:rPr>
        <w:t xml:space="preserve"> y </w:t>
      </w:r>
      <w:proofErr w:type="spellStart"/>
      <w:r w:rsidRPr="005603F7">
        <w:rPr>
          <w:rFonts w:asciiTheme="majorHAnsi" w:eastAsiaTheme="majorEastAsia" w:hAnsiTheme="majorHAnsi" w:cstheme="majorBidi"/>
          <w:b/>
          <w:bCs/>
          <w:color w:val="4472C4" w:themeColor="accent1"/>
          <w:sz w:val="32"/>
          <w:szCs w:val="32"/>
        </w:rPr>
        <w:t>Análisis</w:t>
      </w:r>
      <w:proofErr w:type="spellEnd"/>
      <w:r w:rsidRPr="005603F7">
        <w:rPr>
          <w:rFonts w:asciiTheme="majorHAnsi" w:eastAsiaTheme="majorEastAsia" w:hAnsiTheme="majorHAnsi" w:cstheme="majorBidi"/>
          <w:b/>
          <w:bCs/>
          <w:color w:val="4472C4" w:themeColor="accent1"/>
          <w:sz w:val="32"/>
          <w:szCs w:val="32"/>
        </w:rPr>
        <w:t xml:space="preserve"> Cluster</w:t>
      </w:r>
      <w:r w:rsidRPr="005603F7">
        <w:rPr>
          <w:rFonts w:asciiTheme="majorHAnsi" w:eastAsiaTheme="majorEastAsia" w:hAnsiTheme="majorHAnsi" w:cstheme="majorBidi"/>
          <w:b/>
          <w:bCs/>
          <w:color w:val="4472C4" w:themeColor="accent1"/>
          <w:sz w:val="32"/>
          <w:szCs w:val="32"/>
        </w:rPr>
        <w:t xml:space="preserve"> </w:t>
      </w:r>
    </w:p>
    <w:p w:rsidR="006F04CD" w:rsidRDefault="006F04CD" w:rsidP="006F04CD">
      <w:pPr>
        <w:pStyle w:val="Textoindependiente"/>
        <w:jc w:val="both"/>
      </w:pPr>
      <w:r>
        <w:t xml:space="preserve">Con los </w:t>
      </w:r>
      <w:proofErr w:type="spellStart"/>
      <w:r>
        <w:t>datos</w:t>
      </w:r>
      <w:proofErr w:type="spellEnd"/>
      <w:r>
        <w:t xml:space="preserve"> del </w:t>
      </w:r>
      <w:proofErr w:type="spellStart"/>
      <w:r>
        <w:t>fichero</w:t>
      </w:r>
      <w:proofErr w:type="spellEnd"/>
      <w:r>
        <w:t xml:space="preserve"> </w:t>
      </w:r>
      <w:proofErr w:type="spellStart"/>
      <w:r w:rsidRPr="000F764F">
        <w:t>Datos</w:t>
      </w:r>
      <w:proofErr w:type="spellEnd"/>
      <w:r w:rsidRPr="000F764F">
        <w:t xml:space="preserve"> CCAA</w:t>
      </w:r>
      <w:r>
        <w:t xml:space="preserve">.xlsx </w:t>
      </w:r>
      <w:proofErr w:type="spellStart"/>
      <w:r>
        <w:t>realice</w:t>
      </w:r>
      <w:proofErr w:type="spellEnd"/>
      <w:r>
        <w:t xml:space="preserve"> el </w:t>
      </w:r>
      <w:proofErr w:type="spellStart"/>
      <w:r>
        <w:t>escalamiento</w:t>
      </w:r>
      <w:proofErr w:type="spellEnd"/>
      <w:r>
        <w:t xml:space="preserve"> multidimensional que </w:t>
      </w:r>
      <w:proofErr w:type="spellStart"/>
      <w:r>
        <w:t>crea</w:t>
      </w:r>
      <w:proofErr w:type="spellEnd"/>
      <w:r>
        <w:t xml:space="preserve"> </w:t>
      </w:r>
      <w:proofErr w:type="spellStart"/>
      <w:r>
        <w:t>más</w:t>
      </w:r>
      <w:proofErr w:type="spellEnd"/>
      <w:r>
        <w:t xml:space="preserve"> </w:t>
      </w:r>
      <w:proofErr w:type="spellStart"/>
      <w:r>
        <w:t>oportuno</w:t>
      </w:r>
      <w:proofErr w:type="spellEnd"/>
      <w:r>
        <w:t xml:space="preserve">. </w:t>
      </w:r>
      <w:proofErr w:type="spellStart"/>
      <w:r>
        <w:t>Interprete</w:t>
      </w:r>
      <w:proofErr w:type="spellEnd"/>
      <w:r>
        <w:t xml:space="preserve"> las </w:t>
      </w:r>
      <w:proofErr w:type="spellStart"/>
      <w:r>
        <w:t>dimensiones</w:t>
      </w:r>
      <w:proofErr w:type="spellEnd"/>
      <w:r>
        <w:t xml:space="preserve"> </w:t>
      </w:r>
      <w:proofErr w:type="spellStart"/>
      <w:r>
        <w:t>obtenidas</w:t>
      </w:r>
      <w:proofErr w:type="spellEnd"/>
      <w:r>
        <w:t>.</w:t>
      </w:r>
    </w:p>
    <w:p w:rsidR="006F04CD" w:rsidRDefault="006F04CD" w:rsidP="006F04CD">
      <w:pPr>
        <w:pStyle w:val="Textoindependiente"/>
        <w:jc w:val="both"/>
      </w:pPr>
      <w:proofErr w:type="spellStart"/>
      <w:r>
        <w:t>Utilizando</w:t>
      </w:r>
      <w:proofErr w:type="spellEnd"/>
      <w:r>
        <w:t xml:space="preserve"> las </w:t>
      </w:r>
      <w:proofErr w:type="spellStart"/>
      <w:r>
        <w:t>coordenadas</w:t>
      </w:r>
      <w:proofErr w:type="spellEnd"/>
      <w:r>
        <w:t xml:space="preserve"> </w:t>
      </w:r>
      <w:proofErr w:type="spellStart"/>
      <w:r>
        <w:t>en</w:t>
      </w:r>
      <w:proofErr w:type="spellEnd"/>
      <w:r>
        <w:t xml:space="preserve"> las </w:t>
      </w:r>
      <w:proofErr w:type="spellStart"/>
      <w:r>
        <w:t>dimensiones</w:t>
      </w:r>
      <w:proofErr w:type="spellEnd"/>
      <w:r>
        <w:t xml:space="preserve"> </w:t>
      </w:r>
      <w:proofErr w:type="spellStart"/>
      <w:r>
        <w:t>obtenidas</w:t>
      </w:r>
      <w:proofErr w:type="spellEnd"/>
      <w:r>
        <w:t xml:space="preserve"> para </w:t>
      </w:r>
      <w:proofErr w:type="spellStart"/>
      <w:r>
        <w:t>cada</w:t>
      </w:r>
      <w:proofErr w:type="spellEnd"/>
      <w:r>
        <w:t xml:space="preserve"> </w:t>
      </w:r>
      <w:proofErr w:type="spellStart"/>
      <w:r>
        <w:t>comunidad</w:t>
      </w:r>
      <w:proofErr w:type="spellEnd"/>
      <w:r>
        <w:t xml:space="preserve"> </w:t>
      </w:r>
      <w:proofErr w:type="spellStart"/>
      <w:r>
        <w:t>autónoma</w:t>
      </w:r>
      <w:proofErr w:type="spellEnd"/>
      <w:r>
        <w:t xml:space="preserve">, </w:t>
      </w:r>
      <w:proofErr w:type="spellStart"/>
      <w:r>
        <w:t>realice</w:t>
      </w:r>
      <w:proofErr w:type="spellEnd"/>
      <w:r>
        <w:t xml:space="preserve"> un </w:t>
      </w:r>
      <w:proofErr w:type="spellStart"/>
      <w:r>
        <w:t>análisis</w:t>
      </w:r>
      <w:proofErr w:type="spellEnd"/>
      <w:r>
        <w:t xml:space="preserve"> cluster, </w:t>
      </w:r>
      <w:proofErr w:type="spellStart"/>
      <w:r>
        <w:t>seleccione</w:t>
      </w:r>
      <w:proofErr w:type="spellEnd"/>
      <w:r>
        <w:t xml:space="preserve"> el </w:t>
      </w:r>
      <w:proofErr w:type="spellStart"/>
      <w:r>
        <w:t>número</w:t>
      </w:r>
      <w:proofErr w:type="spellEnd"/>
      <w:r>
        <w:t xml:space="preserve"> de </w:t>
      </w:r>
      <w:proofErr w:type="spellStart"/>
      <w:r>
        <w:t>clústeres</w:t>
      </w:r>
      <w:proofErr w:type="spellEnd"/>
      <w:r>
        <w:t xml:space="preserve"> </w:t>
      </w:r>
      <w:proofErr w:type="spellStart"/>
      <w:r>
        <w:t>más</w:t>
      </w:r>
      <w:proofErr w:type="spellEnd"/>
      <w:r>
        <w:t xml:space="preserve"> </w:t>
      </w:r>
      <w:proofErr w:type="spellStart"/>
      <w:r>
        <w:t>adecuado</w:t>
      </w:r>
      <w:proofErr w:type="spellEnd"/>
      <w:r>
        <w:t xml:space="preserve"> y </w:t>
      </w:r>
      <w:proofErr w:type="spellStart"/>
      <w:r>
        <w:t>describa</w:t>
      </w:r>
      <w:proofErr w:type="spellEnd"/>
      <w:r>
        <w:t xml:space="preserve"> </w:t>
      </w:r>
      <w:proofErr w:type="spellStart"/>
      <w:r>
        <w:t>cada</w:t>
      </w:r>
      <w:proofErr w:type="spellEnd"/>
      <w:r>
        <w:t xml:space="preserve"> </w:t>
      </w:r>
      <w:proofErr w:type="spellStart"/>
      <w:r>
        <w:t>grupo</w:t>
      </w:r>
      <w:proofErr w:type="spellEnd"/>
      <w:r>
        <w:t xml:space="preserve"> </w:t>
      </w:r>
      <w:proofErr w:type="spellStart"/>
      <w:r>
        <w:t>en</w:t>
      </w:r>
      <w:proofErr w:type="spellEnd"/>
      <w:r>
        <w:t xml:space="preserve"> </w:t>
      </w:r>
      <w:proofErr w:type="spellStart"/>
      <w:r>
        <w:t>función</w:t>
      </w:r>
      <w:proofErr w:type="spellEnd"/>
      <w:r>
        <w:t xml:space="preserve"> de las </w:t>
      </w:r>
      <w:proofErr w:type="spellStart"/>
      <w:r>
        <w:t>características</w:t>
      </w:r>
      <w:proofErr w:type="spellEnd"/>
      <w:r>
        <w:t xml:space="preserve"> de las </w:t>
      </w:r>
      <w:proofErr w:type="spellStart"/>
      <w:r>
        <w:t>comunidades</w:t>
      </w:r>
      <w:proofErr w:type="spellEnd"/>
      <w:r>
        <w:t xml:space="preserve"> </w:t>
      </w:r>
      <w:proofErr w:type="spellStart"/>
      <w:r>
        <w:t>autónomas</w:t>
      </w:r>
      <w:proofErr w:type="spellEnd"/>
      <w:r>
        <w:t xml:space="preserve"> </w:t>
      </w:r>
      <w:proofErr w:type="spellStart"/>
      <w:r>
        <w:t>incluidas</w:t>
      </w:r>
      <w:proofErr w:type="spellEnd"/>
      <w:r>
        <w:t xml:space="preserve"> </w:t>
      </w:r>
      <w:proofErr w:type="spellStart"/>
      <w:r>
        <w:t>en</w:t>
      </w:r>
      <w:proofErr w:type="spellEnd"/>
      <w:r>
        <w:t xml:space="preserve"> </w:t>
      </w:r>
      <w:proofErr w:type="spellStart"/>
      <w:r>
        <w:t>él</w:t>
      </w:r>
      <w:proofErr w:type="spellEnd"/>
      <w:r>
        <w:t>.</w:t>
      </w:r>
    </w:p>
    <w:p w:rsidR="00B43529" w:rsidRDefault="00B43529" w:rsidP="006F04CD">
      <w:pPr>
        <w:pStyle w:val="Textoindependiente"/>
        <w:jc w:val="both"/>
      </w:pPr>
    </w:p>
    <w:p w:rsidR="00B43529" w:rsidRDefault="00B43529" w:rsidP="00B43529">
      <w:pPr>
        <w:pStyle w:val="Textoindependiente"/>
        <w:jc w:val="both"/>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color w:val="4472C4" w:themeColor="accent1"/>
          <w:sz w:val="32"/>
          <w:szCs w:val="32"/>
        </w:rPr>
        <w:t>6</w:t>
      </w:r>
      <w:r>
        <w:rPr>
          <w:rFonts w:asciiTheme="majorHAnsi" w:eastAsiaTheme="majorEastAsia" w:hAnsiTheme="majorHAnsi" w:cstheme="majorBidi"/>
          <w:b/>
          <w:bCs/>
          <w:color w:val="4472C4" w:themeColor="accent1"/>
          <w:sz w:val="32"/>
          <w:szCs w:val="32"/>
        </w:rPr>
        <w:t xml:space="preserve">. </w:t>
      </w:r>
      <w:proofErr w:type="spellStart"/>
      <w:r>
        <w:rPr>
          <w:rFonts w:asciiTheme="majorHAnsi" w:eastAsiaTheme="majorEastAsia" w:hAnsiTheme="majorHAnsi" w:cstheme="majorBidi"/>
          <w:b/>
          <w:bCs/>
          <w:color w:val="4472C4" w:themeColor="accent1"/>
          <w:sz w:val="32"/>
          <w:szCs w:val="32"/>
        </w:rPr>
        <w:t>Análisis</w:t>
      </w:r>
      <w:proofErr w:type="spellEnd"/>
      <w:r>
        <w:rPr>
          <w:rFonts w:asciiTheme="majorHAnsi" w:eastAsiaTheme="majorEastAsia" w:hAnsiTheme="majorHAnsi" w:cstheme="majorBidi"/>
          <w:b/>
          <w:bCs/>
          <w:color w:val="4472C4" w:themeColor="accent1"/>
          <w:sz w:val="32"/>
          <w:szCs w:val="32"/>
        </w:rPr>
        <w:t xml:space="preserve"> de </w:t>
      </w:r>
      <w:proofErr w:type="spellStart"/>
      <w:r>
        <w:rPr>
          <w:rFonts w:asciiTheme="majorHAnsi" w:eastAsiaTheme="majorEastAsia" w:hAnsiTheme="majorHAnsi" w:cstheme="majorBidi"/>
          <w:b/>
          <w:bCs/>
          <w:color w:val="4472C4" w:themeColor="accent1"/>
          <w:sz w:val="32"/>
          <w:szCs w:val="32"/>
        </w:rPr>
        <w:t>Correlación</w:t>
      </w:r>
      <w:proofErr w:type="spellEnd"/>
      <w:r>
        <w:rPr>
          <w:rFonts w:asciiTheme="majorHAnsi" w:eastAsiaTheme="majorEastAsia" w:hAnsiTheme="majorHAnsi" w:cstheme="majorBidi"/>
          <w:b/>
          <w:bCs/>
          <w:color w:val="4472C4" w:themeColor="accent1"/>
          <w:sz w:val="32"/>
          <w:szCs w:val="32"/>
        </w:rPr>
        <w:t xml:space="preserve"> </w:t>
      </w:r>
      <w:proofErr w:type="spellStart"/>
      <w:r>
        <w:rPr>
          <w:rFonts w:asciiTheme="majorHAnsi" w:eastAsiaTheme="majorEastAsia" w:hAnsiTheme="majorHAnsi" w:cstheme="majorBidi"/>
          <w:b/>
          <w:bCs/>
          <w:color w:val="4472C4" w:themeColor="accent1"/>
          <w:sz w:val="32"/>
          <w:szCs w:val="32"/>
        </w:rPr>
        <w:t>Canónica</w:t>
      </w:r>
      <w:proofErr w:type="spellEnd"/>
      <w:r w:rsidRPr="005603F7">
        <w:rPr>
          <w:rFonts w:asciiTheme="majorHAnsi" w:eastAsiaTheme="majorEastAsia" w:hAnsiTheme="majorHAnsi" w:cstheme="majorBidi"/>
          <w:b/>
          <w:bCs/>
          <w:color w:val="4472C4" w:themeColor="accent1"/>
          <w:sz w:val="32"/>
          <w:szCs w:val="32"/>
        </w:rPr>
        <w:t xml:space="preserve"> </w:t>
      </w:r>
    </w:p>
    <w:p w:rsidR="006F04CD" w:rsidRDefault="006F04CD" w:rsidP="006F04CD">
      <w:pPr>
        <w:pStyle w:val="Textoindependiente"/>
        <w:jc w:val="both"/>
      </w:pPr>
      <w:r>
        <w:t xml:space="preserve">El </w:t>
      </w:r>
      <w:proofErr w:type="spellStart"/>
      <w:r>
        <w:t>fichero</w:t>
      </w:r>
      <w:proofErr w:type="spellEnd"/>
      <w:r>
        <w:t xml:space="preserve"> </w:t>
      </w:r>
      <w:proofErr w:type="spellStart"/>
      <w:r>
        <w:t>Datos</w:t>
      </w:r>
      <w:proofErr w:type="spellEnd"/>
      <w:r>
        <w:t xml:space="preserve"> CCAA2.xlsx </w:t>
      </w:r>
      <w:proofErr w:type="spellStart"/>
      <w:r>
        <w:t>contiene</w:t>
      </w:r>
      <w:proofErr w:type="spellEnd"/>
      <w:r>
        <w:t xml:space="preserve"> </w:t>
      </w:r>
      <w:proofErr w:type="spellStart"/>
      <w:r>
        <w:t>información</w:t>
      </w:r>
      <w:proofErr w:type="spellEnd"/>
      <w:r>
        <w:t xml:space="preserve"> </w:t>
      </w:r>
      <w:proofErr w:type="spellStart"/>
      <w:r>
        <w:t>relativa</w:t>
      </w:r>
      <w:proofErr w:type="spellEnd"/>
      <w:r>
        <w:t xml:space="preserve"> al </w:t>
      </w:r>
      <w:proofErr w:type="spellStart"/>
      <w:r>
        <w:t>uso</w:t>
      </w:r>
      <w:proofErr w:type="spellEnd"/>
      <w:r>
        <w:t xml:space="preserve"> de la </w:t>
      </w:r>
      <w:proofErr w:type="spellStart"/>
      <w:r>
        <w:t>economía</w:t>
      </w:r>
      <w:proofErr w:type="spellEnd"/>
      <w:r>
        <w:t xml:space="preserve"> </w:t>
      </w:r>
      <w:proofErr w:type="spellStart"/>
      <w:r>
        <w:t>colaborativa</w:t>
      </w:r>
      <w:proofErr w:type="spellEnd"/>
      <w:r>
        <w:t xml:space="preserve"> </w:t>
      </w:r>
      <w:proofErr w:type="spellStart"/>
      <w:r>
        <w:t>procedente</w:t>
      </w:r>
      <w:proofErr w:type="spellEnd"/>
      <w:r>
        <w:t xml:space="preserve"> de la </w:t>
      </w:r>
      <w:proofErr w:type="spellStart"/>
      <w:r w:rsidRPr="005C4DB8">
        <w:t>Encuesta</w:t>
      </w:r>
      <w:proofErr w:type="spellEnd"/>
      <w:r w:rsidRPr="005C4DB8">
        <w:t xml:space="preserve"> </w:t>
      </w:r>
      <w:proofErr w:type="spellStart"/>
      <w:r w:rsidRPr="005C4DB8">
        <w:t>sobre</w:t>
      </w:r>
      <w:proofErr w:type="spellEnd"/>
      <w:r w:rsidRPr="005C4DB8">
        <w:t xml:space="preserve"> </w:t>
      </w:r>
      <w:proofErr w:type="spellStart"/>
      <w:r w:rsidRPr="005C4DB8">
        <w:t>equipamiento</w:t>
      </w:r>
      <w:proofErr w:type="spellEnd"/>
      <w:r w:rsidRPr="005C4DB8">
        <w:t xml:space="preserve"> y </w:t>
      </w:r>
      <w:proofErr w:type="spellStart"/>
      <w:r w:rsidRPr="005C4DB8">
        <w:t>uso</w:t>
      </w:r>
      <w:proofErr w:type="spellEnd"/>
      <w:r w:rsidRPr="005C4DB8">
        <w:t xml:space="preserve"> de </w:t>
      </w:r>
      <w:proofErr w:type="spellStart"/>
      <w:r w:rsidRPr="005C4DB8">
        <w:t>tecnologías</w:t>
      </w:r>
      <w:proofErr w:type="spellEnd"/>
      <w:r w:rsidRPr="005C4DB8">
        <w:t xml:space="preserve"> de </w:t>
      </w:r>
      <w:proofErr w:type="spellStart"/>
      <w:r w:rsidRPr="005C4DB8">
        <w:t>información</w:t>
      </w:r>
      <w:proofErr w:type="spellEnd"/>
      <w:r w:rsidRPr="005C4DB8">
        <w:t xml:space="preserve"> y </w:t>
      </w:r>
      <w:proofErr w:type="spellStart"/>
      <w:r w:rsidRPr="005C4DB8">
        <w:t>comunicación</w:t>
      </w:r>
      <w:proofErr w:type="spellEnd"/>
      <w:r w:rsidRPr="005C4DB8">
        <w:t xml:space="preserve"> </w:t>
      </w:r>
      <w:proofErr w:type="spellStart"/>
      <w:r w:rsidRPr="005C4DB8">
        <w:t>en</w:t>
      </w:r>
      <w:proofErr w:type="spellEnd"/>
      <w:r w:rsidRPr="005C4DB8">
        <w:t xml:space="preserve"> los </w:t>
      </w:r>
      <w:proofErr w:type="spellStart"/>
      <w:r w:rsidRPr="005C4DB8">
        <w:t>hogares</w:t>
      </w:r>
      <w:proofErr w:type="spellEnd"/>
      <w:r w:rsidRPr="005C4DB8">
        <w:t xml:space="preserve"> 2018</w:t>
      </w:r>
      <w:r>
        <w:t>.</w:t>
      </w:r>
    </w:p>
    <w:p w:rsidR="006F04CD" w:rsidRDefault="006F04CD" w:rsidP="006F04CD">
      <w:pPr>
        <w:pStyle w:val="Textoindependiente"/>
        <w:jc w:val="both"/>
      </w:pPr>
      <w:proofErr w:type="spellStart"/>
      <w:r>
        <w:t>En</w:t>
      </w:r>
      <w:proofErr w:type="spellEnd"/>
      <w:r>
        <w:t xml:space="preserve"> </w:t>
      </w:r>
      <w:proofErr w:type="spellStart"/>
      <w:r>
        <w:t>concreto</w:t>
      </w:r>
      <w:proofErr w:type="spellEnd"/>
      <w:r>
        <w:t xml:space="preserve">, las </w:t>
      </w:r>
      <w:proofErr w:type="spellStart"/>
      <w:r>
        <w:t>tres</w:t>
      </w:r>
      <w:proofErr w:type="spellEnd"/>
      <w:r>
        <w:t xml:space="preserve"> </w:t>
      </w:r>
      <w:proofErr w:type="spellStart"/>
      <w:r>
        <w:t>primeras</w:t>
      </w:r>
      <w:proofErr w:type="spellEnd"/>
      <w:r>
        <w:t xml:space="preserve"> </w:t>
      </w:r>
      <w:proofErr w:type="spellStart"/>
      <w:r>
        <w:t>columnas</w:t>
      </w:r>
      <w:proofErr w:type="spellEnd"/>
      <w:r>
        <w:t xml:space="preserve"> </w:t>
      </w:r>
      <w:proofErr w:type="spellStart"/>
      <w:r>
        <w:t>hacen</w:t>
      </w:r>
      <w:proofErr w:type="spellEnd"/>
      <w:r>
        <w:t xml:space="preserve"> </w:t>
      </w:r>
      <w:proofErr w:type="spellStart"/>
      <w:r>
        <w:t>referencia</w:t>
      </w:r>
      <w:proofErr w:type="spellEnd"/>
      <w:r>
        <w:t xml:space="preserve"> al </w:t>
      </w:r>
      <w:proofErr w:type="spellStart"/>
      <w:r>
        <w:t>porcentaje</w:t>
      </w:r>
      <w:proofErr w:type="spellEnd"/>
      <w:r>
        <w:t xml:space="preserve"> de </w:t>
      </w:r>
      <w:proofErr w:type="spellStart"/>
      <w:r>
        <w:t>usuarios</w:t>
      </w:r>
      <w:proofErr w:type="spellEnd"/>
      <w:r>
        <w:t xml:space="preserve"> de internet que </w:t>
      </w:r>
      <w:proofErr w:type="spellStart"/>
      <w:r>
        <w:t>utilizan</w:t>
      </w:r>
      <w:proofErr w:type="spellEnd"/>
      <w:r>
        <w:t xml:space="preserve"> webs o apps de </w:t>
      </w:r>
      <w:proofErr w:type="spellStart"/>
      <w:r>
        <w:t>cara</w:t>
      </w:r>
      <w:proofErr w:type="spellEnd"/>
      <w:r>
        <w:t xml:space="preserve"> </w:t>
      </w:r>
      <w:proofErr w:type="gramStart"/>
      <w:r>
        <w:t>a</w:t>
      </w:r>
      <w:proofErr w:type="gramEnd"/>
      <w:r>
        <w:t xml:space="preserve"> </w:t>
      </w:r>
      <w:proofErr w:type="spellStart"/>
      <w:r>
        <w:t>obtener</w:t>
      </w:r>
      <w:proofErr w:type="spellEnd"/>
      <w:r>
        <w:t xml:space="preserve"> un </w:t>
      </w:r>
      <w:proofErr w:type="spellStart"/>
      <w:r>
        <w:t>servicio</w:t>
      </w:r>
      <w:proofErr w:type="spellEnd"/>
      <w:r>
        <w:t xml:space="preserve"> de </w:t>
      </w:r>
      <w:proofErr w:type="spellStart"/>
      <w:r>
        <w:t>alojamiento</w:t>
      </w:r>
      <w:proofErr w:type="spellEnd"/>
      <w:r>
        <w:t xml:space="preserve">, y las </w:t>
      </w:r>
      <w:proofErr w:type="spellStart"/>
      <w:r>
        <w:t>tres</w:t>
      </w:r>
      <w:proofErr w:type="spellEnd"/>
      <w:r>
        <w:t xml:space="preserve"> </w:t>
      </w:r>
      <w:proofErr w:type="spellStart"/>
      <w:r>
        <w:t>siguientes</w:t>
      </w:r>
      <w:proofErr w:type="spellEnd"/>
      <w:r>
        <w:t xml:space="preserve"> </w:t>
      </w:r>
      <w:proofErr w:type="spellStart"/>
      <w:r>
        <w:t>hacen</w:t>
      </w:r>
      <w:proofErr w:type="spellEnd"/>
      <w:r>
        <w:t xml:space="preserve"> </w:t>
      </w:r>
      <w:proofErr w:type="spellStart"/>
      <w:r>
        <w:t>referencia</w:t>
      </w:r>
      <w:proofErr w:type="spellEnd"/>
      <w:r>
        <w:t xml:space="preserve"> al </w:t>
      </w:r>
      <w:proofErr w:type="spellStart"/>
      <w:r>
        <w:t>servicio</w:t>
      </w:r>
      <w:proofErr w:type="spellEnd"/>
      <w:r>
        <w:t xml:space="preserve"> de </w:t>
      </w:r>
      <w:proofErr w:type="spellStart"/>
      <w:r>
        <w:t>transporte</w:t>
      </w:r>
      <w:proofErr w:type="spellEnd"/>
      <w:r>
        <w:t>.</w:t>
      </w:r>
    </w:p>
    <w:p w:rsidR="006F04CD" w:rsidRDefault="006F04CD" w:rsidP="006F04CD">
      <w:pPr>
        <w:pStyle w:val="Textoindependiente"/>
        <w:jc w:val="both"/>
      </w:pPr>
      <w:proofErr w:type="spellStart"/>
      <w:r>
        <w:t>Analice</w:t>
      </w:r>
      <w:proofErr w:type="spellEnd"/>
      <w:r>
        <w:t xml:space="preserve"> </w:t>
      </w:r>
      <w:proofErr w:type="spellStart"/>
      <w:r>
        <w:t>esta</w:t>
      </w:r>
      <w:proofErr w:type="spellEnd"/>
      <w:r>
        <w:t xml:space="preserve"> </w:t>
      </w:r>
      <w:proofErr w:type="spellStart"/>
      <w:r>
        <w:t>información</w:t>
      </w:r>
      <w:proofErr w:type="spellEnd"/>
      <w:r>
        <w:t xml:space="preserve"> </w:t>
      </w:r>
      <w:proofErr w:type="spellStart"/>
      <w:r>
        <w:t>mediante</w:t>
      </w:r>
      <w:proofErr w:type="spellEnd"/>
      <w:r>
        <w:t xml:space="preserve"> un </w:t>
      </w:r>
      <w:proofErr w:type="spellStart"/>
      <w:r>
        <w:t>análisis</w:t>
      </w:r>
      <w:proofErr w:type="spellEnd"/>
      <w:r>
        <w:t xml:space="preserve"> de </w:t>
      </w:r>
      <w:proofErr w:type="spellStart"/>
      <w:r>
        <w:t>correlación</w:t>
      </w:r>
      <w:proofErr w:type="spellEnd"/>
      <w:r>
        <w:t xml:space="preserve"> </w:t>
      </w:r>
      <w:proofErr w:type="spellStart"/>
      <w:r>
        <w:t>canónica</w:t>
      </w:r>
      <w:proofErr w:type="spellEnd"/>
      <w:r>
        <w:t xml:space="preserve"> y </w:t>
      </w:r>
      <w:proofErr w:type="spellStart"/>
      <w:r>
        <w:t>describa</w:t>
      </w:r>
      <w:proofErr w:type="spellEnd"/>
      <w:r>
        <w:t xml:space="preserve"> y </w:t>
      </w:r>
      <w:proofErr w:type="spellStart"/>
      <w:r>
        <w:t>comente</w:t>
      </w:r>
      <w:proofErr w:type="spellEnd"/>
      <w:r>
        <w:t xml:space="preserve"> los </w:t>
      </w:r>
      <w:proofErr w:type="spellStart"/>
      <w:r>
        <w:t>resultados</w:t>
      </w:r>
      <w:proofErr w:type="spellEnd"/>
      <w:r>
        <w:t xml:space="preserve"> </w:t>
      </w:r>
      <w:proofErr w:type="spellStart"/>
      <w:r>
        <w:t>obtenidos</w:t>
      </w:r>
      <w:proofErr w:type="spellEnd"/>
      <w:r>
        <w:t xml:space="preserve">. </w:t>
      </w:r>
    </w:p>
    <w:p w:rsidR="00E01895" w:rsidRDefault="00E01895" w:rsidP="00E01895">
      <w:pPr>
        <w:pStyle w:val="Textoindependiente"/>
        <w:jc w:val="both"/>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color w:val="4472C4" w:themeColor="accent1"/>
          <w:sz w:val="32"/>
          <w:szCs w:val="32"/>
        </w:rPr>
        <w:lastRenderedPageBreak/>
        <w:t>7</w:t>
      </w:r>
      <w:r>
        <w:rPr>
          <w:rFonts w:asciiTheme="majorHAnsi" w:eastAsiaTheme="majorEastAsia" w:hAnsiTheme="majorHAnsi" w:cstheme="majorBidi"/>
          <w:b/>
          <w:bCs/>
          <w:color w:val="4472C4" w:themeColor="accent1"/>
          <w:sz w:val="32"/>
          <w:szCs w:val="32"/>
        </w:rPr>
        <w:t xml:space="preserve">. </w:t>
      </w:r>
      <w:r w:rsidR="00BE2890">
        <w:rPr>
          <w:rFonts w:asciiTheme="majorHAnsi" w:eastAsiaTheme="majorEastAsia" w:hAnsiTheme="majorHAnsi" w:cstheme="majorBidi"/>
          <w:b/>
          <w:bCs/>
          <w:color w:val="4472C4" w:themeColor="accent1"/>
          <w:sz w:val="32"/>
          <w:szCs w:val="32"/>
        </w:rPr>
        <w:t>Machine Learning</w:t>
      </w:r>
      <w:r w:rsidRPr="005603F7">
        <w:rPr>
          <w:rFonts w:asciiTheme="majorHAnsi" w:eastAsiaTheme="majorEastAsia" w:hAnsiTheme="majorHAnsi" w:cstheme="majorBidi"/>
          <w:b/>
          <w:bCs/>
          <w:color w:val="4472C4" w:themeColor="accent1"/>
          <w:sz w:val="32"/>
          <w:szCs w:val="32"/>
        </w:rPr>
        <w:t xml:space="preserve"> </w:t>
      </w:r>
    </w:p>
    <w:p w:rsidR="00E01895" w:rsidRDefault="00E01895" w:rsidP="00C552E7">
      <w:pPr>
        <w:jc w:val="both"/>
      </w:pPr>
      <w:r w:rsidRPr="00E01895">
        <w:t>Se ha llevado a cabo una campaña de marketing por parte de una empresa sobre 9.134 de sus clientes en cuatro estados de Estados Unidos para ofrecerles un determinado producto. Se dispone de información demográfica, social y de otro tipo de datos relacionados con su gestión económica.</w:t>
      </w:r>
      <w:r w:rsidR="00BE2890">
        <w:t xml:space="preserve"> </w:t>
      </w:r>
    </w:p>
    <w:p w:rsidR="00BE2890" w:rsidRPr="00A708A1" w:rsidRDefault="00BE2890" w:rsidP="00BE2890">
      <w:pPr>
        <w:shd w:val="clear" w:color="auto" w:fill="FFFFFF"/>
        <w:spacing w:after="0" w:line="240" w:lineRule="auto"/>
        <w:jc w:val="both"/>
        <w:outlineLvl w:val="1"/>
        <w:rPr>
          <w:rFonts w:ascii="Times New Roman" w:eastAsia="Times New Roman" w:hAnsi="Times New Roman" w:cs="Times New Roman"/>
          <w:color w:val="202124"/>
          <w:sz w:val="24"/>
          <w:szCs w:val="24"/>
          <w:lang w:eastAsia="es-ES"/>
        </w:rPr>
      </w:pPr>
      <w:r w:rsidRPr="00A708A1">
        <w:rPr>
          <w:rFonts w:ascii="Times New Roman" w:eastAsia="Times New Roman" w:hAnsi="Times New Roman" w:cs="Times New Roman"/>
          <w:color w:val="202124"/>
          <w:sz w:val="24"/>
          <w:szCs w:val="24"/>
          <w:lang w:eastAsia="es-ES"/>
        </w:rPr>
        <w:t xml:space="preserve">Las 24 variables contenidas en la base de datos son las siguientes:  </w:t>
      </w:r>
    </w:p>
    <w:p w:rsidR="00BE2890" w:rsidRPr="0044111A" w:rsidRDefault="00BE2890" w:rsidP="0044111A">
      <w:pPr>
        <w:pStyle w:val="Prrafodelista"/>
        <w:numPr>
          <w:ilvl w:val="0"/>
          <w:numId w:val="2"/>
        </w:numPr>
        <w:spacing w:before="120"/>
        <w:ind w:left="850" w:hanging="357"/>
        <w:jc w:val="both"/>
      </w:pPr>
      <w:proofErr w:type="spellStart"/>
      <w:proofErr w:type="gramStart"/>
      <w:r w:rsidRPr="0044111A">
        <w:t>Customer</w:t>
      </w:r>
      <w:proofErr w:type="spellEnd"/>
      <w:r w:rsidRPr="0044111A">
        <w:t xml:space="preserve">  (</w:t>
      </w:r>
      <w:proofErr w:type="gramEnd"/>
      <w:r w:rsidRPr="0044111A">
        <w:t>Código de Cliente)</w:t>
      </w:r>
    </w:p>
    <w:p w:rsidR="00BE2890" w:rsidRPr="0044111A" w:rsidRDefault="00BE2890" w:rsidP="0044111A">
      <w:pPr>
        <w:pStyle w:val="Prrafodelista"/>
        <w:numPr>
          <w:ilvl w:val="0"/>
          <w:numId w:val="2"/>
        </w:numPr>
        <w:ind w:left="851"/>
        <w:jc w:val="both"/>
      </w:pPr>
      <w:proofErr w:type="spellStart"/>
      <w:proofErr w:type="gramStart"/>
      <w:r w:rsidRPr="0044111A">
        <w:t>State</w:t>
      </w:r>
      <w:proofErr w:type="spellEnd"/>
      <w:r w:rsidRPr="0044111A">
        <w:t xml:space="preserve">  (</w:t>
      </w:r>
      <w:proofErr w:type="gramEnd"/>
      <w:r w:rsidRPr="0044111A">
        <w:t>Estado)</w:t>
      </w:r>
    </w:p>
    <w:p w:rsidR="00BE2890" w:rsidRPr="0044111A" w:rsidRDefault="00BE2890" w:rsidP="0044111A">
      <w:pPr>
        <w:pStyle w:val="Prrafodelista"/>
        <w:numPr>
          <w:ilvl w:val="0"/>
          <w:numId w:val="2"/>
        </w:numPr>
        <w:ind w:left="851"/>
        <w:jc w:val="both"/>
      </w:pPr>
      <w:proofErr w:type="spellStart"/>
      <w:r w:rsidRPr="0044111A">
        <w:t>Customer</w:t>
      </w:r>
      <w:proofErr w:type="spellEnd"/>
      <w:r w:rsidRPr="0044111A">
        <w:t xml:space="preserve"> </w:t>
      </w:r>
      <w:proofErr w:type="spellStart"/>
      <w:r w:rsidRPr="0044111A">
        <w:t>Lifetime</w:t>
      </w:r>
      <w:proofErr w:type="spellEnd"/>
      <w:r w:rsidRPr="0044111A">
        <w:t xml:space="preserve"> </w:t>
      </w:r>
      <w:proofErr w:type="spellStart"/>
      <w:proofErr w:type="gramStart"/>
      <w:r w:rsidRPr="0044111A">
        <w:t>Value</w:t>
      </w:r>
      <w:proofErr w:type="spellEnd"/>
      <w:r w:rsidRPr="0044111A">
        <w:t xml:space="preserve">  (</w:t>
      </w:r>
      <w:proofErr w:type="gramEnd"/>
      <w:r w:rsidRPr="0044111A">
        <w:t>Valor de vida del cliente)</w:t>
      </w:r>
    </w:p>
    <w:p w:rsidR="00BE2890" w:rsidRPr="0044111A" w:rsidRDefault="00BE2890" w:rsidP="0044111A">
      <w:pPr>
        <w:pStyle w:val="Prrafodelista"/>
        <w:numPr>
          <w:ilvl w:val="0"/>
          <w:numId w:val="2"/>
        </w:numPr>
        <w:ind w:left="851"/>
        <w:jc w:val="both"/>
      </w:pPr>
      <w:r w:rsidRPr="0044111A">
        <w:t>Response (Respuesta)</w:t>
      </w:r>
    </w:p>
    <w:p w:rsidR="00BE2890" w:rsidRPr="0044111A" w:rsidRDefault="00BE2890" w:rsidP="0044111A">
      <w:pPr>
        <w:pStyle w:val="Prrafodelista"/>
        <w:numPr>
          <w:ilvl w:val="0"/>
          <w:numId w:val="2"/>
        </w:numPr>
        <w:ind w:left="851"/>
        <w:jc w:val="both"/>
      </w:pPr>
      <w:proofErr w:type="spellStart"/>
      <w:proofErr w:type="gramStart"/>
      <w:r w:rsidRPr="0044111A">
        <w:t>Coverage</w:t>
      </w:r>
      <w:proofErr w:type="spellEnd"/>
      <w:r w:rsidRPr="0044111A">
        <w:t xml:space="preserve">  (</w:t>
      </w:r>
      <w:proofErr w:type="gramEnd"/>
      <w:r w:rsidRPr="0044111A">
        <w:t>Cobertura)</w:t>
      </w:r>
    </w:p>
    <w:p w:rsidR="00BE2890" w:rsidRPr="0044111A" w:rsidRDefault="00BE2890" w:rsidP="0044111A">
      <w:pPr>
        <w:pStyle w:val="Prrafodelista"/>
        <w:numPr>
          <w:ilvl w:val="0"/>
          <w:numId w:val="2"/>
        </w:numPr>
        <w:ind w:left="851"/>
        <w:jc w:val="both"/>
      </w:pPr>
      <w:proofErr w:type="spellStart"/>
      <w:proofErr w:type="gramStart"/>
      <w:r w:rsidRPr="0044111A">
        <w:t>Education</w:t>
      </w:r>
      <w:proofErr w:type="spellEnd"/>
      <w:r w:rsidRPr="0044111A">
        <w:t xml:space="preserve">  (</w:t>
      </w:r>
      <w:proofErr w:type="gramEnd"/>
      <w:r w:rsidRPr="0044111A">
        <w:t>Nivel de educación)</w:t>
      </w:r>
    </w:p>
    <w:p w:rsidR="00BE2890" w:rsidRPr="0044111A" w:rsidRDefault="00BE2890" w:rsidP="0044111A">
      <w:pPr>
        <w:pStyle w:val="Prrafodelista"/>
        <w:numPr>
          <w:ilvl w:val="0"/>
          <w:numId w:val="2"/>
        </w:numPr>
        <w:ind w:left="851"/>
        <w:jc w:val="both"/>
      </w:pPr>
      <w:proofErr w:type="spellStart"/>
      <w:r w:rsidRPr="0044111A">
        <w:t>Effective</w:t>
      </w:r>
      <w:proofErr w:type="spellEnd"/>
      <w:r w:rsidRPr="0044111A">
        <w:t xml:space="preserve"> </w:t>
      </w:r>
      <w:proofErr w:type="spellStart"/>
      <w:r w:rsidRPr="0044111A">
        <w:t>To</w:t>
      </w:r>
      <w:proofErr w:type="spellEnd"/>
      <w:r w:rsidRPr="0044111A">
        <w:t xml:space="preserve"> Date (Vigente hasta la fecha) </w:t>
      </w:r>
    </w:p>
    <w:p w:rsidR="00BE2890" w:rsidRPr="0044111A" w:rsidRDefault="00BE2890" w:rsidP="0044111A">
      <w:pPr>
        <w:pStyle w:val="Prrafodelista"/>
        <w:numPr>
          <w:ilvl w:val="0"/>
          <w:numId w:val="2"/>
        </w:numPr>
        <w:ind w:left="851"/>
        <w:jc w:val="both"/>
      </w:pPr>
      <w:proofErr w:type="spellStart"/>
      <w:proofErr w:type="gramStart"/>
      <w:r w:rsidRPr="0044111A">
        <w:t>EmploymentStatus</w:t>
      </w:r>
      <w:proofErr w:type="spellEnd"/>
      <w:r w:rsidRPr="0044111A">
        <w:t xml:space="preserve">  (</w:t>
      </w:r>
      <w:proofErr w:type="gramEnd"/>
      <w:r w:rsidRPr="0044111A">
        <w:t>Estatus de Empleo)</w:t>
      </w:r>
    </w:p>
    <w:p w:rsidR="00BE2890" w:rsidRPr="0044111A" w:rsidRDefault="00BE2890" w:rsidP="0044111A">
      <w:pPr>
        <w:pStyle w:val="Prrafodelista"/>
        <w:numPr>
          <w:ilvl w:val="0"/>
          <w:numId w:val="2"/>
        </w:numPr>
        <w:ind w:left="851"/>
        <w:jc w:val="both"/>
      </w:pPr>
      <w:proofErr w:type="spellStart"/>
      <w:proofErr w:type="gramStart"/>
      <w:r w:rsidRPr="0044111A">
        <w:t>Gender</w:t>
      </w:r>
      <w:proofErr w:type="spellEnd"/>
      <w:r w:rsidRPr="0044111A">
        <w:t xml:space="preserve">  (</w:t>
      </w:r>
      <w:proofErr w:type="gramEnd"/>
      <w:r w:rsidRPr="0044111A">
        <w:t>Género)</w:t>
      </w:r>
    </w:p>
    <w:p w:rsidR="00BE2890" w:rsidRPr="0044111A" w:rsidRDefault="00BE2890" w:rsidP="0044111A">
      <w:pPr>
        <w:pStyle w:val="Prrafodelista"/>
        <w:numPr>
          <w:ilvl w:val="0"/>
          <w:numId w:val="2"/>
        </w:numPr>
        <w:ind w:left="851"/>
        <w:jc w:val="both"/>
      </w:pPr>
      <w:proofErr w:type="spellStart"/>
      <w:r w:rsidRPr="0044111A">
        <w:t>Income</w:t>
      </w:r>
      <w:proofErr w:type="spellEnd"/>
      <w:r w:rsidRPr="0044111A">
        <w:t xml:space="preserve"> (Ingresos)</w:t>
      </w:r>
    </w:p>
    <w:p w:rsidR="00BE2890" w:rsidRPr="0044111A" w:rsidRDefault="00BE2890" w:rsidP="0044111A">
      <w:pPr>
        <w:pStyle w:val="Prrafodelista"/>
        <w:numPr>
          <w:ilvl w:val="0"/>
          <w:numId w:val="2"/>
        </w:numPr>
        <w:ind w:left="851"/>
        <w:jc w:val="both"/>
      </w:pPr>
      <w:proofErr w:type="spellStart"/>
      <w:r w:rsidRPr="0044111A">
        <w:t>Location</w:t>
      </w:r>
      <w:proofErr w:type="spellEnd"/>
      <w:r w:rsidRPr="0044111A">
        <w:t xml:space="preserve"> </w:t>
      </w:r>
      <w:proofErr w:type="spellStart"/>
      <w:r w:rsidRPr="0044111A">
        <w:t>Code</w:t>
      </w:r>
      <w:proofErr w:type="spellEnd"/>
      <w:r w:rsidRPr="0044111A">
        <w:t xml:space="preserve"> (Código de localización)</w:t>
      </w:r>
    </w:p>
    <w:p w:rsidR="00BE2890" w:rsidRPr="0044111A" w:rsidRDefault="00BE2890" w:rsidP="0044111A">
      <w:pPr>
        <w:pStyle w:val="Prrafodelista"/>
        <w:numPr>
          <w:ilvl w:val="0"/>
          <w:numId w:val="2"/>
        </w:numPr>
        <w:ind w:left="851"/>
        <w:jc w:val="both"/>
      </w:pPr>
      <w:r w:rsidRPr="0044111A">
        <w:t xml:space="preserve">Marital </w:t>
      </w:r>
      <w:proofErr w:type="gramStart"/>
      <w:r w:rsidRPr="0044111A">
        <w:t>Status</w:t>
      </w:r>
      <w:proofErr w:type="gramEnd"/>
      <w:r w:rsidRPr="0044111A">
        <w:t xml:space="preserve"> (Estado civil)</w:t>
      </w:r>
    </w:p>
    <w:p w:rsidR="00BE2890" w:rsidRPr="0044111A" w:rsidRDefault="00BE2890" w:rsidP="0044111A">
      <w:pPr>
        <w:pStyle w:val="Prrafodelista"/>
        <w:numPr>
          <w:ilvl w:val="0"/>
          <w:numId w:val="2"/>
        </w:numPr>
        <w:ind w:left="851"/>
        <w:jc w:val="both"/>
      </w:pPr>
      <w:proofErr w:type="spellStart"/>
      <w:r w:rsidRPr="0044111A">
        <w:t>Monthly</w:t>
      </w:r>
      <w:proofErr w:type="spellEnd"/>
      <w:r w:rsidRPr="0044111A">
        <w:t xml:space="preserve"> Premium Auto (Auto Premio Mensual)</w:t>
      </w:r>
    </w:p>
    <w:p w:rsidR="00BE2890" w:rsidRPr="0044111A" w:rsidRDefault="00BE2890" w:rsidP="0044111A">
      <w:pPr>
        <w:pStyle w:val="Prrafodelista"/>
        <w:numPr>
          <w:ilvl w:val="0"/>
          <w:numId w:val="2"/>
        </w:numPr>
        <w:ind w:left="851"/>
        <w:jc w:val="both"/>
      </w:pPr>
      <w:proofErr w:type="spellStart"/>
      <w:r w:rsidRPr="0044111A">
        <w:t>Months</w:t>
      </w:r>
      <w:proofErr w:type="spellEnd"/>
      <w:r w:rsidRPr="0044111A">
        <w:t xml:space="preserve"> </w:t>
      </w:r>
      <w:proofErr w:type="spellStart"/>
      <w:r w:rsidRPr="0044111A">
        <w:t>Since</w:t>
      </w:r>
      <w:proofErr w:type="spellEnd"/>
      <w:r w:rsidRPr="0044111A">
        <w:t xml:space="preserve"> </w:t>
      </w:r>
      <w:proofErr w:type="spellStart"/>
      <w:r w:rsidRPr="0044111A">
        <w:t>Last</w:t>
      </w:r>
      <w:proofErr w:type="spellEnd"/>
      <w:r w:rsidRPr="0044111A">
        <w:t xml:space="preserve"> </w:t>
      </w:r>
      <w:proofErr w:type="spellStart"/>
      <w:r w:rsidRPr="0044111A">
        <w:t>Claim</w:t>
      </w:r>
      <w:proofErr w:type="spellEnd"/>
      <w:r w:rsidRPr="0044111A">
        <w:t xml:space="preserve"> (Meses desde la última reclamación)</w:t>
      </w:r>
    </w:p>
    <w:p w:rsidR="00BE2890" w:rsidRPr="0044111A" w:rsidRDefault="00BE2890" w:rsidP="0044111A">
      <w:pPr>
        <w:pStyle w:val="Prrafodelista"/>
        <w:numPr>
          <w:ilvl w:val="0"/>
          <w:numId w:val="2"/>
        </w:numPr>
        <w:ind w:left="851"/>
        <w:jc w:val="both"/>
      </w:pPr>
      <w:proofErr w:type="spellStart"/>
      <w:r w:rsidRPr="0044111A">
        <w:t>Months</w:t>
      </w:r>
      <w:proofErr w:type="spellEnd"/>
      <w:r w:rsidRPr="0044111A">
        <w:t xml:space="preserve"> </w:t>
      </w:r>
      <w:proofErr w:type="spellStart"/>
      <w:r w:rsidRPr="0044111A">
        <w:t>Since</w:t>
      </w:r>
      <w:proofErr w:type="spellEnd"/>
      <w:r w:rsidRPr="0044111A">
        <w:t xml:space="preserve"> </w:t>
      </w:r>
      <w:proofErr w:type="spellStart"/>
      <w:r w:rsidRPr="0044111A">
        <w:t>Policy</w:t>
      </w:r>
      <w:proofErr w:type="spellEnd"/>
      <w:r w:rsidRPr="0044111A">
        <w:t xml:space="preserve"> </w:t>
      </w:r>
      <w:proofErr w:type="spellStart"/>
      <w:r w:rsidRPr="0044111A">
        <w:t>Inception</w:t>
      </w:r>
      <w:proofErr w:type="spellEnd"/>
      <w:r w:rsidRPr="0044111A">
        <w:t xml:space="preserve"> (Meses desde el inicio de la </w:t>
      </w:r>
      <w:proofErr w:type="spellStart"/>
      <w:r w:rsidRPr="0044111A">
        <w:t>poliza</w:t>
      </w:r>
      <w:proofErr w:type="spellEnd"/>
      <w:r w:rsidRPr="0044111A">
        <w:t>)</w:t>
      </w:r>
    </w:p>
    <w:p w:rsidR="00BE2890" w:rsidRPr="0044111A" w:rsidRDefault="00BE2890" w:rsidP="0044111A">
      <w:pPr>
        <w:pStyle w:val="Prrafodelista"/>
        <w:numPr>
          <w:ilvl w:val="0"/>
          <w:numId w:val="2"/>
        </w:numPr>
        <w:ind w:left="851"/>
        <w:jc w:val="both"/>
      </w:pPr>
      <w:proofErr w:type="spellStart"/>
      <w:r w:rsidRPr="0044111A">
        <w:t>Number</w:t>
      </w:r>
      <w:proofErr w:type="spellEnd"/>
      <w:r w:rsidRPr="0044111A">
        <w:t xml:space="preserve"> </w:t>
      </w:r>
      <w:proofErr w:type="spellStart"/>
      <w:r w:rsidRPr="0044111A">
        <w:t>of</w:t>
      </w:r>
      <w:proofErr w:type="spellEnd"/>
      <w:r w:rsidRPr="0044111A">
        <w:t xml:space="preserve"> Open </w:t>
      </w:r>
      <w:proofErr w:type="spellStart"/>
      <w:r w:rsidRPr="0044111A">
        <w:t>Complaints</w:t>
      </w:r>
      <w:proofErr w:type="spellEnd"/>
      <w:r w:rsidRPr="0044111A">
        <w:t xml:space="preserve"> (Número de quejas abiertas)</w:t>
      </w:r>
    </w:p>
    <w:p w:rsidR="00BE2890" w:rsidRPr="0044111A" w:rsidRDefault="00BE2890" w:rsidP="0044111A">
      <w:pPr>
        <w:pStyle w:val="Prrafodelista"/>
        <w:numPr>
          <w:ilvl w:val="0"/>
          <w:numId w:val="2"/>
        </w:numPr>
        <w:ind w:left="851"/>
        <w:jc w:val="both"/>
      </w:pPr>
      <w:proofErr w:type="spellStart"/>
      <w:r w:rsidRPr="0044111A">
        <w:t>Number</w:t>
      </w:r>
      <w:proofErr w:type="spellEnd"/>
      <w:r w:rsidRPr="0044111A">
        <w:t xml:space="preserve"> </w:t>
      </w:r>
      <w:proofErr w:type="spellStart"/>
      <w:r w:rsidRPr="0044111A">
        <w:t>of</w:t>
      </w:r>
      <w:proofErr w:type="spellEnd"/>
      <w:r w:rsidRPr="0044111A">
        <w:t xml:space="preserve"> </w:t>
      </w:r>
      <w:proofErr w:type="spellStart"/>
      <w:r w:rsidRPr="0044111A">
        <w:t>Policies</w:t>
      </w:r>
      <w:proofErr w:type="spellEnd"/>
      <w:r w:rsidRPr="0044111A">
        <w:t xml:space="preserve"> (Número de pólizas)</w:t>
      </w:r>
    </w:p>
    <w:p w:rsidR="00BE2890" w:rsidRPr="0044111A" w:rsidRDefault="00BE2890" w:rsidP="0044111A">
      <w:pPr>
        <w:pStyle w:val="Prrafodelista"/>
        <w:numPr>
          <w:ilvl w:val="0"/>
          <w:numId w:val="2"/>
        </w:numPr>
        <w:ind w:left="851"/>
        <w:jc w:val="both"/>
      </w:pPr>
      <w:proofErr w:type="spellStart"/>
      <w:r w:rsidRPr="0044111A">
        <w:t>Policy</w:t>
      </w:r>
      <w:proofErr w:type="spellEnd"/>
      <w:r w:rsidRPr="0044111A">
        <w:t xml:space="preserve"> </w:t>
      </w:r>
      <w:proofErr w:type="spellStart"/>
      <w:r w:rsidRPr="0044111A">
        <w:t>Type</w:t>
      </w:r>
      <w:proofErr w:type="spellEnd"/>
      <w:r w:rsidRPr="0044111A">
        <w:t xml:space="preserve"> (Tipo de póliza)</w:t>
      </w:r>
    </w:p>
    <w:p w:rsidR="00BE2890" w:rsidRPr="0044111A" w:rsidRDefault="00BE2890" w:rsidP="0044111A">
      <w:pPr>
        <w:pStyle w:val="Prrafodelista"/>
        <w:numPr>
          <w:ilvl w:val="0"/>
          <w:numId w:val="2"/>
        </w:numPr>
        <w:ind w:left="851"/>
        <w:jc w:val="both"/>
      </w:pPr>
      <w:proofErr w:type="spellStart"/>
      <w:r w:rsidRPr="0044111A">
        <w:t>Policy</w:t>
      </w:r>
      <w:proofErr w:type="spellEnd"/>
      <w:r w:rsidRPr="0044111A">
        <w:t xml:space="preserve"> (Pólizas)</w:t>
      </w:r>
    </w:p>
    <w:p w:rsidR="00BE2890" w:rsidRPr="0044111A" w:rsidRDefault="00BE2890" w:rsidP="0044111A">
      <w:pPr>
        <w:pStyle w:val="Prrafodelista"/>
        <w:numPr>
          <w:ilvl w:val="0"/>
          <w:numId w:val="2"/>
        </w:numPr>
        <w:ind w:left="851"/>
        <w:jc w:val="both"/>
      </w:pPr>
      <w:proofErr w:type="spellStart"/>
      <w:r w:rsidRPr="0044111A">
        <w:t>Renew</w:t>
      </w:r>
      <w:proofErr w:type="spellEnd"/>
      <w:r w:rsidRPr="0044111A">
        <w:t xml:space="preserve"> </w:t>
      </w:r>
      <w:proofErr w:type="spellStart"/>
      <w:r w:rsidRPr="0044111A">
        <w:t>Offer</w:t>
      </w:r>
      <w:proofErr w:type="spellEnd"/>
      <w:r w:rsidRPr="0044111A">
        <w:t xml:space="preserve"> </w:t>
      </w:r>
      <w:proofErr w:type="spellStart"/>
      <w:proofErr w:type="gramStart"/>
      <w:r w:rsidRPr="0044111A">
        <w:t>Type</w:t>
      </w:r>
      <w:proofErr w:type="spellEnd"/>
      <w:r w:rsidRPr="0044111A">
        <w:t xml:space="preserve">  (</w:t>
      </w:r>
      <w:proofErr w:type="gramEnd"/>
      <w:r w:rsidRPr="0044111A">
        <w:t>Renovación tipo de oferta)</w:t>
      </w:r>
    </w:p>
    <w:p w:rsidR="00BE2890" w:rsidRPr="0044111A" w:rsidRDefault="00BE2890" w:rsidP="0044111A">
      <w:pPr>
        <w:pStyle w:val="Prrafodelista"/>
        <w:numPr>
          <w:ilvl w:val="0"/>
          <w:numId w:val="2"/>
        </w:numPr>
        <w:ind w:left="851"/>
        <w:jc w:val="both"/>
      </w:pPr>
      <w:r w:rsidRPr="0044111A">
        <w:t xml:space="preserve">Sales </w:t>
      </w:r>
      <w:proofErr w:type="spellStart"/>
      <w:r w:rsidRPr="0044111A">
        <w:t>Channel</w:t>
      </w:r>
      <w:proofErr w:type="spellEnd"/>
      <w:r w:rsidRPr="0044111A">
        <w:t xml:space="preserve"> (Canal de ventas)</w:t>
      </w:r>
    </w:p>
    <w:p w:rsidR="00BE2890" w:rsidRPr="0044111A" w:rsidRDefault="00BE2890" w:rsidP="0044111A">
      <w:pPr>
        <w:pStyle w:val="Prrafodelista"/>
        <w:numPr>
          <w:ilvl w:val="0"/>
          <w:numId w:val="2"/>
        </w:numPr>
        <w:ind w:left="851"/>
        <w:jc w:val="both"/>
      </w:pPr>
      <w:proofErr w:type="gramStart"/>
      <w:r w:rsidRPr="0044111A">
        <w:t>Total</w:t>
      </w:r>
      <w:proofErr w:type="gramEnd"/>
      <w:r w:rsidRPr="0044111A">
        <w:t xml:space="preserve"> </w:t>
      </w:r>
      <w:proofErr w:type="spellStart"/>
      <w:r w:rsidRPr="0044111A">
        <w:t>Claim</w:t>
      </w:r>
      <w:proofErr w:type="spellEnd"/>
      <w:r w:rsidRPr="0044111A">
        <w:t xml:space="preserve"> </w:t>
      </w:r>
      <w:proofErr w:type="spellStart"/>
      <w:r w:rsidRPr="0044111A">
        <w:t>Amount</w:t>
      </w:r>
      <w:proofErr w:type="spellEnd"/>
      <w:r w:rsidRPr="0044111A">
        <w:t xml:space="preserve"> (Cantidad total de reclamación)</w:t>
      </w:r>
    </w:p>
    <w:p w:rsidR="00BE2890" w:rsidRPr="0044111A" w:rsidRDefault="00BE2890" w:rsidP="0044111A">
      <w:pPr>
        <w:pStyle w:val="Prrafodelista"/>
        <w:numPr>
          <w:ilvl w:val="0"/>
          <w:numId w:val="2"/>
        </w:numPr>
        <w:ind w:left="851"/>
        <w:jc w:val="both"/>
      </w:pPr>
      <w:proofErr w:type="spellStart"/>
      <w:r w:rsidRPr="0044111A">
        <w:t>Vehicle</w:t>
      </w:r>
      <w:proofErr w:type="spellEnd"/>
      <w:r w:rsidRPr="0044111A">
        <w:t xml:space="preserve"> </w:t>
      </w:r>
      <w:proofErr w:type="spellStart"/>
      <w:r w:rsidRPr="0044111A">
        <w:t>Class</w:t>
      </w:r>
      <w:proofErr w:type="spellEnd"/>
      <w:r w:rsidRPr="0044111A">
        <w:t xml:space="preserve"> (Tipo de vehículo)</w:t>
      </w:r>
    </w:p>
    <w:p w:rsidR="00BE2890" w:rsidRPr="0044111A" w:rsidRDefault="00BE2890" w:rsidP="0044111A">
      <w:pPr>
        <w:pStyle w:val="Prrafodelista"/>
        <w:numPr>
          <w:ilvl w:val="0"/>
          <w:numId w:val="2"/>
        </w:numPr>
        <w:ind w:left="851"/>
        <w:jc w:val="both"/>
      </w:pPr>
      <w:proofErr w:type="spellStart"/>
      <w:r w:rsidRPr="0044111A">
        <w:t>Vehicle</w:t>
      </w:r>
      <w:proofErr w:type="spellEnd"/>
      <w:r w:rsidRPr="0044111A">
        <w:t xml:space="preserve"> </w:t>
      </w:r>
      <w:proofErr w:type="spellStart"/>
      <w:r w:rsidRPr="0044111A">
        <w:t>SizesSEE</w:t>
      </w:r>
      <w:proofErr w:type="spellEnd"/>
      <w:r w:rsidRPr="0044111A">
        <w:t xml:space="preserve"> (Tamaño del vehículo) </w:t>
      </w:r>
    </w:p>
    <w:p w:rsidR="00BE2890" w:rsidRPr="00BE2890" w:rsidRDefault="00BE2890" w:rsidP="00EB320B">
      <w:pPr>
        <w:pStyle w:val="Prrafodelista"/>
        <w:ind w:left="360"/>
        <w:jc w:val="both"/>
      </w:pPr>
    </w:p>
    <w:p w:rsidR="005768FB" w:rsidRDefault="00BE2890" w:rsidP="00C552E7">
      <w:pPr>
        <w:jc w:val="both"/>
      </w:pPr>
      <w:r w:rsidRPr="00BE2890">
        <w:t>El objetivo general de est</w:t>
      </w:r>
      <w:r>
        <w:t xml:space="preserve">e ejercicio </w:t>
      </w:r>
      <w:r w:rsidRPr="00BE2890">
        <w:t xml:space="preserve">es aplicar diferentes métodos y algoritmos de clasificación con el objetivo de seleccionar aquel o aquellos métodos que sean </w:t>
      </w:r>
      <w:r w:rsidR="005C719D" w:rsidRPr="00BE2890">
        <w:t>óptimos</w:t>
      </w:r>
      <w:r w:rsidRPr="00BE2890">
        <w:t xml:space="preserve"> a la hora de predecir la variable Response (valores: Yes, No, es decir si la campaña ha sido un éxito o no)</w:t>
      </w:r>
      <w:r>
        <w:t>.</w:t>
      </w:r>
      <w:r w:rsidR="005C719D">
        <w:t xml:space="preserve"> </w:t>
      </w:r>
      <w:r w:rsidR="00EB320B">
        <w:t xml:space="preserve">De </w:t>
      </w:r>
      <w:r w:rsidR="005C719D">
        <w:t>los siguientes modelos</w:t>
      </w:r>
      <w:r w:rsidR="00EB320B">
        <w:t>, estime al menos uno de cada tipo</w:t>
      </w:r>
      <w:r w:rsidR="005C719D">
        <w:t>:</w:t>
      </w:r>
    </w:p>
    <w:p w:rsidR="0044111A" w:rsidRPr="00EB320B" w:rsidRDefault="00EB320B" w:rsidP="00EB320B">
      <w:pPr>
        <w:pStyle w:val="Prrafodelista"/>
        <w:numPr>
          <w:ilvl w:val="0"/>
          <w:numId w:val="6"/>
        </w:numPr>
        <w:spacing w:before="100" w:beforeAutospacing="1" w:after="100" w:afterAutospacing="1" w:line="240" w:lineRule="auto"/>
        <w:ind w:left="851"/>
        <w:jc w:val="both"/>
        <w:rPr>
          <w:rFonts w:cstheme="minorHAnsi"/>
          <w:szCs w:val="24"/>
        </w:rPr>
      </w:pPr>
      <w:r w:rsidRPr="00EB320B">
        <w:rPr>
          <w:rFonts w:cstheme="minorHAnsi"/>
          <w:szCs w:val="24"/>
        </w:rPr>
        <w:t>Modelo Lineal Generalizado (</w:t>
      </w:r>
      <w:r w:rsidR="0044111A" w:rsidRPr="00EB320B">
        <w:rPr>
          <w:rFonts w:cstheme="minorHAnsi"/>
          <w:szCs w:val="24"/>
        </w:rPr>
        <w:t>Regresión Logística</w:t>
      </w:r>
      <w:r w:rsidRPr="00EB320B">
        <w:rPr>
          <w:rFonts w:cstheme="minorHAnsi"/>
          <w:szCs w:val="24"/>
        </w:rPr>
        <w:t xml:space="preserve">, Regresión </w:t>
      </w:r>
      <w:proofErr w:type="spellStart"/>
      <w:r w:rsidRPr="00EB320B">
        <w:rPr>
          <w:rFonts w:cstheme="minorHAnsi"/>
          <w:szCs w:val="24"/>
        </w:rPr>
        <w:t>Probit</w:t>
      </w:r>
      <w:proofErr w:type="spellEnd"/>
      <w:r w:rsidRPr="00EB320B">
        <w:rPr>
          <w:rFonts w:cstheme="minorHAnsi"/>
          <w:szCs w:val="24"/>
        </w:rPr>
        <w:t>).</w:t>
      </w:r>
    </w:p>
    <w:p w:rsidR="0044111A" w:rsidRPr="00EB320B" w:rsidRDefault="0044111A" w:rsidP="00EB320B">
      <w:pPr>
        <w:pStyle w:val="Prrafodelista"/>
        <w:numPr>
          <w:ilvl w:val="0"/>
          <w:numId w:val="6"/>
        </w:numPr>
        <w:spacing w:before="100" w:beforeAutospacing="1" w:after="100" w:afterAutospacing="1" w:line="240" w:lineRule="auto"/>
        <w:ind w:left="851"/>
        <w:jc w:val="both"/>
        <w:rPr>
          <w:rFonts w:cstheme="minorHAnsi"/>
          <w:szCs w:val="24"/>
        </w:rPr>
      </w:pPr>
      <w:r w:rsidRPr="00EB320B">
        <w:rPr>
          <w:rFonts w:cstheme="minorHAnsi"/>
          <w:szCs w:val="24"/>
        </w:rPr>
        <w:t>Árboles de decisión. (</w:t>
      </w:r>
      <w:r w:rsidR="00EB320B" w:rsidRPr="00EB320B">
        <w:rPr>
          <w:rFonts w:cstheme="minorHAnsi"/>
          <w:szCs w:val="24"/>
        </w:rPr>
        <w:t xml:space="preserve">CHAID, CART, </w:t>
      </w:r>
      <w:r w:rsidRPr="00EB320B">
        <w:rPr>
          <w:rFonts w:cstheme="minorHAnsi"/>
          <w:szCs w:val="24"/>
        </w:rPr>
        <w:t>C5</w:t>
      </w:r>
      <w:r w:rsidR="00EB320B" w:rsidRPr="00EB320B">
        <w:rPr>
          <w:rFonts w:cstheme="minorHAnsi"/>
          <w:szCs w:val="24"/>
        </w:rPr>
        <w:t>,</w:t>
      </w:r>
      <w:r w:rsidRPr="00EB320B">
        <w:rPr>
          <w:rFonts w:cstheme="minorHAnsi"/>
          <w:szCs w:val="24"/>
        </w:rPr>
        <w:t xml:space="preserve"> </w:t>
      </w:r>
      <w:proofErr w:type="spellStart"/>
      <w:r w:rsidRPr="00EB320B">
        <w:rPr>
          <w:rFonts w:cstheme="minorHAnsi"/>
          <w:szCs w:val="24"/>
        </w:rPr>
        <w:t>Random</w:t>
      </w:r>
      <w:proofErr w:type="spellEnd"/>
      <w:r w:rsidRPr="00EB320B">
        <w:rPr>
          <w:rFonts w:cstheme="minorHAnsi"/>
          <w:szCs w:val="24"/>
        </w:rPr>
        <w:t xml:space="preserve"> Forest)</w:t>
      </w:r>
      <w:r w:rsidR="00EB320B" w:rsidRPr="00EB320B">
        <w:rPr>
          <w:rFonts w:cstheme="minorHAnsi"/>
          <w:szCs w:val="24"/>
        </w:rPr>
        <w:t>.</w:t>
      </w:r>
    </w:p>
    <w:p w:rsidR="0044111A" w:rsidRPr="00EB320B" w:rsidRDefault="0044111A" w:rsidP="00EB320B">
      <w:pPr>
        <w:pStyle w:val="Prrafodelista"/>
        <w:numPr>
          <w:ilvl w:val="0"/>
          <w:numId w:val="6"/>
        </w:numPr>
        <w:spacing w:before="100" w:beforeAutospacing="1" w:after="100" w:afterAutospacing="1" w:line="240" w:lineRule="auto"/>
        <w:ind w:left="851"/>
        <w:jc w:val="both"/>
        <w:rPr>
          <w:rFonts w:cstheme="minorHAnsi"/>
          <w:szCs w:val="24"/>
        </w:rPr>
      </w:pPr>
      <w:r w:rsidRPr="00EB320B">
        <w:rPr>
          <w:rFonts w:cstheme="minorHAnsi"/>
          <w:szCs w:val="24"/>
        </w:rPr>
        <w:t>Redes Neuronales. (</w:t>
      </w:r>
      <w:proofErr w:type="spellStart"/>
      <w:r w:rsidRPr="00EB320B">
        <w:rPr>
          <w:rFonts w:cstheme="minorHAnsi"/>
          <w:szCs w:val="24"/>
        </w:rPr>
        <w:t>Perceptron</w:t>
      </w:r>
      <w:proofErr w:type="spellEnd"/>
      <w:r w:rsidRPr="00EB320B">
        <w:rPr>
          <w:rFonts w:cstheme="minorHAnsi"/>
          <w:szCs w:val="24"/>
        </w:rPr>
        <w:t xml:space="preserve"> Multicapa</w:t>
      </w:r>
      <w:r w:rsidR="00EB320B" w:rsidRPr="00EB320B">
        <w:rPr>
          <w:rFonts w:cstheme="minorHAnsi"/>
          <w:szCs w:val="24"/>
        </w:rPr>
        <w:t>, Función de Base Radial</w:t>
      </w:r>
      <w:r w:rsidRPr="00EB320B">
        <w:rPr>
          <w:rFonts w:cstheme="minorHAnsi"/>
          <w:szCs w:val="24"/>
        </w:rPr>
        <w:t>)</w:t>
      </w:r>
      <w:r w:rsidR="00EB320B" w:rsidRPr="00EB320B">
        <w:rPr>
          <w:rFonts w:cstheme="minorHAnsi"/>
          <w:szCs w:val="24"/>
        </w:rPr>
        <w:t>.</w:t>
      </w:r>
    </w:p>
    <w:p w:rsidR="00F55D90" w:rsidRPr="00F55D90" w:rsidRDefault="00F55D90" w:rsidP="00C552E7">
      <w:pPr>
        <w:jc w:val="both"/>
        <w:rPr>
          <w:rFonts w:cstheme="minorHAnsi"/>
        </w:rPr>
      </w:pPr>
      <w:r w:rsidRPr="00F55D90">
        <w:rPr>
          <w:rFonts w:cstheme="minorHAnsi"/>
        </w:rPr>
        <w:t>Utilice el 80% de la muestra para el entrenamiento de los modelos y el restante 20% para test.</w:t>
      </w:r>
    </w:p>
    <w:p w:rsidR="005C719D" w:rsidRPr="00F55D90" w:rsidRDefault="00F55D90" w:rsidP="00C552E7">
      <w:pPr>
        <w:jc w:val="both"/>
        <w:rPr>
          <w:rFonts w:cstheme="minorHAnsi"/>
        </w:rPr>
      </w:pPr>
      <w:r w:rsidRPr="00F55D90">
        <w:rPr>
          <w:rFonts w:cstheme="minorHAnsi"/>
        </w:rPr>
        <w:t>Compare los resultados obtenidos por los diferentes modelos construidos, y seleccione el que finalmente utilizaría, utilizando como criterio el área bajo la curva ROC.</w:t>
      </w:r>
    </w:p>
    <w:p w:rsidR="00C552E7" w:rsidRPr="00BE2890" w:rsidRDefault="00C552E7" w:rsidP="00C552E7">
      <w:pPr>
        <w:jc w:val="both"/>
      </w:pPr>
      <w:bookmarkStart w:id="1" w:name="_GoBack"/>
      <w:bookmarkEnd w:id="1"/>
    </w:p>
    <w:sectPr w:rsidR="00C552E7" w:rsidRPr="00BE2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A42A78"/>
    <w:multiLevelType w:val="multilevel"/>
    <w:tmpl w:val="B6649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8F8453C"/>
    <w:multiLevelType w:val="hybridMultilevel"/>
    <w:tmpl w:val="836A0B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A147F11"/>
    <w:multiLevelType w:val="hybridMultilevel"/>
    <w:tmpl w:val="2B6C3C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DEB69DD"/>
    <w:multiLevelType w:val="multilevel"/>
    <w:tmpl w:val="B6649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DFA0CFD"/>
    <w:multiLevelType w:val="hybridMultilevel"/>
    <w:tmpl w:val="0C5218D2"/>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AB41661"/>
    <w:multiLevelType w:val="hybridMultilevel"/>
    <w:tmpl w:val="5B704BE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0C"/>
    <w:rsid w:val="0044111A"/>
    <w:rsid w:val="004D6195"/>
    <w:rsid w:val="00556EAF"/>
    <w:rsid w:val="005603F7"/>
    <w:rsid w:val="005768FB"/>
    <w:rsid w:val="005C719D"/>
    <w:rsid w:val="006E1E0C"/>
    <w:rsid w:val="006F04CD"/>
    <w:rsid w:val="00743A9B"/>
    <w:rsid w:val="00AD416F"/>
    <w:rsid w:val="00B43529"/>
    <w:rsid w:val="00BE2890"/>
    <w:rsid w:val="00C552E7"/>
    <w:rsid w:val="00CD6BF0"/>
    <w:rsid w:val="00D01D3B"/>
    <w:rsid w:val="00DA6E1A"/>
    <w:rsid w:val="00E01895"/>
    <w:rsid w:val="00E5317C"/>
    <w:rsid w:val="00EB320B"/>
    <w:rsid w:val="00F55D90"/>
    <w:rsid w:val="00FD4A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AF25"/>
  <w15:chartTrackingRefBased/>
  <w15:docId w15:val="{0F63E04E-6962-407D-9FA6-CE5D35A5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Textoindependiente"/>
    <w:link w:val="Ttulo2Car"/>
    <w:uiPriority w:val="9"/>
    <w:unhideWhenUsed/>
    <w:qFormat/>
    <w:rsid w:val="006E1E0C"/>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1E0C"/>
    <w:rPr>
      <w:rFonts w:asciiTheme="majorHAnsi" w:eastAsiaTheme="majorEastAsia" w:hAnsiTheme="majorHAnsi" w:cstheme="majorBidi"/>
      <w:b/>
      <w:bCs/>
      <w:color w:val="4472C4" w:themeColor="accent1"/>
      <w:sz w:val="32"/>
      <w:szCs w:val="32"/>
      <w:lang w:val="en-US"/>
    </w:rPr>
  </w:style>
  <w:style w:type="paragraph" w:styleId="Textoindependiente">
    <w:name w:val="Body Text"/>
    <w:basedOn w:val="Normal"/>
    <w:link w:val="TextoindependienteCar"/>
    <w:qFormat/>
    <w:rsid w:val="006E1E0C"/>
    <w:pPr>
      <w:spacing w:before="180" w:after="180" w:line="240" w:lineRule="auto"/>
    </w:pPr>
    <w:rPr>
      <w:sz w:val="24"/>
      <w:szCs w:val="24"/>
      <w:lang w:val="en-US"/>
    </w:rPr>
  </w:style>
  <w:style w:type="character" w:customStyle="1" w:styleId="TextoindependienteCar">
    <w:name w:val="Texto independiente Car"/>
    <w:basedOn w:val="Fuentedeprrafopredeter"/>
    <w:link w:val="Textoindependiente"/>
    <w:rsid w:val="006E1E0C"/>
    <w:rPr>
      <w:sz w:val="24"/>
      <w:szCs w:val="24"/>
      <w:lang w:val="en-US"/>
    </w:rPr>
  </w:style>
  <w:style w:type="paragraph" w:customStyle="1" w:styleId="FirstParagraph">
    <w:name w:val="First Paragraph"/>
    <w:basedOn w:val="Textoindependiente"/>
    <w:next w:val="Textoindependiente"/>
    <w:qFormat/>
    <w:rsid w:val="006E1E0C"/>
  </w:style>
  <w:style w:type="paragraph" w:customStyle="1" w:styleId="Compact">
    <w:name w:val="Compact"/>
    <w:basedOn w:val="Textoindependiente"/>
    <w:qFormat/>
    <w:rsid w:val="006E1E0C"/>
    <w:pPr>
      <w:spacing w:before="36" w:after="36"/>
    </w:pPr>
  </w:style>
  <w:style w:type="paragraph" w:styleId="Prrafodelista">
    <w:name w:val="List Paragraph"/>
    <w:basedOn w:val="Normal"/>
    <w:uiPriority w:val="34"/>
    <w:qFormat/>
    <w:rsid w:val="005768FB"/>
    <w:pPr>
      <w:ind w:left="720"/>
      <w:contextualSpacing/>
    </w:pPr>
  </w:style>
  <w:style w:type="character" w:styleId="Hipervnculo">
    <w:name w:val="Hyperlink"/>
    <w:basedOn w:val="Fuentedeprrafopredeter"/>
    <w:rsid w:val="006F04CD"/>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e.es/ss/Satellite?L=0&amp;c=INEPublicacion_C&amp;cid=1259937499084&amp;p=1254735110672&amp;pagename=ProductosYServicios%2FPYSLayout&amp;param1=PYSDetalleGratuitas&amp;param4=Ocult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625AD-DE6A-47C2-91B0-EAEC9290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1349</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10</cp:revision>
  <dcterms:created xsi:type="dcterms:W3CDTF">2019-11-03T13:38:00Z</dcterms:created>
  <dcterms:modified xsi:type="dcterms:W3CDTF">2019-11-03T22:43:00Z</dcterms:modified>
</cp:coreProperties>
</file>