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1F8D" w:rsidTr="005C1F8D">
        <w:tc>
          <w:tcPr>
            <w:tcW w:w="3020" w:type="dxa"/>
          </w:tcPr>
          <w:p w:rsidR="005C1F8D" w:rsidRDefault="005C1F8D">
            <w:r>
              <w:t>LES FRUITS</w:t>
            </w:r>
          </w:p>
        </w:tc>
        <w:tc>
          <w:tcPr>
            <w:tcW w:w="3021" w:type="dxa"/>
          </w:tcPr>
          <w:p w:rsidR="005C1F8D" w:rsidRDefault="005C1F8D">
            <w:r>
              <w:t>LES PRIX</w:t>
            </w:r>
          </w:p>
        </w:tc>
        <w:tc>
          <w:tcPr>
            <w:tcW w:w="3021" w:type="dxa"/>
          </w:tcPr>
          <w:p w:rsidR="005C1F8D" w:rsidRDefault="005C1F8D">
            <w:r>
              <w:t>LA DESCRIPTION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5C1F8D">
            <w:pPr>
              <w:numPr>
                <w:ilvl w:val="0"/>
                <w:numId w:val="8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5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Kiwi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800DA</w:t>
            </w:r>
          </w:p>
        </w:tc>
        <w:tc>
          <w:tcPr>
            <w:tcW w:w="3021" w:type="dxa"/>
          </w:tcPr>
          <w:p w:rsidR="005C1F8D" w:rsidRDefault="00300BF5">
            <w:r>
              <w:t xml:space="preserve">Fruit frais 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5C1F8D">
            <w:pPr>
              <w:numPr>
                <w:ilvl w:val="0"/>
                <w:numId w:val="9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6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Abricot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350DA</w:t>
            </w:r>
          </w:p>
        </w:tc>
        <w:tc>
          <w:tcPr>
            <w:tcW w:w="3021" w:type="dxa"/>
          </w:tcPr>
          <w:p w:rsidR="005C1F8D" w:rsidRDefault="00300BF5">
            <w:r>
              <w:t>Fruit frais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5C1F8D">
            <w:pPr>
              <w:numPr>
                <w:ilvl w:val="0"/>
                <w:numId w:val="10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7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Ananas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570DA</w:t>
            </w:r>
          </w:p>
        </w:tc>
        <w:tc>
          <w:tcPr>
            <w:tcW w:w="3021" w:type="dxa"/>
          </w:tcPr>
          <w:p w:rsidR="005C1F8D" w:rsidRDefault="00300BF5">
            <w:r>
              <w:t>Fruit frais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5C1F8D">
            <w:pPr>
              <w:numPr>
                <w:ilvl w:val="0"/>
                <w:numId w:val="11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8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Banane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230DA</w:t>
            </w:r>
          </w:p>
        </w:tc>
        <w:tc>
          <w:tcPr>
            <w:tcW w:w="3021" w:type="dxa"/>
          </w:tcPr>
          <w:p w:rsidR="005C1F8D" w:rsidRDefault="00300BF5">
            <w:r>
              <w:t>Fruit frais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5C1F8D">
            <w:pPr>
              <w:numPr>
                <w:ilvl w:val="0"/>
                <w:numId w:val="12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9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Cerise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820DA</w:t>
            </w:r>
          </w:p>
        </w:tc>
        <w:tc>
          <w:tcPr>
            <w:tcW w:w="3021" w:type="dxa"/>
          </w:tcPr>
          <w:p w:rsidR="005C1F8D" w:rsidRDefault="00300BF5">
            <w:r>
              <w:t>Fruit frais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5C1F8D">
            <w:pPr>
              <w:numPr>
                <w:ilvl w:val="0"/>
                <w:numId w:val="13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10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Fraise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270DA</w:t>
            </w:r>
          </w:p>
        </w:tc>
        <w:tc>
          <w:tcPr>
            <w:tcW w:w="3021" w:type="dxa"/>
          </w:tcPr>
          <w:p w:rsidR="005C1F8D" w:rsidRDefault="00300BF5">
            <w:r>
              <w:t>Fruit frais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5C1F8D">
            <w:pPr>
              <w:numPr>
                <w:ilvl w:val="0"/>
                <w:numId w:val="14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11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Orange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150DA</w:t>
            </w:r>
          </w:p>
        </w:tc>
        <w:tc>
          <w:tcPr>
            <w:tcW w:w="3021" w:type="dxa"/>
          </w:tcPr>
          <w:p w:rsidR="005C1F8D" w:rsidRDefault="00300BF5">
            <w:r>
              <w:t>Fruit frais</w:t>
            </w:r>
          </w:p>
        </w:tc>
      </w:tr>
      <w:tr w:rsidR="005C1F8D" w:rsidTr="005C1F8D">
        <w:tc>
          <w:tcPr>
            <w:tcW w:w="3020" w:type="dxa"/>
          </w:tcPr>
          <w:p w:rsidR="005C1F8D" w:rsidRPr="005C1F8D" w:rsidRDefault="005C1F8D" w:rsidP="00300BF5">
            <w:pPr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12" w:history="1">
              <w:r w:rsidRPr="005C1F8D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Pêche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180DA</w:t>
            </w:r>
          </w:p>
        </w:tc>
        <w:tc>
          <w:tcPr>
            <w:tcW w:w="3021" w:type="dxa"/>
          </w:tcPr>
          <w:p w:rsidR="005C1F8D" w:rsidRDefault="00300BF5">
            <w:r>
              <w:t>Fruit frais</w:t>
            </w:r>
          </w:p>
        </w:tc>
      </w:tr>
      <w:tr w:rsidR="005C1F8D" w:rsidTr="005C1F8D">
        <w:tc>
          <w:tcPr>
            <w:tcW w:w="3020" w:type="dxa"/>
          </w:tcPr>
          <w:p w:rsidR="00300BF5" w:rsidRPr="00300BF5" w:rsidRDefault="00300BF5" w:rsidP="00300BF5">
            <w:pPr>
              <w:numPr>
                <w:ilvl w:val="0"/>
                <w:numId w:val="17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13" w:history="1">
              <w:r w:rsidRPr="00300BF5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Amande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2600DA</w:t>
            </w:r>
          </w:p>
        </w:tc>
        <w:tc>
          <w:tcPr>
            <w:tcW w:w="3021" w:type="dxa"/>
          </w:tcPr>
          <w:p w:rsidR="005C1F8D" w:rsidRDefault="00300BF5">
            <w:r>
              <w:t xml:space="preserve">Fruit </w:t>
            </w:r>
            <w:r>
              <w:t>secs</w:t>
            </w:r>
          </w:p>
        </w:tc>
      </w:tr>
      <w:tr w:rsidR="005C1F8D" w:rsidTr="005C1F8D">
        <w:tc>
          <w:tcPr>
            <w:tcW w:w="3020" w:type="dxa"/>
          </w:tcPr>
          <w:p w:rsidR="00300BF5" w:rsidRPr="00300BF5" w:rsidRDefault="00300BF5" w:rsidP="00300BF5">
            <w:pPr>
              <w:numPr>
                <w:ilvl w:val="0"/>
                <w:numId w:val="18"/>
              </w:numPr>
              <w:ind w:left="60"/>
              <w:rPr>
                <w:rFonts w:ascii="Arial" w:eastAsia="Times New Roman" w:hAnsi="Arial" w:cs="Arial"/>
                <w:noProof w:val="0"/>
                <w:color w:val="E0E0E0"/>
                <w:sz w:val="24"/>
                <w:szCs w:val="24"/>
                <w:lang w:val="fr-FR" w:eastAsia="fr-FR" w:bidi="ar-SA"/>
              </w:rPr>
            </w:pPr>
            <w:hyperlink r:id="rId14" w:history="1">
              <w:r w:rsidRPr="00300BF5">
                <w:rPr>
                  <w:rFonts w:ascii="Arial" w:eastAsia="Times New Roman" w:hAnsi="Arial" w:cs="Arial"/>
                  <w:noProof w:val="0"/>
                  <w:color w:val="83383B"/>
                  <w:sz w:val="24"/>
                  <w:szCs w:val="24"/>
                  <w:lang w:val="fr-FR" w:eastAsia="fr-FR" w:bidi="ar-SA"/>
                </w:rPr>
                <w:t>Noisette</w:t>
              </w:r>
            </w:hyperlink>
          </w:p>
          <w:p w:rsidR="005C1F8D" w:rsidRDefault="005C1F8D"/>
        </w:tc>
        <w:tc>
          <w:tcPr>
            <w:tcW w:w="3021" w:type="dxa"/>
          </w:tcPr>
          <w:p w:rsidR="005C1F8D" w:rsidRDefault="00300BF5">
            <w:r>
              <w:t>2800DA</w:t>
            </w:r>
          </w:p>
        </w:tc>
        <w:tc>
          <w:tcPr>
            <w:tcW w:w="3021" w:type="dxa"/>
          </w:tcPr>
          <w:p w:rsidR="005C1F8D" w:rsidRDefault="00300BF5">
            <w:r>
              <w:t xml:space="preserve">Fruit </w:t>
            </w:r>
            <w:r>
              <w:t>secs</w:t>
            </w:r>
          </w:p>
        </w:tc>
      </w:tr>
    </w:tbl>
    <w:p w:rsidR="008563AD" w:rsidRDefault="008563AD"/>
    <w:p w:rsidR="00300BF5" w:rsidRDefault="00300B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0BF5" w:rsidTr="00300BF5">
        <w:tc>
          <w:tcPr>
            <w:tcW w:w="3020" w:type="dxa"/>
          </w:tcPr>
          <w:p w:rsidR="00300BF5" w:rsidRDefault="00300BF5">
            <w:r>
              <w:t>LES LEGUMES</w:t>
            </w:r>
          </w:p>
        </w:tc>
        <w:tc>
          <w:tcPr>
            <w:tcW w:w="3021" w:type="dxa"/>
          </w:tcPr>
          <w:p w:rsidR="00300BF5" w:rsidRDefault="00300BF5">
            <w:r>
              <w:t>LES PRIX</w:t>
            </w:r>
          </w:p>
        </w:tc>
        <w:tc>
          <w:tcPr>
            <w:tcW w:w="3021" w:type="dxa"/>
          </w:tcPr>
          <w:p w:rsidR="00300BF5" w:rsidRDefault="00300BF5">
            <w:r>
              <w:t>LA DESCRIPTION</w:t>
            </w:r>
          </w:p>
        </w:tc>
      </w:tr>
      <w:tr w:rsidR="00300BF5" w:rsidRPr="00300BF5" w:rsidTr="00300BF5">
        <w:tc>
          <w:tcPr>
            <w:tcW w:w="3020" w:type="dxa"/>
          </w:tcPr>
          <w:p w:rsidR="00300BF5" w:rsidRPr="00300BF5" w:rsidRDefault="00300BF5" w:rsidP="00300BF5">
            <w:pPr>
              <w:shd w:val="clear" w:color="auto" w:fill="FFFFFF"/>
              <w:textAlignment w:val="baseline"/>
              <w:outlineLvl w:val="2"/>
              <w:rPr>
                <w:rFonts w:ascii="Segoe UI" w:eastAsia="Times New Roman" w:hAnsi="Segoe UI" w:cs="Segoe UI"/>
                <w:noProof w:val="0"/>
                <w:lang w:val="fr-FR" w:eastAsia="fr-FR" w:bidi="ar-SA"/>
              </w:rPr>
            </w:pPr>
            <w:r w:rsidRPr="00213D93">
              <w:rPr>
                <w:rFonts w:ascii="Segoe UI" w:eastAsia="Times New Roman" w:hAnsi="Segoe UI" w:cs="Segoe UI"/>
                <w:noProof w:val="0"/>
                <w:bdr w:val="none" w:sz="0" w:space="0" w:color="auto" w:frame="1"/>
                <w:lang w:val="fr-FR" w:eastAsia="fr-FR" w:bidi="ar-SA"/>
              </w:rPr>
              <w:t>Artichaut</w:t>
            </w:r>
          </w:p>
          <w:p w:rsidR="00300BF5" w:rsidRDefault="00300BF5"/>
        </w:tc>
        <w:tc>
          <w:tcPr>
            <w:tcW w:w="3021" w:type="dxa"/>
          </w:tcPr>
          <w:p w:rsidR="00300BF5" w:rsidRDefault="00C119C5">
            <w:r>
              <w:t>170da</w:t>
            </w:r>
          </w:p>
        </w:tc>
        <w:tc>
          <w:tcPr>
            <w:tcW w:w="3021" w:type="dxa"/>
          </w:tcPr>
          <w:p w:rsidR="00300BF5" w:rsidRPr="00213D93" w:rsidRDefault="00300BF5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fr-FR"/>
              </w:rPr>
              <w:t>riche en vitamine B9, potassium.</w:t>
            </w:r>
          </w:p>
        </w:tc>
      </w:tr>
      <w:tr w:rsidR="00300BF5" w:rsidRPr="00300BF5" w:rsidTr="00300BF5">
        <w:tc>
          <w:tcPr>
            <w:tcW w:w="3020" w:type="dxa"/>
          </w:tcPr>
          <w:p w:rsidR="00300BF5" w:rsidRDefault="00300BF5"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aubergine</w:t>
            </w:r>
          </w:p>
        </w:tc>
        <w:tc>
          <w:tcPr>
            <w:tcW w:w="3021" w:type="dxa"/>
          </w:tcPr>
          <w:p w:rsidR="00300BF5" w:rsidRDefault="00C119C5">
            <w:r>
              <w:t>130DA</w:t>
            </w:r>
          </w:p>
        </w:tc>
        <w:tc>
          <w:tcPr>
            <w:tcW w:w="3021" w:type="dxa"/>
          </w:tcPr>
          <w:p w:rsidR="00300BF5" w:rsidRPr="00300BF5" w:rsidRDefault="00300BF5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fr-FR"/>
              </w:rPr>
              <w:t>L’aubergine est une source intéressante en vitamine B1, vitamine B6, vitamine B9, potassium, sélénium, manganèse.</w:t>
            </w:r>
          </w:p>
        </w:tc>
      </w:tr>
      <w:tr w:rsidR="00300BF5" w:rsidRPr="00300BF5" w:rsidTr="00300BF5">
        <w:tc>
          <w:tcPr>
            <w:tcW w:w="3020" w:type="dxa"/>
          </w:tcPr>
          <w:p w:rsidR="00300BF5" w:rsidRPr="00213D93" w:rsidRDefault="00300BF5"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carotte</w:t>
            </w:r>
          </w:p>
        </w:tc>
        <w:tc>
          <w:tcPr>
            <w:tcW w:w="3021" w:type="dxa"/>
          </w:tcPr>
          <w:p w:rsidR="00300BF5" w:rsidRDefault="00C119C5">
            <w:r>
              <w:t>110DA</w:t>
            </w:r>
          </w:p>
        </w:tc>
        <w:tc>
          <w:tcPr>
            <w:tcW w:w="3021" w:type="dxa"/>
          </w:tcPr>
          <w:p w:rsidR="00300BF5" w:rsidRPr="00300BF5" w:rsidRDefault="00300BF5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fr-FR"/>
              </w:rPr>
              <w:t>La carotte est aussi une source intéressante en vitamine B9.</w:t>
            </w:r>
          </w:p>
        </w:tc>
      </w:tr>
      <w:tr w:rsidR="00300BF5" w:rsidRPr="00300BF5" w:rsidTr="00300BF5">
        <w:tc>
          <w:tcPr>
            <w:tcW w:w="3020" w:type="dxa"/>
          </w:tcPr>
          <w:p w:rsidR="00300BF5" w:rsidRPr="00213D93" w:rsidRDefault="00300BF5"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champignon</w:t>
            </w:r>
          </w:p>
        </w:tc>
        <w:tc>
          <w:tcPr>
            <w:tcW w:w="3021" w:type="dxa"/>
          </w:tcPr>
          <w:p w:rsidR="00300BF5" w:rsidRDefault="00C119C5">
            <w:r>
              <w:t>280DA</w:t>
            </w:r>
          </w:p>
        </w:tc>
        <w:tc>
          <w:tcPr>
            <w:tcW w:w="3021" w:type="dxa"/>
          </w:tcPr>
          <w:p w:rsidR="00300BF5" w:rsidRPr="00213D93" w:rsidRDefault="00300BF5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fr-FR"/>
              </w:rPr>
              <w:t>riche en vitamine B2, vitamine B3, vitamine B5, vitamine B9, cuivre, potassium.</w:t>
            </w:r>
          </w:p>
        </w:tc>
      </w:tr>
      <w:tr w:rsidR="00300BF5" w:rsidRPr="00213D93" w:rsidTr="00300BF5">
        <w:tc>
          <w:tcPr>
            <w:tcW w:w="3020" w:type="dxa"/>
          </w:tcPr>
          <w:p w:rsidR="00300BF5" w:rsidRPr="00213D93" w:rsidRDefault="00300BF5"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brocoli</w:t>
            </w:r>
          </w:p>
        </w:tc>
        <w:tc>
          <w:tcPr>
            <w:tcW w:w="3021" w:type="dxa"/>
          </w:tcPr>
          <w:p w:rsidR="00300BF5" w:rsidRDefault="00C119C5">
            <w:r>
              <w:t>200DA</w:t>
            </w:r>
          </w:p>
        </w:tc>
        <w:tc>
          <w:tcPr>
            <w:tcW w:w="3021" w:type="dxa"/>
          </w:tcPr>
          <w:p w:rsidR="00300BF5" w:rsidRPr="00213D93" w:rsidRDefault="00213D93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b/>
                <w:bCs/>
                <w:color w:val="7A7A7A"/>
                <w:sz w:val="23"/>
                <w:szCs w:val="23"/>
                <w:shd w:val="clear" w:color="auto" w:fill="FFFFFF"/>
                <w:lang w:val="fr-FR"/>
              </w:rPr>
              <w:t> </w:t>
            </w:r>
            <w:r w:rsidRPr="00213D93">
              <w:rPr>
                <w:rFonts w:ascii="Segoe UI" w:hAnsi="Segoe UI" w:cs="Segoe UI"/>
                <w:shd w:val="clear" w:color="auto" w:fill="FFFFFF"/>
                <w:lang w:val="fr-FR"/>
              </w:rPr>
              <w:t>riche en vitamine B9, vitamine C.</w:t>
            </w:r>
          </w:p>
        </w:tc>
      </w:tr>
      <w:tr w:rsidR="00300BF5" w:rsidRPr="00213D93" w:rsidTr="00300BF5">
        <w:tc>
          <w:tcPr>
            <w:tcW w:w="3020" w:type="dxa"/>
          </w:tcPr>
          <w:p w:rsidR="00300BF5" w:rsidRDefault="00300BF5">
            <w:r w:rsidRPr="00213D93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concombre</w:t>
            </w:r>
          </w:p>
        </w:tc>
        <w:tc>
          <w:tcPr>
            <w:tcW w:w="3021" w:type="dxa"/>
          </w:tcPr>
          <w:p w:rsidR="00300BF5" w:rsidRDefault="00C119C5">
            <w:r>
              <w:t>110DA</w:t>
            </w:r>
          </w:p>
        </w:tc>
        <w:tc>
          <w:tcPr>
            <w:tcW w:w="3021" w:type="dxa"/>
          </w:tcPr>
          <w:p w:rsidR="00300BF5" w:rsidRPr="00213D93" w:rsidRDefault="00213D93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shd w:val="clear" w:color="auto" w:fill="FFFFFF"/>
                <w:lang w:val="fr-FR"/>
              </w:rPr>
              <w:t>une source intéressante en vitamine C, potassium.</w:t>
            </w:r>
          </w:p>
        </w:tc>
      </w:tr>
      <w:tr w:rsidR="00300BF5" w:rsidRPr="00213D93" w:rsidTr="00300BF5">
        <w:tc>
          <w:tcPr>
            <w:tcW w:w="3020" w:type="dxa"/>
          </w:tcPr>
          <w:p w:rsidR="00300BF5" w:rsidRPr="00213D93" w:rsidRDefault="00300BF5">
            <w:bookmarkStart w:id="0" w:name="_GoBack"/>
            <w:r w:rsidRPr="00213D93">
              <w:rPr>
                <w:rFonts w:ascii="Segoe UI" w:hAnsi="Segoe UI" w:cs="Segoe UI"/>
                <w:shd w:val="clear" w:color="auto" w:fill="FFFFFF"/>
              </w:rPr>
              <w:t>courgette</w:t>
            </w:r>
          </w:p>
        </w:tc>
        <w:tc>
          <w:tcPr>
            <w:tcW w:w="3021" w:type="dxa"/>
          </w:tcPr>
          <w:p w:rsidR="00300BF5" w:rsidRDefault="00C119C5">
            <w:r>
              <w:t>120DA</w:t>
            </w:r>
          </w:p>
        </w:tc>
        <w:tc>
          <w:tcPr>
            <w:tcW w:w="3021" w:type="dxa"/>
          </w:tcPr>
          <w:p w:rsidR="00300BF5" w:rsidRPr="00213D93" w:rsidRDefault="00213D93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shd w:val="clear" w:color="auto" w:fill="FFFFFF"/>
                <w:lang w:val="fr-FR"/>
              </w:rPr>
              <w:t>La courgette crue est riche en vitamine B9, vitamine C, potassium.</w:t>
            </w:r>
          </w:p>
        </w:tc>
      </w:tr>
      <w:bookmarkEnd w:id="0"/>
      <w:tr w:rsidR="00300BF5" w:rsidRPr="00213D93" w:rsidTr="00300BF5">
        <w:tc>
          <w:tcPr>
            <w:tcW w:w="3020" w:type="dxa"/>
          </w:tcPr>
          <w:p w:rsidR="00300BF5" w:rsidRPr="00213D93" w:rsidRDefault="00213D93" w:rsidP="00213D93">
            <w:pPr>
              <w:pStyle w:val="Titre3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4"/>
                <w:szCs w:val="24"/>
              </w:rPr>
            </w:pPr>
            <w:r w:rsidRPr="00213D93">
              <w:rPr>
                <w:rStyle w:val="lev"/>
                <w:rFonts w:ascii="Segoe UI" w:hAnsi="Segoe UI" w:cs="Segoe UI"/>
                <w:sz w:val="24"/>
                <w:szCs w:val="24"/>
                <w:bdr w:val="none" w:sz="0" w:space="0" w:color="auto" w:frame="1"/>
              </w:rPr>
              <w:lastRenderedPageBreak/>
              <w:t>Poivron vert</w:t>
            </w:r>
          </w:p>
        </w:tc>
        <w:tc>
          <w:tcPr>
            <w:tcW w:w="3021" w:type="dxa"/>
          </w:tcPr>
          <w:p w:rsidR="00300BF5" w:rsidRPr="00213D93" w:rsidRDefault="00C119C5">
            <w:pPr>
              <w:rPr>
                <w:lang w:val="fr-FR"/>
              </w:rPr>
            </w:pPr>
            <w:r>
              <w:rPr>
                <w:lang w:val="fr-FR"/>
              </w:rPr>
              <w:t>130DA</w:t>
            </w:r>
          </w:p>
        </w:tc>
        <w:tc>
          <w:tcPr>
            <w:tcW w:w="3021" w:type="dxa"/>
          </w:tcPr>
          <w:p w:rsidR="00300BF5" w:rsidRPr="00213D93" w:rsidRDefault="00213D93">
            <w:pPr>
              <w:rPr>
                <w:lang w:val="fr-FR"/>
              </w:rPr>
            </w:pPr>
            <w:r w:rsidRPr="00213D93">
              <w:rPr>
                <w:rFonts w:ascii="Segoe UI" w:hAnsi="Segoe UI" w:cs="Segoe UI"/>
                <w:shd w:val="clear" w:color="auto" w:fill="FFFFFF"/>
                <w:lang w:val="fr-FR"/>
              </w:rPr>
              <w:t>Le poivron vert cru ou cuit est riche en provitamine A, vitamine B6.</w:t>
            </w:r>
          </w:p>
        </w:tc>
      </w:tr>
      <w:tr w:rsidR="00300BF5" w:rsidRPr="00213D93" w:rsidTr="00300BF5">
        <w:tc>
          <w:tcPr>
            <w:tcW w:w="3020" w:type="dxa"/>
          </w:tcPr>
          <w:p w:rsidR="00300BF5" w:rsidRPr="00213D93" w:rsidRDefault="00213D93">
            <w:pPr>
              <w:rPr>
                <w:b/>
                <w:bCs/>
                <w:lang w:val="fr-FR"/>
              </w:rPr>
            </w:pPr>
            <w:r>
              <w:rPr>
                <w:rStyle w:val="lev"/>
                <w:rFonts w:ascii="Segoe UI" w:hAnsi="Segoe UI" w:cs="Segoe UI"/>
                <w:color w:val="7A7A7A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213D93">
              <w:rPr>
                <w:rStyle w:val="lev"/>
                <w:rFonts w:ascii="Segoe UI" w:hAnsi="Segoe UI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>tomate</w:t>
            </w:r>
          </w:p>
        </w:tc>
        <w:tc>
          <w:tcPr>
            <w:tcW w:w="3021" w:type="dxa"/>
          </w:tcPr>
          <w:p w:rsidR="00300BF5" w:rsidRPr="00213D93" w:rsidRDefault="00C119C5">
            <w:pPr>
              <w:rPr>
                <w:lang w:val="fr-FR"/>
              </w:rPr>
            </w:pPr>
            <w:r>
              <w:rPr>
                <w:lang w:val="fr-FR"/>
              </w:rPr>
              <w:t>90DA</w:t>
            </w:r>
          </w:p>
        </w:tc>
        <w:tc>
          <w:tcPr>
            <w:tcW w:w="3021" w:type="dxa"/>
          </w:tcPr>
          <w:p w:rsidR="00300BF5" w:rsidRPr="00213D93" w:rsidRDefault="00213D93">
            <w:pPr>
              <w:rPr>
                <w:b/>
                <w:bCs/>
                <w:lang w:val="fr-FR"/>
              </w:rPr>
            </w:pPr>
            <w:r w:rsidRPr="00213D93">
              <w:rPr>
                <w:rStyle w:val="lev"/>
                <w:rFonts w:ascii="Segoe UI" w:hAnsi="Segoe UI" w:cs="Segoe UI"/>
                <w:b w:val="0"/>
                <w:bCs w:val="0"/>
                <w:bdr w:val="none" w:sz="0" w:space="0" w:color="auto" w:frame="1"/>
                <w:shd w:val="clear" w:color="auto" w:fill="FFFFFF"/>
                <w:lang w:val="fr-FR"/>
              </w:rPr>
              <w:t>La tomate est riche en vitamine C, potassium.</w:t>
            </w:r>
          </w:p>
        </w:tc>
      </w:tr>
      <w:tr w:rsidR="00300BF5" w:rsidRPr="00213D93" w:rsidTr="00300BF5">
        <w:tc>
          <w:tcPr>
            <w:tcW w:w="3020" w:type="dxa"/>
          </w:tcPr>
          <w:p w:rsidR="00213D93" w:rsidRPr="00213D93" w:rsidRDefault="00213D93" w:rsidP="00213D93">
            <w:pPr>
              <w:pStyle w:val="Titre3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213D93">
              <w:rPr>
                <w:rStyle w:val="lev"/>
                <w:rFonts w:ascii="Segoe UI" w:hAnsi="Segoe UI" w:cs="Segoe UI"/>
                <w:sz w:val="22"/>
                <w:szCs w:val="22"/>
                <w:bdr w:val="none" w:sz="0" w:space="0" w:color="auto" w:frame="1"/>
              </w:rPr>
              <w:t>Salade laitue romaine</w:t>
            </w:r>
          </w:p>
          <w:p w:rsidR="00300BF5" w:rsidRPr="00213D93" w:rsidRDefault="00300BF5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300BF5" w:rsidRPr="00213D93" w:rsidRDefault="00C119C5">
            <w:pPr>
              <w:rPr>
                <w:lang w:val="fr-FR"/>
              </w:rPr>
            </w:pPr>
            <w:r>
              <w:rPr>
                <w:lang w:val="fr-FR"/>
              </w:rPr>
              <w:t>70DA</w:t>
            </w:r>
          </w:p>
        </w:tc>
        <w:tc>
          <w:tcPr>
            <w:tcW w:w="3021" w:type="dxa"/>
          </w:tcPr>
          <w:p w:rsidR="00300BF5" w:rsidRPr="00213D93" w:rsidRDefault="00213D93">
            <w:pPr>
              <w:rPr>
                <w:b/>
                <w:bCs/>
                <w:lang w:val="fr-FR"/>
              </w:rPr>
            </w:pPr>
            <w:r w:rsidRPr="00213D93">
              <w:rPr>
                <w:rStyle w:val="lev"/>
                <w:rFonts w:ascii="Segoe UI" w:hAnsi="Segoe UI" w:cs="Segoe UI"/>
                <w:b w:val="0"/>
                <w:bCs w:val="0"/>
                <w:bdr w:val="none" w:sz="0" w:space="0" w:color="auto" w:frame="1"/>
                <w:shd w:val="clear" w:color="auto" w:fill="FFFFFF"/>
                <w:lang w:val="fr-FR"/>
              </w:rPr>
              <w:t>riche en provitamine A, vitamine B9, vitamine C.</w:t>
            </w:r>
          </w:p>
        </w:tc>
      </w:tr>
    </w:tbl>
    <w:p w:rsidR="00300BF5" w:rsidRPr="00213D93" w:rsidRDefault="00300BF5">
      <w:pPr>
        <w:rPr>
          <w:lang w:val="fr-FR"/>
        </w:rPr>
      </w:pPr>
    </w:p>
    <w:sectPr w:rsidR="00300BF5" w:rsidRPr="0021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25A33"/>
    <w:multiLevelType w:val="multilevel"/>
    <w:tmpl w:val="5E7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D1F"/>
    <w:multiLevelType w:val="multilevel"/>
    <w:tmpl w:val="811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A539D"/>
    <w:multiLevelType w:val="multilevel"/>
    <w:tmpl w:val="0A76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60AAA"/>
    <w:multiLevelType w:val="multilevel"/>
    <w:tmpl w:val="9D5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940B7"/>
    <w:multiLevelType w:val="multilevel"/>
    <w:tmpl w:val="CFF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B4B88"/>
    <w:multiLevelType w:val="multilevel"/>
    <w:tmpl w:val="CCD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A2B8C"/>
    <w:multiLevelType w:val="multilevel"/>
    <w:tmpl w:val="AA9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338EF"/>
    <w:multiLevelType w:val="multilevel"/>
    <w:tmpl w:val="D4A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F6467"/>
    <w:multiLevelType w:val="multilevel"/>
    <w:tmpl w:val="FCA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96B5D"/>
    <w:multiLevelType w:val="multilevel"/>
    <w:tmpl w:val="23B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20036"/>
    <w:multiLevelType w:val="multilevel"/>
    <w:tmpl w:val="9D3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0185E"/>
    <w:multiLevelType w:val="multilevel"/>
    <w:tmpl w:val="E14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6452B"/>
    <w:multiLevelType w:val="multilevel"/>
    <w:tmpl w:val="AEB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350F1"/>
    <w:multiLevelType w:val="multilevel"/>
    <w:tmpl w:val="F31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B4666"/>
    <w:multiLevelType w:val="multilevel"/>
    <w:tmpl w:val="146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42EDF"/>
    <w:multiLevelType w:val="multilevel"/>
    <w:tmpl w:val="AF7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B2C9B"/>
    <w:multiLevelType w:val="multilevel"/>
    <w:tmpl w:val="D8C6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E186B"/>
    <w:multiLevelType w:val="multilevel"/>
    <w:tmpl w:val="F3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12"/>
  </w:num>
  <w:num w:numId="9">
    <w:abstractNumId w:val="17"/>
  </w:num>
  <w:num w:numId="10">
    <w:abstractNumId w:val="3"/>
  </w:num>
  <w:num w:numId="11">
    <w:abstractNumId w:val="1"/>
  </w:num>
  <w:num w:numId="12">
    <w:abstractNumId w:val="8"/>
  </w:num>
  <w:num w:numId="13">
    <w:abstractNumId w:val="10"/>
  </w:num>
  <w:num w:numId="14">
    <w:abstractNumId w:val="16"/>
  </w:num>
  <w:num w:numId="15">
    <w:abstractNumId w:val="14"/>
  </w:num>
  <w:num w:numId="16">
    <w:abstractNumId w:val="0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8D"/>
    <w:rsid w:val="00213D93"/>
    <w:rsid w:val="00300BF5"/>
    <w:rsid w:val="005C1F8D"/>
    <w:rsid w:val="008563AD"/>
    <w:rsid w:val="00C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E646F-ED9A-4E19-8048-D97AFC96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 w:bidi="ar-DZ"/>
    </w:rPr>
  </w:style>
  <w:style w:type="paragraph" w:styleId="Titre3">
    <w:name w:val="heading 3"/>
    <w:basedOn w:val="Normal"/>
    <w:link w:val="Titre3Car"/>
    <w:uiPriority w:val="9"/>
    <w:qFormat/>
    <w:rsid w:val="00300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5C1F8D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00BF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0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uits-legumes.org/banane/" TargetMode="External"/><Relationship Id="rId13" Type="http://schemas.openxmlformats.org/officeDocument/2006/relationships/hyperlink" Target="https://www.fruits-legumes.org/aman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uits-legumes.org/ananas/" TargetMode="External"/><Relationship Id="rId12" Type="http://schemas.openxmlformats.org/officeDocument/2006/relationships/hyperlink" Target="https://www.fruits-legumes.org/pech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uits-legumes.org/abricot/" TargetMode="External"/><Relationship Id="rId11" Type="http://schemas.openxmlformats.org/officeDocument/2006/relationships/hyperlink" Target="https://www.fruits-legumes.org/orange/" TargetMode="External"/><Relationship Id="rId5" Type="http://schemas.openxmlformats.org/officeDocument/2006/relationships/hyperlink" Target="https://www.fruits-legumes.org/kiw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uits-legumes.org/frai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uits-legumes.org/cerise/" TargetMode="External"/><Relationship Id="rId14" Type="http://schemas.openxmlformats.org/officeDocument/2006/relationships/hyperlink" Target="https://www.fruits-legumes.org/noiset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2021-11-08T19:42:00Z</dcterms:created>
  <dcterms:modified xsi:type="dcterms:W3CDTF">2021-11-08T20:16:00Z</dcterms:modified>
</cp:coreProperties>
</file>