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4A" w:rsidRPr="00675D4A" w:rsidRDefault="00675D4A" w:rsidP="00675D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75D4A">
        <w:rPr>
          <w:rFonts w:ascii="Arial" w:eastAsia="Times New Roman" w:hAnsi="Arial" w:cs="Arial"/>
          <w:color w:val="1F1F1F"/>
          <w:sz w:val="21"/>
          <w:szCs w:val="21"/>
        </w:rPr>
        <w:t>Amazon Relational Database Service (Amazon RDS) makes it straightforward to set up, operate, and scale a relational database in the cloud. It provides cost-efficient and resizable capacity while automating time-consuming administration tasks such as provisioning hardware, setting up the database, patching, and making backups.</w:t>
      </w:r>
    </w:p>
    <w:p w:rsidR="00ED29FE" w:rsidRDefault="00ED29FE">
      <w:pPr>
        <w:rPr>
          <w:rFonts w:ascii="Arial" w:eastAsia="Times New Roman" w:hAnsi="Arial" w:cs="Arial"/>
          <w:color w:val="1F1F1F"/>
          <w:sz w:val="21"/>
          <w:szCs w:val="21"/>
        </w:rPr>
      </w:pPr>
    </w:p>
    <w:p w:rsidR="00675D4A" w:rsidRDefault="00675D4A">
      <w:hyperlink r:id="rId5" w:tgtFrame="_blank" w:tooltip="Amazon DynamoDB" w:history="1">
        <w:r>
          <w:rPr>
            <w:rStyle w:val="Hyperlink"/>
            <w:rFonts w:ascii="Arial" w:hAnsi="Arial" w:cs="Arial"/>
            <w:color w:val="428BCA"/>
            <w:sz w:val="21"/>
            <w:szCs w:val="21"/>
            <w:shd w:val="clear" w:color="auto" w:fill="FFFFFF"/>
          </w:rPr>
          <w:t xml:space="preserve">Amazon </w:t>
        </w:r>
        <w:r>
          <w:rPr>
            <w:rStyle w:val="Hyperlink"/>
            <w:rFonts w:ascii="Arial" w:hAnsi="Arial" w:cs="Arial"/>
            <w:color w:val="428BCA"/>
            <w:sz w:val="21"/>
            <w:szCs w:val="21"/>
            <w:shd w:val="clear" w:color="auto" w:fill="FFFFFF"/>
          </w:rPr>
          <w:t>Dynamo DB</w:t>
        </w:r>
      </w:hyperlink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 is a fast and flexible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MySQL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database service for applications that need consistent, single-digit millisecond latency at any scale.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It’s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 fully managed cloud database, and it supports both document and key-value store models. Its flexible data model, reliable performance, and automatic scaling of throughput capacity make it a great fit for mobile, web, gaming, advertising technology (ad tech), Internet of Things (IoT), an</w:t>
      </w:r>
      <w:bookmarkStart w:id="0" w:name="_GoBack"/>
      <w:bookmarkEnd w:id="0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d many other applications. </w:t>
      </w:r>
    </w:p>
    <w:sectPr w:rsidR="0067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B0787"/>
    <w:multiLevelType w:val="multilevel"/>
    <w:tmpl w:val="D0B4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52"/>
    <w:rsid w:val="005C7152"/>
    <w:rsid w:val="00675D4A"/>
    <w:rsid w:val="00ED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48C9A-63D6-40C2-BD17-8632BACC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5D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dynamo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3</cp:revision>
  <dcterms:created xsi:type="dcterms:W3CDTF">2020-04-17T08:45:00Z</dcterms:created>
  <dcterms:modified xsi:type="dcterms:W3CDTF">2020-04-17T08:54:00Z</dcterms:modified>
</cp:coreProperties>
</file>