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9271" w14:textId="1C9D0A74" w:rsidR="004E4AD8" w:rsidRDefault="0077083C" w:rsidP="004E4A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DF2AC" wp14:editId="4492E48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229260" cy="797442"/>
                <wp:effectExtent l="0" t="0" r="19685" b="22225"/>
                <wp:wrapNone/>
                <wp:docPr id="16784007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260" cy="79744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DB17" id="Rectangle 1" o:spid="_x0000_s1026" style="position:absolute;margin-left:0;margin-top:-1in;width:647.95pt;height:62.8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" fillcolor="windowText" strokeweight="1pt">
                <w10:wrap anchorx="page"/>
              </v:rect>
            </w:pict>
          </mc:Fallback>
        </mc:AlternateContent>
      </w:r>
      <w:r w:rsidR="00711E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7E531" wp14:editId="0B289614">
                <wp:simplePos x="0" y="0"/>
                <wp:positionH relativeFrom="leftMargin">
                  <wp:posOffset>-19050</wp:posOffset>
                </wp:positionH>
                <wp:positionV relativeFrom="paragraph">
                  <wp:posOffset>-996950</wp:posOffset>
                </wp:positionV>
                <wp:extent cx="1063256" cy="9505329"/>
                <wp:effectExtent l="0" t="0" r="22860" b="19685"/>
                <wp:wrapNone/>
                <wp:docPr id="1450344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9505329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B8AE" id="Rectangle 2" o:spid="_x0000_s1026" style="position:absolute;margin-left:-1.5pt;margin-top:-78.5pt;width:83.7pt;height:748.45pt;z-index:2516592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" fillcolor="#50164a" strokecolor="#042433" strokeweight="1pt">
                <w10:wrap anchorx="margin"/>
              </v:rect>
            </w:pict>
          </mc:Fallback>
        </mc:AlternateContent>
      </w:r>
    </w:p>
    <w:p w14:paraId="36E5118A" w14:textId="77777777" w:rsidR="004E4AD8" w:rsidRDefault="004E4AD8" w:rsidP="004E4AD8"/>
    <w:p w14:paraId="0CDEB50D" w14:textId="77777777" w:rsidR="004E4AD8" w:rsidRPr="00214BCE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4"/>
          <w:szCs w:val="44"/>
          <w:lang w:val="fr-FR"/>
        </w:rPr>
      </w:pPr>
      <w:r w:rsidRPr="00214BCE">
        <w:rPr>
          <w:rStyle w:val="normaltextrun"/>
          <w:rFonts w:eastAsiaTheme="majorEastAsia"/>
          <w:sz w:val="44"/>
          <w:szCs w:val="44"/>
          <w:lang w:val="fr-FR"/>
        </w:rPr>
        <w:t>TP3</w:t>
      </w:r>
      <w:r w:rsidRPr="00214BCE">
        <w:rPr>
          <w:rStyle w:val="eop"/>
          <w:rFonts w:eastAsiaTheme="majorEastAsia"/>
          <w:sz w:val="44"/>
          <w:szCs w:val="44"/>
          <w:lang w:val="fr-FR"/>
        </w:rPr>
        <w:t> Application WEB</w:t>
      </w:r>
    </w:p>
    <w:p w14:paraId="56D46600" w14:textId="77777777" w:rsidR="004E4AD8" w:rsidRDefault="004E4AD8" w:rsidP="004E4A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</w:p>
    <w:p w14:paraId="2D59E345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C709CAA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737145A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Par</w:t>
      </w:r>
    </w:p>
    <w:p w14:paraId="18BA92D3" w14:textId="77777777" w:rsidR="004E4AD8" w:rsidRPr="006A240C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6A240C">
        <w:rPr>
          <w:rStyle w:val="eop"/>
          <w:rFonts w:eastAsiaTheme="majorEastAsia"/>
          <w:sz w:val="32"/>
          <w:szCs w:val="32"/>
        </w:rPr>
        <w:t>Taha, Meriem</w:t>
      </w:r>
    </w:p>
    <w:p w14:paraId="489F56BC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eop"/>
          <w:rFonts w:eastAsiaTheme="majorEastAsia"/>
          <w:sz w:val="32"/>
          <w:szCs w:val="32"/>
        </w:rPr>
        <w:t>2242698</w:t>
      </w:r>
    </w:p>
    <w:p w14:paraId="23CF38F9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C977A8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F0041A5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7E33A12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337AA4B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CC59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Travail présenté à</w:t>
      </w:r>
    </w:p>
    <w:p w14:paraId="398848A6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 xml:space="preserve">Mohammed Salim </w:t>
      </w:r>
      <w:proofErr w:type="spellStart"/>
      <w:r>
        <w:rPr>
          <w:rStyle w:val="normaltextrun"/>
          <w:rFonts w:eastAsiaTheme="majorEastAsia"/>
          <w:sz w:val="32"/>
          <w:szCs w:val="32"/>
          <w:lang w:val="fr-FR"/>
        </w:rPr>
        <w:t>Meflah</w:t>
      </w:r>
      <w:proofErr w:type="spellEnd"/>
    </w:p>
    <w:p w14:paraId="3C57EBBC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Dans le cadre du cours</w:t>
      </w:r>
    </w:p>
    <w:p w14:paraId="13FB6690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Application Web</w:t>
      </w:r>
    </w:p>
    <w:p w14:paraId="2E9A5EEE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Groupe 00003</w:t>
      </w:r>
    </w:p>
    <w:p w14:paraId="7338A846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5F9C8122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1212F15C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7BC2217F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18C057D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BB6C18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fr-FR"/>
        </w:rPr>
        <w:t>Collège de Bois-de-Boulogne</w:t>
      </w:r>
    </w:p>
    <w:p w14:paraId="582EACD5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fr-FR"/>
        </w:rPr>
        <w:t>Technique en Informatique</w:t>
      </w:r>
    </w:p>
    <w:p w14:paraId="11A95899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28B8AAAB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4F7827BB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4F9900F5" w14:textId="77777777" w:rsidR="004E4AD8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BC6908B" w14:textId="77777777" w:rsidR="004E4AD8" w:rsidRPr="002F1197" w:rsidRDefault="004E4AD8" w:rsidP="004E4A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4BA400A8" w14:textId="77777777" w:rsidR="004E4AD8" w:rsidRDefault="004E4AD8" w:rsidP="004E4AD8"/>
    <w:p w14:paraId="6DBA16E7" w14:textId="5D09CAC5" w:rsidR="004E4AD8" w:rsidRDefault="004E4AD8" w:rsidP="004E4AD8"/>
    <w:p w14:paraId="170D8F03" w14:textId="5BB4D76F" w:rsidR="004E4AD8" w:rsidRDefault="004E4AD8" w:rsidP="004E4AD8"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E341990" wp14:editId="43B99E6E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1664335" cy="244475"/>
            <wp:effectExtent l="0" t="0" r="0" b="3175"/>
            <wp:wrapTight wrapText="bothSides">
              <wp:wrapPolygon edited="0">
                <wp:start x="0" y="0"/>
                <wp:lineTo x="0" y="20197"/>
                <wp:lineTo x="21262" y="20197"/>
                <wp:lineTo x="21262" y="0"/>
                <wp:lineTo x="0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F5982" w14:textId="675B5BFE" w:rsidR="004E4AD8" w:rsidRDefault="004E4AD8" w:rsidP="004E4AD8">
      <w:pPr>
        <w:jc w:val="center"/>
      </w:pPr>
    </w:p>
    <w:p w14:paraId="7C1B5839" w14:textId="77777777" w:rsidR="004E4AD8" w:rsidRDefault="004E4AD8" w:rsidP="004E4AD8">
      <w:pPr>
        <w:jc w:val="center"/>
      </w:pPr>
    </w:p>
    <w:p w14:paraId="6FA3E2BB" w14:textId="77777777" w:rsidR="004E4AD8" w:rsidRDefault="004E4AD8" w:rsidP="004E4AD8">
      <w:pPr>
        <w:jc w:val="center"/>
      </w:pPr>
    </w:p>
    <w:p w14:paraId="527ADB03" w14:textId="77777777" w:rsidR="004E4AD8" w:rsidRDefault="004E4AD8" w:rsidP="004E4AD8">
      <w:pPr>
        <w:jc w:val="center"/>
      </w:pPr>
    </w:p>
    <w:p w14:paraId="1A1D4108" w14:textId="60CB4BD3" w:rsidR="005A24BA" w:rsidRDefault="00EF4C58" w:rsidP="004E4A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 :</w:t>
      </w:r>
    </w:p>
    <w:p w14:paraId="218F71DE" w14:textId="684043E5" w:rsidR="00EF4C58" w:rsidRDefault="00EF4C58" w:rsidP="004E4AD8">
      <w:pPr>
        <w:rPr>
          <w:sz w:val="28"/>
          <w:szCs w:val="28"/>
        </w:rPr>
      </w:pPr>
      <w:r>
        <w:rPr>
          <w:sz w:val="28"/>
          <w:szCs w:val="28"/>
        </w:rPr>
        <w:t>20/05/2024</w:t>
      </w:r>
    </w:p>
    <w:p w14:paraId="463BCA88" w14:textId="7EB4D563" w:rsidR="00EF4C58" w:rsidRDefault="00EF4C58" w:rsidP="004E4AD8">
      <w:pPr>
        <w:rPr>
          <w:sz w:val="28"/>
          <w:szCs w:val="28"/>
        </w:rPr>
      </w:pPr>
      <w:r>
        <w:rPr>
          <w:sz w:val="28"/>
          <w:szCs w:val="28"/>
        </w:rPr>
        <w:t xml:space="preserve">J’ai eu du mal </w:t>
      </w:r>
      <w:r w:rsidR="00181365">
        <w:rPr>
          <w:sz w:val="28"/>
          <w:szCs w:val="28"/>
        </w:rPr>
        <w:t>à</w:t>
      </w:r>
      <w:r>
        <w:rPr>
          <w:sz w:val="28"/>
          <w:szCs w:val="28"/>
        </w:rPr>
        <w:t xml:space="preserve"> me rappeler des commandes Git car sa faisait longtemps mais je suis partit consulter les documents de cours et je </w:t>
      </w:r>
      <w:r w:rsidR="00181365">
        <w:rPr>
          <w:sz w:val="28"/>
          <w:szCs w:val="28"/>
        </w:rPr>
        <w:t>suis vite rappeler. Cela m’a permis de mieux maitriser l’usage de GitHub et de rafraichir ma mémoire.</w:t>
      </w:r>
    </w:p>
    <w:p w14:paraId="7D196AFC" w14:textId="77777777" w:rsidR="00181365" w:rsidRDefault="00181365" w:rsidP="004E4AD8">
      <w:pPr>
        <w:rPr>
          <w:sz w:val="28"/>
          <w:szCs w:val="28"/>
        </w:rPr>
      </w:pPr>
    </w:p>
    <w:p w14:paraId="16753780" w14:textId="77777777" w:rsidR="00181365" w:rsidRDefault="00181365" w:rsidP="004E4AD8">
      <w:pPr>
        <w:rPr>
          <w:sz w:val="28"/>
          <w:szCs w:val="28"/>
        </w:rPr>
      </w:pPr>
    </w:p>
    <w:p w14:paraId="6970AAB8" w14:textId="635F08FC" w:rsidR="00181365" w:rsidRDefault="00181365" w:rsidP="004E4AD8">
      <w:pPr>
        <w:rPr>
          <w:sz w:val="28"/>
          <w:szCs w:val="28"/>
        </w:rPr>
      </w:pPr>
      <w:r>
        <w:rPr>
          <w:sz w:val="28"/>
          <w:szCs w:val="28"/>
        </w:rPr>
        <w:t>2 :</w:t>
      </w:r>
    </w:p>
    <w:p w14:paraId="27322E8D" w14:textId="489F61C6" w:rsidR="00181365" w:rsidRDefault="00181365" w:rsidP="004E4AD8">
      <w:pPr>
        <w:rPr>
          <w:sz w:val="28"/>
          <w:szCs w:val="28"/>
        </w:rPr>
      </w:pPr>
      <w:r>
        <w:rPr>
          <w:sz w:val="28"/>
          <w:szCs w:val="28"/>
        </w:rPr>
        <w:t>20/05/2024</w:t>
      </w:r>
    </w:p>
    <w:p w14:paraId="5AB2D35D" w14:textId="77777777" w:rsidR="00181365" w:rsidRDefault="00181365" w:rsidP="004E4AD8">
      <w:pPr>
        <w:rPr>
          <w:sz w:val="28"/>
          <w:szCs w:val="28"/>
        </w:rPr>
      </w:pPr>
    </w:p>
    <w:p w14:paraId="17E4504A" w14:textId="1E8E2A93" w:rsidR="00181365" w:rsidRDefault="00181365" w:rsidP="004E4AD8">
      <w:pPr>
        <w:rPr>
          <w:sz w:val="28"/>
          <w:szCs w:val="28"/>
        </w:rPr>
      </w:pPr>
      <w:r>
        <w:rPr>
          <w:sz w:val="28"/>
          <w:szCs w:val="28"/>
        </w:rPr>
        <w:t>J’ai eu beaucoup de mal avec l</w:t>
      </w:r>
      <w:r w:rsidR="003D3B1A">
        <w:rPr>
          <w:sz w:val="28"/>
          <w:szCs w:val="28"/>
        </w:rPr>
        <w:t xml:space="preserve">’esthétique que ce sois les couleurs, les emplacement des texte, les en-têtes </w:t>
      </w:r>
      <w:r w:rsidR="009D47CD">
        <w:rPr>
          <w:sz w:val="28"/>
          <w:szCs w:val="28"/>
        </w:rPr>
        <w:t>mais j’ai fini par réussir à créer quelque chose de</w:t>
      </w:r>
      <w:r w:rsidR="000D3894">
        <w:rPr>
          <w:sz w:val="28"/>
          <w:szCs w:val="28"/>
        </w:rPr>
        <w:t xml:space="preserve"> concret.</w:t>
      </w:r>
    </w:p>
    <w:p w14:paraId="6A0892E1" w14:textId="77777777" w:rsidR="000D3894" w:rsidRDefault="000D3894" w:rsidP="004E4AD8">
      <w:pPr>
        <w:rPr>
          <w:sz w:val="28"/>
          <w:szCs w:val="28"/>
        </w:rPr>
      </w:pPr>
    </w:p>
    <w:p w14:paraId="68DB9A22" w14:textId="77777777" w:rsidR="000D3894" w:rsidRDefault="000D3894" w:rsidP="004E4AD8">
      <w:pPr>
        <w:rPr>
          <w:sz w:val="28"/>
          <w:szCs w:val="28"/>
        </w:rPr>
      </w:pPr>
    </w:p>
    <w:p w14:paraId="76581552" w14:textId="0F0751F4" w:rsidR="000D3894" w:rsidRDefault="000D3894" w:rsidP="004E4AD8">
      <w:pPr>
        <w:rPr>
          <w:sz w:val="28"/>
          <w:szCs w:val="28"/>
        </w:rPr>
      </w:pPr>
      <w:r>
        <w:rPr>
          <w:sz w:val="28"/>
          <w:szCs w:val="28"/>
        </w:rPr>
        <w:t>3 :</w:t>
      </w:r>
    </w:p>
    <w:p w14:paraId="69CA7A84" w14:textId="47499772" w:rsidR="00C513E7" w:rsidRDefault="00C513E7" w:rsidP="004E4AD8">
      <w:pPr>
        <w:rPr>
          <w:sz w:val="28"/>
          <w:szCs w:val="28"/>
        </w:rPr>
      </w:pPr>
      <w:r>
        <w:rPr>
          <w:sz w:val="28"/>
          <w:szCs w:val="28"/>
        </w:rPr>
        <w:t>26/05/2024</w:t>
      </w:r>
    </w:p>
    <w:p w14:paraId="6D756AC2" w14:textId="24F28561" w:rsidR="000D3894" w:rsidRDefault="00701D36" w:rsidP="004E4AD8">
      <w:pPr>
        <w:rPr>
          <w:sz w:val="28"/>
          <w:szCs w:val="28"/>
        </w:rPr>
      </w:pPr>
      <w:r>
        <w:rPr>
          <w:sz w:val="28"/>
          <w:szCs w:val="28"/>
        </w:rPr>
        <w:t>J’ai eu des problèmes avec l’</w:t>
      </w:r>
      <w:r w:rsidR="00C513E7">
        <w:rPr>
          <w:sz w:val="28"/>
          <w:szCs w:val="28"/>
        </w:rPr>
        <w:t>idée</w:t>
      </w:r>
      <w:r>
        <w:rPr>
          <w:sz w:val="28"/>
          <w:szCs w:val="28"/>
        </w:rPr>
        <w:t xml:space="preserve"> du TP au début. Je n’arrivais pas a me décider et je voulais un concept qui pouvais prendre en compte </w:t>
      </w:r>
      <w:r w:rsidR="00C513E7">
        <w:rPr>
          <w:sz w:val="28"/>
          <w:szCs w:val="28"/>
        </w:rPr>
        <w:t>tous</w:t>
      </w:r>
      <w:r>
        <w:rPr>
          <w:sz w:val="28"/>
          <w:szCs w:val="28"/>
        </w:rPr>
        <w:t xml:space="preserve"> les demandes</w:t>
      </w:r>
      <w:r w:rsidR="00C513E7">
        <w:rPr>
          <w:sz w:val="28"/>
          <w:szCs w:val="28"/>
        </w:rPr>
        <w:t xml:space="preserve"> mais j’ai </w:t>
      </w:r>
      <w:proofErr w:type="spellStart"/>
      <w:r w:rsidR="00C513E7">
        <w:rPr>
          <w:sz w:val="28"/>
          <w:szCs w:val="28"/>
        </w:rPr>
        <w:t>finit</w:t>
      </w:r>
      <w:proofErr w:type="spellEnd"/>
      <w:r w:rsidR="00C513E7">
        <w:rPr>
          <w:sz w:val="28"/>
          <w:szCs w:val="28"/>
        </w:rPr>
        <w:t xml:space="preserve"> par me décider</w:t>
      </w:r>
    </w:p>
    <w:p w14:paraId="27341776" w14:textId="77777777" w:rsidR="00936B7C" w:rsidRDefault="00936B7C" w:rsidP="004E4AD8">
      <w:pPr>
        <w:rPr>
          <w:sz w:val="28"/>
          <w:szCs w:val="28"/>
        </w:rPr>
      </w:pPr>
    </w:p>
    <w:p w14:paraId="5E00C598" w14:textId="65521AEE" w:rsidR="00936B7C" w:rsidRDefault="00936B7C" w:rsidP="004E4AD8">
      <w:pPr>
        <w:rPr>
          <w:sz w:val="28"/>
          <w:szCs w:val="28"/>
        </w:rPr>
      </w:pPr>
      <w:r>
        <w:rPr>
          <w:sz w:val="28"/>
          <w:szCs w:val="28"/>
        </w:rPr>
        <w:t>4 :</w:t>
      </w:r>
    </w:p>
    <w:p w14:paraId="43F24BDD" w14:textId="31BE05F3" w:rsidR="00936B7C" w:rsidRDefault="00936B7C" w:rsidP="004E4AD8">
      <w:pPr>
        <w:rPr>
          <w:sz w:val="28"/>
          <w:szCs w:val="28"/>
        </w:rPr>
      </w:pPr>
      <w:r>
        <w:rPr>
          <w:sz w:val="28"/>
          <w:szCs w:val="28"/>
        </w:rPr>
        <w:t>30/05/2024</w:t>
      </w:r>
    </w:p>
    <w:p w14:paraId="5BBEB66D" w14:textId="77777777" w:rsidR="00936B7C" w:rsidRDefault="00936B7C" w:rsidP="004E4AD8">
      <w:pPr>
        <w:rPr>
          <w:sz w:val="28"/>
          <w:szCs w:val="28"/>
        </w:rPr>
      </w:pPr>
    </w:p>
    <w:p w14:paraId="6C44CB65" w14:textId="763B13C5" w:rsidR="00936B7C" w:rsidRDefault="00936B7C" w:rsidP="004E4AD8">
      <w:pPr>
        <w:rPr>
          <w:sz w:val="28"/>
          <w:szCs w:val="28"/>
        </w:rPr>
      </w:pPr>
      <w:r>
        <w:rPr>
          <w:sz w:val="28"/>
          <w:szCs w:val="28"/>
        </w:rPr>
        <w:t xml:space="preserve">J’ai eu beaucoup de mal avec les API je n’arrivais pas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les insérer de plus pour une des API que je voulais utiliser </w:t>
      </w:r>
      <w:r w:rsidR="00A0605C">
        <w:rPr>
          <w:sz w:val="28"/>
          <w:szCs w:val="28"/>
        </w:rPr>
        <w:t xml:space="preserve">j’avais toujours une erreur </w:t>
      </w:r>
      <w:r w:rsidR="00A0605C">
        <w:rPr>
          <w:sz w:val="28"/>
          <w:szCs w:val="28"/>
        </w:rPr>
        <w:lastRenderedPageBreak/>
        <w:t xml:space="preserve">concernant la clé mais elle était identique dans mon code a celle qui m’a été donnée. Je pense que mon code avait une erreur mais quand je </w:t>
      </w:r>
      <w:r w:rsidR="00E15473">
        <w:rPr>
          <w:sz w:val="28"/>
          <w:szCs w:val="28"/>
        </w:rPr>
        <w:t>partais</w:t>
      </w:r>
      <w:r w:rsidR="00A0605C">
        <w:rPr>
          <w:sz w:val="28"/>
          <w:szCs w:val="28"/>
        </w:rPr>
        <w:t xml:space="preserve"> voir sur la console la seule erreur qui </w:t>
      </w:r>
      <w:r w:rsidR="000239BE">
        <w:rPr>
          <w:sz w:val="28"/>
          <w:szCs w:val="28"/>
        </w:rPr>
        <w:t>apparaissait</w:t>
      </w:r>
      <w:r w:rsidR="00A0605C">
        <w:rPr>
          <w:sz w:val="28"/>
          <w:szCs w:val="28"/>
        </w:rPr>
        <w:t xml:space="preserve"> c’était l</w:t>
      </w:r>
      <w:r w:rsidR="000239BE">
        <w:rPr>
          <w:sz w:val="28"/>
          <w:szCs w:val="28"/>
        </w:rPr>
        <w:t xml:space="preserve">e manque de clé je ne sais pas si c’est la syntaxe que j’ai </w:t>
      </w:r>
      <w:r w:rsidR="00E15473">
        <w:rPr>
          <w:sz w:val="28"/>
          <w:szCs w:val="28"/>
        </w:rPr>
        <w:t>utilisée.</w:t>
      </w:r>
      <w:r w:rsidR="000239BE">
        <w:rPr>
          <w:sz w:val="28"/>
          <w:szCs w:val="28"/>
        </w:rPr>
        <w:t xml:space="preserve"> j</w:t>
      </w:r>
      <w:r w:rsidR="00E15473">
        <w:rPr>
          <w:sz w:val="28"/>
          <w:szCs w:val="28"/>
        </w:rPr>
        <w:t>’ai</w:t>
      </w:r>
      <w:r w:rsidR="000239BE">
        <w:rPr>
          <w:sz w:val="28"/>
          <w:szCs w:val="28"/>
        </w:rPr>
        <w:t xml:space="preserve"> </w:t>
      </w:r>
      <w:r w:rsidR="00E15473">
        <w:rPr>
          <w:sz w:val="28"/>
          <w:szCs w:val="28"/>
        </w:rPr>
        <w:t>cherché</w:t>
      </w:r>
      <w:r w:rsidR="000239BE">
        <w:rPr>
          <w:sz w:val="28"/>
          <w:szCs w:val="28"/>
        </w:rPr>
        <w:t xml:space="preserve"> partout et j’ai </w:t>
      </w:r>
      <w:r w:rsidR="00E15473">
        <w:rPr>
          <w:sz w:val="28"/>
          <w:szCs w:val="28"/>
        </w:rPr>
        <w:t>tenté</w:t>
      </w:r>
      <w:r w:rsidR="000239BE">
        <w:rPr>
          <w:sz w:val="28"/>
          <w:szCs w:val="28"/>
        </w:rPr>
        <w:t xml:space="preserve"> plein de différents sorte de syntaxe </w:t>
      </w:r>
      <w:r w:rsidR="00E15473">
        <w:rPr>
          <w:sz w:val="28"/>
          <w:szCs w:val="28"/>
        </w:rPr>
        <w:t xml:space="preserve">mais </w:t>
      </w:r>
      <w:proofErr w:type="spellStart"/>
      <w:r w:rsidR="00E15473">
        <w:rPr>
          <w:sz w:val="28"/>
          <w:szCs w:val="28"/>
        </w:rPr>
        <w:t>sa</w:t>
      </w:r>
      <w:proofErr w:type="spellEnd"/>
      <w:r w:rsidR="00E15473">
        <w:rPr>
          <w:sz w:val="28"/>
          <w:szCs w:val="28"/>
        </w:rPr>
        <w:t xml:space="preserve"> ne fonctionner pas.</w:t>
      </w:r>
      <w:r w:rsidR="003E6886">
        <w:rPr>
          <w:sz w:val="28"/>
          <w:szCs w:val="28"/>
        </w:rPr>
        <w:t xml:space="preserve"> Cependant je comprends mieux l’utilité des API</w:t>
      </w:r>
    </w:p>
    <w:p w14:paraId="51E8B868" w14:textId="77777777" w:rsidR="003E6886" w:rsidRDefault="003E6886" w:rsidP="004E4AD8">
      <w:pPr>
        <w:rPr>
          <w:sz w:val="28"/>
          <w:szCs w:val="28"/>
        </w:rPr>
      </w:pPr>
    </w:p>
    <w:p w14:paraId="1421B4D5" w14:textId="77777777" w:rsidR="003E6886" w:rsidRDefault="003E6886" w:rsidP="004E4AD8">
      <w:pPr>
        <w:rPr>
          <w:sz w:val="28"/>
          <w:szCs w:val="28"/>
        </w:rPr>
      </w:pPr>
    </w:p>
    <w:p w14:paraId="19E032D0" w14:textId="2A90854E" w:rsidR="003E6886" w:rsidRDefault="003E6886" w:rsidP="004E4AD8">
      <w:pPr>
        <w:rPr>
          <w:sz w:val="28"/>
          <w:szCs w:val="28"/>
        </w:rPr>
      </w:pPr>
      <w:r>
        <w:rPr>
          <w:sz w:val="28"/>
          <w:szCs w:val="28"/>
        </w:rPr>
        <w:t>5 :</w:t>
      </w:r>
    </w:p>
    <w:p w14:paraId="6D2F2108" w14:textId="65FD8902" w:rsidR="003E6886" w:rsidRDefault="003E6886" w:rsidP="004E4AD8">
      <w:pPr>
        <w:rPr>
          <w:sz w:val="28"/>
          <w:szCs w:val="28"/>
        </w:rPr>
      </w:pPr>
      <w:r>
        <w:rPr>
          <w:sz w:val="28"/>
          <w:szCs w:val="28"/>
        </w:rPr>
        <w:t>30/05/2024</w:t>
      </w:r>
    </w:p>
    <w:p w14:paraId="5D01FCFE" w14:textId="7F884E4B" w:rsidR="003E6886" w:rsidRDefault="003E6886" w:rsidP="004E4AD8">
      <w:pPr>
        <w:rPr>
          <w:noProof/>
          <w:sz w:val="24"/>
          <w:szCs w:val="24"/>
        </w:rPr>
      </w:pPr>
      <w:r>
        <w:rPr>
          <w:sz w:val="28"/>
          <w:szCs w:val="28"/>
        </w:rPr>
        <w:t>J’ai eu des soucis concernant la connexion a la base de donnée</w:t>
      </w:r>
      <w:r w:rsidR="005335FE">
        <w:rPr>
          <w:sz w:val="28"/>
          <w:szCs w:val="28"/>
        </w:rPr>
        <w:t>, malgré cela c’était intéressant de créer le document SQL et d’y insérer mes propres données</w:t>
      </w:r>
    </w:p>
    <w:p w14:paraId="18E62BD0" w14:textId="2BD4B47F" w:rsidR="000F3F02" w:rsidRDefault="008105BF" w:rsidP="004E4A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C7EDE" wp14:editId="4D26119E">
            <wp:extent cx="4375150" cy="2537992"/>
            <wp:effectExtent l="0" t="0" r="6350" b="0"/>
            <wp:docPr id="1898356078" name="Image 1" descr="Une image contenant texte, logiciel, ordinateur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6078" name="Image 1" descr="Une image contenant texte, logiciel, ordinateur, Icône d’ordinat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56" cy="25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C362" w14:textId="6F90D715" w:rsidR="005A24BA" w:rsidRDefault="005A24BA" w:rsidP="004E4AD8">
      <w:pPr>
        <w:rPr>
          <w:sz w:val="24"/>
          <w:szCs w:val="24"/>
        </w:rPr>
      </w:pPr>
      <w:r w:rsidRPr="005A24BA">
        <w:rPr>
          <w:sz w:val="24"/>
          <w:szCs w:val="24"/>
        </w:rPr>
        <w:drawing>
          <wp:inline distT="0" distB="0" distL="0" distR="0" wp14:anchorId="08994D58" wp14:editId="3357D88A">
            <wp:extent cx="5486400" cy="753745"/>
            <wp:effectExtent l="0" t="0" r="0" b="8255"/>
            <wp:docPr id="383173043" name="Image 1" descr="Une image contenant capture d’écran, tex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3043" name="Image 1" descr="Une image contenant capture d’écran, texte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7B4C" w14:textId="77777777" w:rsidR="00EE49E0" w:rsidRDefault="00EE49E0" w:rsidP="004E4AD8">
      <w:pPr>
        <w:rPr>
          <w:sz w:val="24"/>
          <w:szCs w:val="24"/>
        </w:rPr>
      </w:pPr>
    </w:p>
    <w:p w14:paraId="7ADA7CFD" w14:textId="77777777" w:rsidR="00E16553" w:rsidRDefault="00E16553" w:rsidP="004E4AD8">
      <w:pPr>
        <w:rPr>
          <w:sz w:val="36"/>
          <w:szCs w:val="36"/>
        </w:rPr>
      </w:pPr>
    </w:p>
    <w:p w14:paraId="19CAA93C" w14:textId="77777777" w:rsidR="00E16553" w:rsidRDefault="00E16553" w:rsidP="004E4AD8">
      <w:pPr>
        <w:rPr>
          <w:sz w:val="36"/>
          <w:szCs w:val="36"/>
        </w:rPr>
      </w:pPr>
    </w:p>
    <w:p w14:paraId="7648A3D7" w14:textId="5BEEEC9C" w:rsidR="002C7056" w:rsidRDefault="00E16553" w:rsidP="004E4AD8">
      <w:pPr>
        <w:rPr>
          <w:sz w:val="24"/>
          <w:szCs w:val="24"/>
        </w:rPr>
      </w:pPr>
      <w:r>
        <w:rPr>
          <w:sz w:val="36"/>
          <w:szCs w:val="36"/>
        </w:rPr>
        <w:lastRenderedPageBreak/>
        <w:t xml:space="preserve"> </w:t>
      </w:r>
      <w:r w:rsidR="002C7056" w:rsidRPr="002C7056">
        <w:rPr>
          <w:sz w:val="24"/>
          <w:szCs w:val="24"/>
        </w:rPr>
        <w:drawing>
          <wp:inline distT="0" distB="0" distL="0" distR="0" wp14:anchorId="6C4591BD" wp14:editId="6436F923">
            <wp:extent cx="3278155" cy="1828800"/>
            <wp:effectExtent l="0" t="0" r="0" b="0"/>
            <wp:docPr id="1800126665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6665" name="Image 1" descr="Une image contenant texte, capture d’écran, Polic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870" cy="18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13E0" w14:textId="0800A641" w:rsidR="00E16553" w:rsidRPr="00E16553" w:rsidRDefault="00E16553" w:rsidP="004E4AD8">
      <w:pPr>
        <w:rPr>
          <w:sz w:val="36"/>
          <w:szCs w:val="36"/>
        </w:rPr>
      </w:pPr>
      <w:r>
        <w:rPr>
          <w:sz w:val="36"/>
          <w:szCs w:val="36"/>
        </w:rPr>
        <w:t>GIT REFLOG :</w:t>
      </w:r>
    </w:p>
    <w:p w14:paraId="30AFDF4E" w14:textId="489EB684" w:rsidR="002C7056" w:rsidRPr="004E4AD8" w:rsidRDefault="00672348" w:rsidP="004E4AD8">
      <w:pPr>
        <w:rPr>
          <w:sz w:val="24"/>
          <w:szCs w:val="24"/>
        </w:rPr>
      </w:pPr>
      <w:r w:rsidRPr="00672348">
        <w:rPr>
          <w:sz w:val="24"/>
          <w:szCs w:val="24"/>
        </w:rPr>
        <w:drawing>
          <wp:inline distT="0" distB="0" distL="0" distR="0" wp14:anchorId="0BCCC68A" wp14:editId="7C5D01CF">
            <wp:extent cx="6457950" cy="3395219"/>
            <wp:effectExtent l="0" t="0" r="0" b="0"/>
            <wp:docPr id="9460344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4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946" cy="34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56" w:rsidRPr="004E4A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2F"/>
    <w:rsid w:val="00003E0A"/>
    <w:rsid w:val="000239BE"/>
    <w:rsid w:val="000947B2"/>
    <w:rsid w:val="000D3894"/>
    <w:rsid w:val="000D65E0"/>
    <w:rsid w:val="000F3F02"/>
    <w:rsid w:val="001166BE"/>
    <w:rsid w:val="00181365"/>
    <w:rsid w:val="001B7519"/>
    <w:rsid w:val="002C7056"/>
    <w:rsid w:val="003D3B1A"/>
    <w:rsid w:val="003E6886"/>
    <w:rsid w:val="00495AA7"/>
    <w:rsid w:val="004E4AD8"/>
    <w:rsid w:val="004E5ABD"/>
    <w:rsid w:val="005335FE"/>
    <w:rsid w:val="00590A82"/>
    <w:rsid w:val="005A24BA"/>
    <w:rsid w:val="005E47B8"/>
    <w:rsid w:val="00672348"/>
    <w:rsid w:val="00701D36"/>
    <w:rsid w:val="00711E2F"/>
    <w:rsid w:val="0077083C"/>
    <w:rsid w:val="008105BF"/>
    <w:rsid w:val="00927211"/>
    <w:rsid w:val="00936B7C"/>
    <w:rsid w:val="009D47CD"/>
    <w:rsid w:val="00A0605C"/>
    <w:rsid w:val="00A1257D"/>
    <w:rsid w:val="00A451E7"/>
    <w:rsid w:val="00B90B99"/>
    <w:rsid w:val="00C513E7"/>
    <w:rsid w:val="00D13BFB"/>
    <w:rsid w:val="00D77A8B"/>
    <w:rsid w:val="00E15473"/>
    <w:rsid w:val="00E16553"/>
    <w:rsid w:val="00E825F9"/>
    <w:rsid w:val="00EE49E0"/>
    <w:rsid w:val="00EF4C58"/>
    <w:rsid w:val="00F27940"/>
    <w:rsid w:val="00F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CC0D"/>
  <w15:chartTrackingRefBased/>
  <w15:docId w15:val="{F9D66272-3BD3-4B1E-B1EE-06549E5F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1E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1E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1E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1E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1E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1E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1E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1E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1E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1E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1E2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E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Policepardfaut"/>
    <w:rsid w:val="004E4AD8"/>
  </w:style>
  <w:style w:type="character" w:customStyle="1" w:styleId="eop">
    <w:name w:val="eop"/>
    <w:basedOn w:val="Policepardfaut"/>
    <w:rsid w:val="004E4AD8"/>
  </w:style>
  <w:style w:type="character" w:customStyle="1" w:styleId="wacimagecontainer">
    <w:name w:val="wacimagecontainer"/>
    <w:basedOn w:val="Policepardfaut"/>
    <w:rsid w:val="004E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Meriem</dc:creator>
  <cp:keywords/>
  <dc:description/>
  <cp:lastModifiedBy>Taha, Meriem</cp:lastModifiedBy>
  <cp:revision>38</cp:revision>
  <dcterms:created xsi:type="dcterms:W3CDTF">2024-05-31T05:41:00Z</dcterms:created>
  <dcterms:modified xsi:type="dcterms:W3CDTF">2024-05-31T06:59:00Z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2024-05-31T05:42:03Z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db2bf65b-d455-4613-b9be-145b644da8dc</vt:lpwstr>
  </property>
  <property fmtid="{D5CDD505-2E9C-101B-9397-08002B2CF9AE}" pid="8" name="MSIP_Label_6b615819-ba40-4aaf-a034-39fd1d37cddf_ContentBits">
    <vt:lpwstr>0</vt:lpwstr>
  </property>
</Properties>
</file>