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noProof/>
        </w:rPr>
        <w:id w:val="969324443"/>
        <w:docPartObj>
          <w:docPartGallery w:val="Cover Pages"/>
          <w:docPartUnique/>
        </w:docPartObj>
      </w:sdtPr>
      <w:sdtContent>
        <w:p w14:paraId="321C0534" w14:textId="1FA1E4A9" w:rsidR="005A7D54" w:rsidRDefault="005A7D54">
          <w:pPr>
            <w:rPr>
              <w:noProof/>
            </w:rPr>
          </w:pPr>
          <w:r>
            <w:rPr>
              <w:noProof/>
            </w:rPr>
            <w:drawing>
              <wp:anchor distT="0" distB="0" distL="114300" distR="114300" simplePos="0" relativeHeight="251660288" behindDoc="0" locked="0" layoutInCell="1" allowOverlap="1" wp14:anchorId="20CDE823" wp14:editId="060867CA">
                <wp:simplePos x="0" y="0"/>
                <wp:positionH relativeFrom="margin">
                  <wp:posOffset>-288290</wp:posOffset>
                </wp:positionH>
                <wp:positionV relativeFrom="margin">
                  <wp:posOffset>-593090</wp:posOffset>
                </wp:positionV>
                <wp:extent cx="3074670" cy="440055"/>
                <wp:effectExtent l="0" t="0" r="0" b="4445"/>
                <wp:wrapSquare wrapText="bothSides"/>
                <wp:docPr id="2" name="Picture 2" descr="A picture containing tableware, plate, cup,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debLogo-2019-couleu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4670" cy="440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zh-CN"/>
            </w:rPr>
            <mc:AlternateContent>
              <mc:Choice Requires="wps">
                <w:drawing>
                  <wp:anchor distT="0" distB="0" distL="114300" distR="114300" simplePos="0" relativeHeight="251659264" behindDoc="0" locked="0" layoutInCell="1" allowOverlap="1" wp14:anchorId="5C624DB5" wp14:editId="424C0B65">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5"/>
                                  <w:gridCol w:w="2022"/>
                                </w:tblGrid>
                                <w:tr w:rsidR="005A7D54" w14:paraId="065844F2" w14:textId="77777777">
                                  <w:trPr>
                                    <w:jc w:val="center"/>
                                  </w:trPr>
                                  <w:tc>
                                    <w:tcPr>
                                      <w:tcW w:w="2568" w:type="pct"/>
                                      <w:vAlign w:val="center"/>
                                    </w:tcPr>
                                    <w:p w14:paraId="4386660E" w14:textId="77777777" w:rsidR="005A7D54" w:rsidRDefault="005A7D54">
                                      <w:pPr>
                                        <w:jc w:val="right"/>
                                      </w:pPr>
                                      <w:r>
                                        <w:rPr>
                                          <w:noProof/>
                                        </w:rPr>
                                        <w:drawing>
                                          <wp:inline distT="0" distB="0" distL="0" distR="0" wp14:anchorId="0434BBB1" wp14:editId="72E0C779">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6060739" w14:textId="437CCC01" w:rsidR="005A7D54" w:rsidRPr="005A7D54" w:rsidRDefault="005A7D54">
                                          <w:pPr>
                                            <w:pStyle w:val="Sansinterligne"/>
                                            <w:spacing w:line="312" w:lineRule="auto"/>
                                            <w:jc w:val="right"/>
                                            <w:rPr>
                                              <w:caps/>
                                              <w:color w:val="191919" w:themeColor="text1" w:themeTint="E6"/>
                                              <w:sz w:val="72"/>
                                              <w:szCs w:val="72"/>
                                              <w:lang w:val="fr-CA"/>
                                            </w:rPr>
                                          </w:pPr>
                                          <w:r w:rsidRPr="005A7D54">
                                            <w:rPr>
                                              <w:caps/>
                                              <w:color w:val="191919" w:themeColor="text1" w:themeTint="E6"/>
                                              <w:sz w:val="72"/>
                                              <w:szCs w:val="72"/>
                                              <w:lang w:val="fr-CA"/>
                                            </w:rPr>
                                            <w:t>TP</w:t>
                                          </w:r>
                                          <w:r w:rsidR="003A260C">
                                            <w:rPr>
                                              <w:caps/>
                                              <w:color w:val="191919" w:themeColor="text1" w:themeTint="E6"/>
                                              <w:sz w:val="72"/>
                                              <w:szCs w:val="72"/>
                                              <w:lang w:val="fr-CA"/>
                                            </w:rPr>
                                            <w:t>3</w:t>
                                          </w:r>
                                          <w:r w:rsidRPr="005A7D54">
                                            <w:rPr>
                                              <w:caps/>
                                              <w:color w:val="191919" w:themeColor="text1" w:themeTint="E6"/>
                                              <w:sz w:val="72"/>
                                              <w:szCs w:val="72"/>
                                              <w:lang w:val="fr-CA"/>
                                            </w:rPr>
                                            <w:t xml:space="preserve"> – Applications Web</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04FCAE9" w14:textId="45168A0A" w:rsidR="005A7D54" w:rsidRPr="005A7D54" w:rsidRDefault="005A7D54">
                                          <w:pPr>
                                            <w:jc w:val="right"/>
                                          </w:pPr>
                                          <w:r>
                                            <w:rPr>
                                              <w:color w:val="000000" w:themeColor="text1"/>
                                            </w:rPr>
                                            <w:t>Travail d’équipe</w:t>
                                          </w:r>
                                        </w:p>
                                      </w:sdtContent>
                                    </w:sdt>
                                  </w:tc>
                                  <w:tc>
                                    <w:tcPr>
                                      <w:tcW w:w="2432" w:type="pct"/>
                                      <w:vAlign w:val="center"/>
                                    </w:tcPr>
                                    <w:p w14:paraId="1027FEC6" w14:textId="06640EBE" w:rsidR="005A7D54" w:rsidRPr="003D7867" w:rsidRDefault="003A260C">
                                      <w:pPr>
                                        <w:pStyle w:val="Sansinterligne"/>
                                        <w:rPr>
                                          <w:caps/>
                                          <w:color w:val="ED7D31" w:themeColor="accent2"/>
                                          <w:sz w:val="26"/>
                                          <w:szCs w:val="26"/>
                                          <w:lang w:val="fr-CA"/>
                                        </w:rPr>
                                      </w:pPr>
                                      <w:r>
                                        <w:rPr>
                                          <w:caps/>
                                          <w:color w:val="ED7D31" w:themeColor="accent2"/>
                                          <w:sz w:val="26"/>
                                          <w:szCs w:val="26"/>
                                          <w:lang w:val="fr-CA"/>
                                        </w:rPr>
                                        <w:t>Modèle</w:t>
                                      </w:r>
                                      <w:r w:rsidR="00012681">
                                        <w:rPr>
                                          <w:caps/>
                                          <w:color w:val="ED7D31" w:themeColor="accent2"/>
                                          <w:sz w:val="26"/>
                                          <w:szCs w:val="26"/>
                                          <w:lang w:val="fr-CA"/>
                                        </w:rPr>
                                        <w:t xml:space="preserve"> / GABARIT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965B943" w14:textId="319C3A99" w:rsidR="005A7D54" w:rsidRPr="005A7D54" w:rsidRDefault="005A7D54">
                                          <w:pPr>
                                            <w:rPr>
                                              <w:color w:val="000000" w:themeColor="text1"/>
                                            </w:rPr>
                                          </w:pPr>
                                          <w:r>
                                            <w:rPr>
                                              <w:color w:val="000000" w:themeColor="text1"/>
                                            </w:rPr>
                                            <w:t>Document d’analyse pour approbation du tp</w:t>
                                          </w:r>
                                          <w:r w:rsidR="003A260C">
                                            <w:rPr>
                                              <w:color w:val="000000" w:themeColor="text1"/>
                                            </w:rPr>
                                            <w:t>3</w:t>
                                          </w:r>
                                        </w:p>
                                      </w:sdtContent>
                                    </w:sdt>
                                    <w:sdt>
                                      <w:sdtPr>
                                        <w:rPr>
                                          <w:color w:val="ED7D31" w:themeColor="accent2"/>
                                          <w:sz w:val="26"/>
                                          <w:szCs w:val="26"/>
                                          <w:lang w:val="en-CA"/>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E81248C" w14:textId="51593A8E" w:rsidR="005A7D54" w:rsidRPr="00342AE6" w:rsidRDefault="0048021F">
                                          <w:pPr>
                                            <w:pStyle w:val="Sansinterligne"/>
                                            <w:rPr>
                                              <w:color w:val="ED7D31" w:themeColor="accent2"/>
                                              <w:sz w:val="26"/>
                                              <w:szCs w:val="26"/>
                                              <w:lang w:val="en-CA"/>
                                            </w:rPr>
                                          </w:pPr>
                                          <w:r w:rsidRPr="00342AE6">
                                            <w:rPr>
                                              <w:color w:val="ED7D31" w:themeColor="accent2"/>
                                              <w:sz w:val="26"/>
                                              <w:szCs w:val="26"/>
                                              <w:lang w:val="en-CA"/>
                                            </w:rPr>
                                            <w:t>Mohammed Salim MEFLAH</w:t>
                                          </w:r>
                                        </w:p>
                                      </w:sdtContent>
                                    </w:sdt>
                                    <w:p w14:paraId="02B0929E" w14:textId="77777777" w:rsidR="005A7D54" w:rsidRPr="00342AE6" w:rsidRDefault="005A7D54">
                                      <w:pPr>
                                        <w:pStyle w:val="Sansinterligne"/>
                                        <w:rPr>
                                          <w:lang w:val="en-CA"/>
                                        </w:rPr>
                                      </w:pPr>
                                    </w:p>
                                    <w:p w14:paraId="4456E1F2" w14:textId="77777777" w:rsidR="00673AC1" w:rsidRPr="00342AE6" w:rsidRDefault="00673AC1">
                                      <w:pPr>
                                        <w:pStyle w:val="Sansinterligne"/>
                                        <w:rPr>
                                          <w:lang w:val="en-CA"/>
                                        </w:rPr>
                                      </w:pPr>
                                    </w:p>
                                    <w:p w14:paraId="55A09645" w14:textId="109C20D9" w:rsidR="00673AC1" w:rsidRPr="00342AE6" w:rsidRDefault="00673AC1">
                                      <w:pPr>
                                        <w:pStyle w:val="Sansinterligne"/>
                                        <w:rPr>
                                          <w:lang w:val="en-CA"/>
                                        </w:rPr>
                                      </w:pPr>
                                      <w:r w:rsidRPr="00342AE6">
                                        <w:rPr>
                                          <w:lang w:val="en-CA"/>
                                        </w:rPr>
                                        <w:t>Nom</w:t>
                                      </w:r>
                                      <w:r w:rsidRPr="00342AE6">
                                        <w:rPr>
                                          <w:lang w:val="en-CA"/>
                                        </w:rPr>
                                        <w:tab/>
                                      </w:r>
                                      <w:r w:rsidR="00342AE6">
                                        <w:rPr>
                                          <w:lang w:val="en-CA"/>
                                        </w:rPr>
                                        <w:t>Nicolas Attigue-Rioux</w:t>
                                      </w:r>
                                    </w:p>
                                    <w:p w14:paraId="6097C0C0" w14:textId="01DB3CE5" w:rsidR="00673AC1" w:rsidRPr="00342AE6" w:rsidRDefault="00673AC1">
                                      <w:pPr>
                                        <w:pStyle w:val="Sansinterligne"/>
                                        <w:rPr>
                                          <w:lang w:val="en-CA"/>
                                        </w:rPr>
                                      </w:pPr>
                                      <w:r w:rsidRPr="00342AE6">
                                        <w:rPr>
                                          <w:lang w:val="en-CA"/>
                                        </w:rPr>
                                        <w:t>DA</w:t>
                                      </w:r>
                                      <w:r w:rsidRPr="00342AE6">
                                        <w:rPr>
                                          <w:lang w:val="en-CA"/>
                                        </w:rPr>
                                        <w:tab/>
                                      </w:r>
                                      <w:r w:rsidR="00342AE6">
                                        <w:rPr>
                                          <w:lang w:val="en-CA"/>
                                        </w:rPr>
                                        <w:t>2267817</w:t>
                                      </w:r>
                                    </w:p>
                                    <w:p w14:paraId="3B63FFC7" w14:textId="38CA78D7" w:rsidR="00673AC1" w:rsidRPr="005A7D54" w:rsidRDefault="00673AC1" w:rsidP="00342AE6">
                                      <w:pPr>
                                        <w:pStyle w:val="Sansinterligne"/>
                                        <w:rPr>
                                          <w:lang w:val="fr-CA"/>
                                        </w:rPr>
                                      </w:pPr>
                                    </w:p>
                                  </w:tc>
                                </w:tr>
                                <w:tr w:rsidR="00673AC1" w14:paraId="3800A81B" w14:textId="77777777">
                                  <w:trPr>
                                    <w:jc w:val="center"/>
                                  </w:trPr>
                                  <w:tc>
                                    <w:tcPr>
                                      <w:tcW w:w="2568" w:type="pct"/>
                                      <w:vAlign w:val="center"/>
                                    </w:tcPr>
                                    <w:p w14:paraId="6671C4E8" w14:textId="77777777" w:rsidR="00673AC1" w:rsidRDefault="00673AC1">
                                      <w:pPr>
                                        <w:jc w:val="right"/>
                                        <w:rPr>
                                          <w:noProof/>
                                        </w:rPr>
                                      </w:pPr>
                                    </w:p>
                                  </w:tc>
                                  <w:tc>
                                    <w:tcPr>
                                      <w:tcW w:w="2432" w:type="pct"/>
                                      <w:vAlign w:val="center"/>
                                    </w:tcPr>
                                    <w:p w14:paraId="359BE082" w14:textId="77777777" w:rsidR="00673AC1" w:rsidRPr="003D7867" w:rsidRDefault="00673AC1">
                                      <w:pPr>
                                        <w:pStyle w:val="Sansinterligne"/>
                                        <w:rPr>
                                          <w:caps/>
                                          <w:color w:val="ED7D31" w:themeColor="accent2"/>
                                          <w:sz w:val="26"/>
                                          <w:szCs w:val="26"/>
                                          <w:lang w:val="fr-CA"/>
                                        </w:rPr>
                                      </w:pPr>
                                    </w:p>
                                  </w:tc>
                                </w:tr>
                              </w:tbl>
                              <w:p w14:paraId="0359AE9E" w14:textId="77777777" w:rsidR="005A7D54" w:rsidRDefault="005A7D5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C624DB5"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5"/>
                            <w:gridCol w:w="2022"/>
                          </w:tblGrid>
                          <w:tr w:rsidR="005A7D54" w14:paraId="065844F2" w14:textId="77777777">
                            <w:trPr>
                              <w:jc w:val="center"/>
                            </w:trPr>
                            <w:tc>
                              <w:tcPr>
                                <w:tcW w:w="2568" w:type="pct"/>
                                <w:vAlign w:val="center"/>
                              </w:tcPr>
                              <w:p w14:paraId="4386660E" w14:textId="77777777" w:rsidR="005A7D54" w:rsidRDefault="005A7D54">
                                <w:pPr>
                                  <w:jc w:val="right"/>
                                </w:pPr>
                                <w:r>
                                  <w:rPr>
                                    <w:noProof/>
                                  </w:rPr>
                                  <w:drawing>
                                    <wp:inline distT="0" distB="0" distL="0" distR="0" wp14:anchorId="0434BBB1" wp14:editId="72E0C779">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6060739" w14:textId="437CCC01" w:rsidR="005A7D54" w:rsidRPr="005A7D54" w:rsidRDefault="005A7D54">
                                    <w:pPr>
                                      <w:pStyle w:val="Sansinterligne"/>
                                      <w:spacing w:line="312" w:lineRule="auto"/>
                                      <w:jc w:val="right"/>
                                      <w:rPr>
                                        <w:caps/>
                                        <w:color w:val="191919" w:themeColor="text1" w:themeTint="E6"/>
                                        <w:sz w:val="72"/>
                                        <w:szCs w:val="72"/>
                                        <w:lang w:val="fr-CA"/>
                                      </w:rPr>
                                    </w:pPr>
                                    <w:r w:rsidRPr="005A7D54">
                                      <w:rPr>
                                        <w:caps/>
                                        <w:color w:val="191919" w:themeColor="text1" w:themeTint="E6"/>
                                        <w:sz w:val="72"/>
                                        <w:szCs w:val="72"/>
                                        <w:lang w:val="fr-CA"/>
                                      </w:rPr>
                                      <w:t>TP</w:t>
                                    </w:r>
                                    <w:r w:rsidR="003A260C">
                                      <w:rPr>
                                        <w:caps/>
                                        <w:color w:val="191919" w:themeColor="text1" w:themeTint="E6"/>
                                        <w:sz w:val="72"/>
                                        <w:szCs w:val="72"/>
                                        <w:lang w:val="fr-CA"/>
                                      </w:rPr>
                                      <w:t>3</w:t>
                                    </w:r>
                                    <w:r w:rsidRPr="005A7D54">
                                      <w:rPr>
                                        <w:caps/>
                                        <w:color w:val="191919" w:themeColor="text1" w:themeTint="E6"/>
                                        <w:sz w:val="72"/>
                                        <w:szCs w:val="72"/>
                                        <w:lang w:val="fr-CA"/>
                                      </w:rPr>
                                      <w:t xml:space="preserve"> – Applications Web</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04FCAE9" w14:textId="45168A0A" w:rsidR="005A7D54" w:rsidRPr="005A7D54" w:rsidRDefault="005A7D54">
                                    <w:pPr>
                                      <w:jc w:val="right"/>
                                    </w:pPr>
                                    <w:r>
                                      <w:rPr>
                                        <w:color w:val="000000" w:themeColor="text1"/>
                                      </w:rPr>
                                      <w:t>Travail d’équipe</w:t>
                                    </w:r>
                                  </w:p>
                                </w:sdtContent>
                              </w:sdt>
                            </w:tc>
                            <w:tc>
                              <w:tcPr>
                                <w:tcW w:w="2432" w:type="pct"/>
                                <w:vAlign w:val="center"/>
                              </w:tcPr>
                              <w:p w14:paraId="1027FEC6" w14:textId="06640EBE" w:rsidR="005A7D54" w:rsidRPr="003D7867" w:rsidRDefault="003A260C">
                                <w:pPr>
                                  <w:pStyle w:val="Sansinterligne"/>
                                  <w:rPr>
                                    <w:caps/>
                                    <w:color w:val="ED7D31" w:themeColor="accent2"/>
                                    <w:sz w:val="26"/>
                                    <w:szCs w:val="26"/>
                                    <w:lang w:val="fr-CA"/>
                                  </w:rPr>
                                </w:pPr>
                                <w:r>
                                  <w:rPr>
                                    <w:caps/>
                                    <w:color w:val="ED7D31" w:themeColor="accent2"/>
                                    <w:sz w:val="26"/>
                                    <w:szCs w:val="26"/>
                                    <w:lang w:val="fr-CA"/>
                                  </w:rPr>
                                  <w:t>Modèle</w:t>
                                </w:r>
                                <w:r w:rsidR="00012681">
                                  <w:rPr>
                                    <w:caps/>
                                    <w:color w:val="ED7D31" w:themeColor="accent2"/>
                                    <w:sz w:val="26"/>
                                    <w:szCs w:val="26"/>
                                    <w:lang w:val="fr-CA"/>
                                  </w:rPr>
                                  <w:t xml:space="preserve"> / GABARIT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965B943" w14:textId="319C3A99" w:rsidR="005A7D54" w:rsidRPr="005A7D54" w:rsidRDefault="005A7D54">
                                    <w:pPr>
                                      <w:rPr>
                                        <w:color w:val="000000" w:themeColor="text1"/>
                                      </w:rPr>
                                    </w:pPr>
                                    <w:r>
                                      <w:rPr>
                                        <w:color w:val="000000" w:themeColor="text1"/>
                                      </w:rPr>
                                      <w:t>Document d’analyse pour approbation du tp</w:t>
                                    </w:r>
                                    <w:r w:rsidR="003A260C">
                                      <w:rPr>
                                        <w:color w:val="000000" w:themeColor="text1"/>
                                      </w:rPr>
                                      <w:t>3</w:t>
                                    </w:r>
                                  </w:p>
                                </w:sdtContent>
                              </w:sdt>
                              <w:sdt>
                                <w:sdtPr>
                                  <w:rPr>
                                    <w:color w:val="ED7D31" w:themeColor="accent2"/>
                                    <w:sz w:val="26"/>
                                    <w:szCs w:val="26"/>
                                    <w:lang w:val="en-CA"/>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E81248C" w14:textId="51593A8E" w:rsidR="005A7D54" w:rsidRPr="00342AE6" w:rsidRDefault="0048021F">
                                    <w:pPr>
                                      <w:pStyle w:val="Sansinterligne"/>
                                      <w:rPr>
                                        <w:color w:val="ED7D31" w:themeColor="accent2"/>
                                        <w:sz w:val="26"/>
                                        <w:szCs w:val="26"/>
                                        <w:lang w:val="en-CA"/>
                                      </w:rPr>
                                    </w:pPr>
                                    <w:r w:rsidRPr="00342AE6">
                                      <w:rPr>
                                        <w:color w:val="ED7D31" w:themeColor="accent2"/>
                                        <w:sz w:val="26"/>
                                        <w:szCs w:val="26"/>
                                        <w:lang w:val="en-CA"/>
                                      </w:rPr>
                                      <w:t>Mohammed Salim MEFLAH</w:t>
                                    </w:r>
                                  </w:p>
                                </w:sdtContent>
                              </w:sdt>
                              <w:p w14:paraId="02B0929E" w14:textId="77777777" w:rsidR="005A7D54" w:rsidRPr="00342AE6" w:rsidRDefault="005A7D54">
                                <w:pPr>
                                  <w:pStyle w:val="Sansinterligne"/>
                                  <w:rPr>
                                    <w:lang w:val="en-CA"/>
                                  </w:rPr>
                                </w:pPr>
                              </w:p>
                              <w:p w14:paraId="4456E1F2" w14:textId="77777777" w:rsidR="00673AC1" w:rsidRPr="00342AE6" w:rsidRDefault="00673AC1">
                                <w:pPr>
                                  <w:pStyle w:val="Sansinterligne"/>
                                  <w:rPr>
                                    <w:lang w:val="en-CA"/>
                                  </w:rPr>
                                </w:pPr>
                              </w:p>
                              <w:p w14:paraId="55A09645" w14:textId="109C20D9" w:rsidR="00673AC1" w:rsidRPr="00342AE6" w:rsidRDefault="00673AC1">
                                <w:pPr>
                                  <w:pStyle w:val="Sansinterligne"/>
                                  <w:rPr>
                                    <w:lang w:val="en-CA"/>
                                  </w:rPr>
                                </w:pPr>
                                <w:r w:rsidRPr="00342AE6">
                                  <w:rPr>
                                    <w:lang w:val="en-CA"/>
                                  </w:rPr>
                                  <w:t>Nom</w:t>
                                </w:r>
                                <w:r w:rsidRPr="00342AE6">
                                  <w:rPr>
                                    <w:lang w:val="en-CA"/>
                                  </w:rPr>
                                  <w:tab/>
                                </w:r>
                                <w:r w:rsidR="00342AE6">
                                  <w:rPr>
                                    <w:lang w:val="en-CA"/>
                                  </w:rPr>
                                  <w:t>Nicolas Attigue-Rioux</w:t>
                                </w:r>
                              </w:p>
                              <w:p w14:paraId="6097C0C0" w14:textId="01DB3CE5" w:rsidR="00673AC1" w:rsidRPr="00342AE6" w:rsidRDefault="00673AC1">
                                <w:pPr>
                                  <w:pStyle w:val="Sansinterligne"/>
                                  <w:rPr>
                                    <w:lang w:val="en-CA"/>
                                  </w:rPr>
                                </w:pPr>
                                <w:r w:rsidRPr="00342AE6">
                                  <w:rPr>
                                    <w:lang w:val="en-CA"/>
                                  </w:rPr>
                                  <w:t>DA</w:t>
                                </w:r>
                                <w:r w:rsidRPr="00342AE6">
                                  <w:rPr>
                                    <w:lang w:val="en-CA"/>
                                  </w:rPr>
                                  <w:tab/>
                                </w:r>
                                <w:r w:rsidR="00342AE6">
                                  <w:rPr>
                                    <w:lang w:val="en-CA"/>
                                  </w:rPr>
                                  <w:t>2267817</w:t>
                                </w:r>
                              </w:p>
                              <w:p w14:paraId="3B63FFC7" w14:textId="38CA78D7" w:rsidR="00673AC1" w:rsidRPr="005A7D54" w:rsidRDefault="00673AC1" w:rsidP="00342AE6">
                                <w:pPr>
                                  <w:pStyle w:val="Sansinterligne"/>
                                  <w:rPr>
                                    <w:lang w:val="fr-CA"/>
                                  </w:rPr>
                                </w:pPr>
                              </w:p>
                            </w:tc>
                          </w:tr>
                          <w:tr w:rsidR="00673AC1" w14:paraId="3800A81B" w14:textId="77777777">
                            <w:trPr>
                              <w:jc w:val="center"/>
                            </w:trPr>
                            <w:tc>
                              <w:tcPr>
                                <w:tcW w:w="2568" w:type="pct"/>
                                <w:vAlign w:val="center"/>
                              </w:tcPr>
                              <w:p w14:paraId="6671C4E8" w14:textId="77777777" w:rsidR="00673AC1" w:rsidRDefault="00673AC1">
                                <w:pPr>
                                  <w:jc w:val="right"/>
                                  <w:rPr>
                                    <w:noProof/>
                                  </w:rPr>
                                </w:pPr>
                              </w:p>
                            </w:tc>
                            <w:tc>
                              <w:tcPr>
                                <w:tcW w:w="2432" w:type="pct"/>
                                <w:vAlign w:val="center"/>
                              </w:tcPr>
                              <w:p w14:paraId="359BE082" w14:textId="77777777" w:rsidR="00673AC1" w:rsidRPr="003D7867" w:rsidRDefault="00673AC1">
                                <w:pPr>
                                  <w:pStyle w:val="Sansinterligne"/>
                                  <w:rPr>
                                    <w:caps/>
                                    <w:color w:val="ED7D31" w:themeColor="accent2"/>
                                    <w:sz w:val="26"/>
                                    <w:szCs w:val="26"/>
                                    <w:lang w:val="fr-CA"/>
                                  </w:rPr>
                                </w:pPr>
                              </w:p>
                            </w:tc>
                          </w:tr>
                        </w:tbl>
                        <w:p w14:paraId="0359AE9E" w14:textId="77777777" w:rsidR="005A7D54" w:rsidRDefault="005A7D54"/>
                      </w:txbxContent>
                    </v:textbox>
                    <w10:wrap anchorx="page" anchory="page"/>
                  </v:shape>
                </w:pict>
              </mc:Fallback>
            </mc:AlternateContent>
          </w:r>
          <w:r>
            <w:rPr>
              <w:noProof/>
            </w:rPr>
            <w:br w:type="page"/>
          </w:r>
        </w:p>
      </w:sdtContent>
    </w:sdt>
    <w:sdt>
      <w:sdtPr>
        <w:rPr>
          <w:lang w:val="fr-FR"/>
        </w:rPr>
        <w:id w:val="1845437428"/>
        <w:docPartObj>
          <w:docPartGallery w:val="Table of Contents"/>
          <w:docPartUnique/>
        </w:docPartObj>
      </w:sdtPr>
      <w:sdtEndPr>
        <w:rPr>
          <w:rFonts w:asciiTheme="minorHAnsi" w:eastAsiaTheme="minorHAnsi" w:hAnsiTheme="minorHAnsi" w:cstheme="minorBidi"/>
          <w:color w:val="auto"/>
          <w:sz w:val="24"/>
          <w:szCs w:val="24"/>
        </w:rPr>
      </w:sdtEndPr>
      <w:sdtContent>
        <w:p w14:paraId="4C7C7FB2" w14:textId="1F73C2AB" w:rsidR="00005C85" w:rsidRDefault="00005C85">
          <w:pPr>
            <w:pStyle w:val="En-ttedetabledesmatires"/>
          </w:pPr>
          <w:r>
            <w:rPr>
              <w:lang w:val="fr-FR"/>
            </w:rPr>
            <w:t>Table des matières</w:t>
          </w:r>
        </w:p>
        <w:p w14:paraId="6471AD0D" w14:textId="0E0A9C8E" w:rsidR="00005C85" w:rsidRDefault="00005C85">
          <w:pPr>
            <w:pStyle w:val="TM1"/>
            <w:tabs>
              <w:tab w:val="right" w:leader="dot" w:pos="9350"/>
            </w:tabs>
            <w:rPr>
              <w:rFonts w:eastAsiaTheme="minorEastAsia" w:cstheme="minorBidi"/>
              <w:b w:val="0"/>
              <w:bCs w:val="0"/>
              <w:caps w:val="0"/>
              <w:noProof/>
              <w:kern w:val="2"/>
              <w:sz w:val="24"/>
              <w:szCs w:val="24"/>
              <w:lang w:eastAsia="fr-CA"/>
              <w14:ligatures w14:val="standardContextual"/>
            </w:rPr>
          </w:pPr>
          <w:r>
            <w:fldChar w:fldCharType="begin"/>
          </w:r>
          <w:r>
            <w:instrText xml:space="preserve"> TOC \o "1-3" \h \z \u </w:instrText>
          </w:r>
          <w:r>
            <w:fldChar w:fldCharType="separate"/>
          </w:r>
          <w:hyperlink w:anchor="_Toc167964960" w:history="1">
            <w:r w:rsidRPr="002422C4">
              <w:rPr>
                <w:rStyle w:val="Lienhypertexte"/>
                <w:noProof/>
              </w:rPr>
              <w:t>TP3 – Application Web – Livrable 1</w:t>
            </w:r>
            <w:r>
              <w:rPr>
                <w:noProof/>
                <w:webHidden/>
              </w:rPr>
              <w:tab/>
            </w:r>
            <w:r>
              <w:rPr>
                <w:noProof/>
                <w:webHidden/>
              </w:rPr>
              <w:fldChar w:fldCharType="begin"/>
            </w:r>
            <w:r>
              <w:rPr>
                <w:noProof/>
                <w:webHidden/>
              </w:rPr>
              <w:instrText xml:space="preserve"> PAGEREF _Toc167964960 \h </w:instrText>
            </w:r>
            <w:r>
              <w:rPr>
                <w:noProof/>
                <w:webHidden/>
              </w:rPr>
            </w:r>
            <w:r>
              <w:rPr>
                <w:noProof/>
                <w:webHidden/>
              </w:rPr>
              <w:fldChar w:fldCharType="separate"/>
            </w:r>
            <w:r>
              <w:rPr>
                <w:noProof/>
                <w:webHidden/>
              </w:rPr>
              <w:t>2</w:t>
            </w:r>
            <w:r>
              <w:rPr>
                <w:noProof/>
                <w:webHidden/>
              </w:rPr>
              <w:fldChar w:fldCharType="end"/>
            </w:r>
          </w:hyperlink>
        </w:p>
        <w:p w14:paraId="7808AF4D" w14:textId="6510EDA4" w:rsidR="00005C85" w:rsidRDefault="00005C85">
          <w:pPr>
            <w:pStyle w:val="TM2"/>
            <w:tabs>
              <w:tab w:val="right" w:leader="dot" w:pos="9350"/>
            </w:tabs>
            <w:rPr>
              <w:rFonts w:eastAsiaTheme="minorEastAsia" w:cstheme="minorBidi"/>
              <w:smallCaps w:val="0"/>
              <w:noProof/>
              <w:kern w:val="2"/>
              <w:sz w:val="24"/>
              <w:szCs w:val="24"/>
              <w:lang w:eastAsia="fr-CA"/>
              <w14:ligatures w14:val="standardContextual"/>
            </w:rPr>
          </w:pPr>
          <w:hyperlink w:anchor="_Toc167964961" w:history="1">
            <w:r w:rsidRPr="002422C4">
              <w:rPr>
                <w:rStyle w:val="Lienhypertexte"/>
                <w:noProof/>
              </w:rPr>
              <w:t>Consignes :</w:t>
            </w:r>
            <w:r>
              <w:rPr>
                <w:noProof/>
                <w:webHidden/>
              </w:rPr>
              <w:tab/>
            </w:r>
            <w:r>
              <w:rPr>
                <w:noProof/>
                <w:webHidden/>
              </w:rPr>
              <w:fldChar w:fldCharType="begin"/>
            </w:r>
            <w:r>
              <w:rPr>
                <w:noProof/>
                <w:webHidden/>
              </w:rPr>
              <w:instrText xml:space="preserve"> PAGEREF _Toc167964961 \h </w:instrText>
            </w:r>
            <w:r>
              <w:rPr>
                <w:noProof/>
                <w:webHidden/>
              </w:rPr>
            </w:r>
            <w:r>
              <w:rPr>
                <w:noProof/>
                <w:webHidden/>
              </w:rPr>
              <w:fldChar w:fldCharType="separate"/>
            </w:r>
            <w:r>
              <w:rPr>
                <w:noProof/>
                <w:webHidden/>
              </w:rPr>
              <w:t>2</w:t>
            </w:r>
            <w:r>
              <w:rPr>
                <w:noProof/>
                <w:webHidden/>
              </w:rPr>
              <w:fldChar w:fldCharType="end"/>
            </w:r>
          </w:hyperlink>
        </w:p>
        <w:p w14:paraId="003A062D" w14:textId="4596F2DF" w:rsidR="00005C85" w:rsidRDefault="00005C85">
          <w:pPr>
            <w:pStyle w:val="TM2"/>
            <w:tabs>
              <w:tab w:val="right" w:leader="dot" w:pos="9350"/>
            </w:tabs>
            <w:rPr>
              <w:rFonts w:eastAsiaTheme="minorEastAsia" w:cstheme="minorBidi"/>
              <w:smallCaps w:val="0"/>
              <w:noProof/>
              <w:kern w:val="2"/>
              <w:sz w:val="24"/>
              <w:szCs w:val="24"/>
              <w:lang w:eastAsia="fr-CA"/>
              <w14:ligatures w14:val="standardContextual"/>
            </w:rPr>
          </w:pPr>
          <w:hyperlink w:anchor="_Toc167964962" w:history="1">
            <w:r w:rsidRPr="002422C4">
              <w:rPr>
                <w:rStyle w:val="Lienhypertexte"/>
                <w:noProof/>
              </w:rPr>
              <w:t>Nature du projet</w:t>
            </w:r>
            <w:r>
              <w:rPr>
                <w:noProof/>
                <w:webHidden/>
              </w:rPr>
              <w:tab/>
            </w:r>
            <w:r>
              <w:rPr>
                <w:noProof/>
                <w:webHidden/>
              </w:rPr>
              <w:fldChar w:fldCharType="begin"/>
            </w:r>
            <w:r>
              <w:rPr>
                <w:noProof/>
                <w:webHidden/>
              </w:rPr>
              <w:instrText xml:space="preserve"> PAGEREF _Toc167964962 \h </w:instrText>
            </w:r>
            <w:r>
              <w:rPr>
                <w:noProof/>
                <w:webHidden/>
              </w:rPr>
            </w:r>
            <w:r>
              <w:rPr>
                <w:noProof/>
                <w:webHidden/>
              </w:rPr>
              <w:fldChar w:fldCharType="separate"/>
            </w:r>
            <w:r>
              <w:rPr>
                <w:noProof/>
                <w:webHidden/>
              </w:rPr>
              <w:t>2</w:t>
            </w:r>
            <w:r>
              <w:rPr>
                <w:noProof/>
                <w:webHidden/>
              </w:rPr>
              <w:fldChar w:fldCharType="end"/>
            </w:r>
          </w:hyperlink>
        </w:p>
        <w:p w14:paraId="4D0BA0B9" w14:textId="61125BD5" w:rsidR="00005C85" w:rsidRDefault="00005C85">
          <w:pPr>
            <w:pStyle w:val="TM2"/>
            <w:tabs>
              <w:tab w:val="right" w:leader="dot" w:pos="9350"/>
            </w:tabs>
            <w:rPr>
              <w:rFonts w:eastAsiaTheme="minorEastAsia" w:cstheme="minorBidi"/>
              <w:smallCaps w:val="0"/>
              <w:noProof/>
              <w:kern w:val="2"/>
              <w:sz w:val="24"/>
              <w:szCs w:val="24"/>
              <w:lang w:eastAsia="fr-CA"/>
              <w14:ligatures w14:val="standardContextual"/>
            </w:rPr>
          </w:pPr>
          <w:hyperlink w:anchor="_Toc167964963" w:history="1">
            <w:r w:rsidRPr="002422C4">
              <w:rPr>
                <w:rStyle w:val="Lienhypertexte"/>
                <w:noProof/>
              </w:rPr>
              <w:t>Modèle de données logique</w:t>
            </w:r>
            <w:r>
              <w:rPr>
                <w:noProof/>
                <w:webHidden/>
              </w:rPr>
              <w:tab/>
            </w:r>
            <w:r>
              <w:rPr>
                <w:noProof/>
                <w:webHidden/>
              </w:rPr>
              <w:fldChar w:fldCharType="begin"/>
            </w:r>
            <w:r>
              <w:rPr>
                <w:noProof/>
                <w:webHidden/>
              </w:rPr>
              <w:instrText xml:space="preserve"> PAGEREF _Toc167964963 \h </w:instrText>
            </w:r>
            <w:r>
              <w:rPr>
                <w:noProof/>
                <w:webHidden/>
              </w:rPr>
            </w:r>
            <w:r>
              <w:rPr>
                <w:noProof/>
                <w:webHidden/>
              </w:rPr>
              <w:fldChar w:fldCharType="separate"/>
            </w:r>
            <w:r>
              <w:rPr>
                <w:noProof/>
                <w:webHidden/>
              </w:rPr>
              <w:t>3</w:t>
            </w:r>
            <w:r>
              <w:rPr>
                <w:noProof/>
                <w:webHidden/>
              </w:rPr>
              <w:fldChar w:fldCharType="end"/>
            </w:r>
          </w:hyperlink>
        </w:p>
        <w:p w14:paraId="5221B1C6" w14:textId="551F92C8" w:rsidR="00005C85" w:rsidRDefault="00005C85">
          <w:pPr>
            <w:pStyle w:val="TM2"/>
            <w:tabs>
              <w:tab w:val="right" w:leader="dot" w:pos="9350"/>
            </w:tabs>
            <w:rPr>
              <w:rFonts w:eastAsiaTheme="minorEastAsia" w:cstheme="minorBidi"/>
              <w:smallCaps w:val="0"/>
              <w:noProof/>
              <w:kern w:val="2"/>
              <w:sz w:val="24"/>
              <w:szCs w:val="24"/>
              <w:lang w:eastAsia="fr-CA"/>
              <w14:ligatures w14:val="standardContextual"/>
            </w:rPr>
          </w:pPr>
          <w:hyperlink w:anchor="_Toc167964964" w:history="1">
            <w:r w:rsidRPr="002422C4">
              <w:rPr>
                <w:rStyle w:val="Lienhypertexte"/>
                <w:noProof/>
              </w:rPr>
              <w:t>Le modèle logique de la base de données pour le site web de l'artiste comprend quatre tables : Artworks, Artists, Users, et Messages. La table Artworks stocke les informations des œuvres d'art, chaque œuvre étant liée à un artiste dans la table Artists. La table Users gère les informations des utilisateurs enregistrés, qui peuvent envoyer des messages via le formulaire de contact. Ces messages sont stockés dans la table Messages, chaque message étant associé à un utilisateur. Ce modèle permet une gestion organisée des œuvres d'art, des artistes, des utilisateurs et des communications via le site.</w:t>
            </w:r>
            <w:r>
              <w:rPr>
                <w:noProof/>
                <w:webHidden/>
              </w:rPr>
              <w:tab/>
            </w:r>
            <w:r>
              <w:rPr>
                <w:noProof/>
                <w:webHidden/>
              </w:rPr>
              <w:fldChar w:fldCharType="begin"/>
            </w:r>
            <w:r>
              <w:rPr>
                <w:noProof/>
                <w:webHidden/>
              </w:rPr>
              <w:instrText xml:space="preserve"> PAGEREF _Toc167964964 \h </w:instrText>
            </w:r>
            <w:r>
              <w:rPr>
                <w:noProof/>
                <w:webHidden/>
              </w:rPr>
            </w:r>
            <w:r>
              <w:rPr>
                <w:noProof/>
                <w:webHidden/>
              </w:rPr>
              <w:fldChar w:fldCharType="separate"/>
            </w:r>
            <w:r>
              <w:rPr>
                <w:noProof/>
                <w:webHidden/>
              </w:rPr>
              <w:t>3</w:t>
            </w:r>
            <w:r>
              <w:rPr>
                <w:noProof/>
                <w:webHidden/>
              </w:rPr>
              <w:fldChar w:fldCharType="end"/>
            </w:r>
          </w:hyperlink>
        </w:p>
        <w:p w14:paraId="71ADD59D" w14:textId="5B2E983D" w:rsidR="00005C85" w:rsidRDefault="00005C85">
          <w:pPr>
            <w:pStyle w:val="TM2"/>
            <w:tabs>
              <w:tab w:val="right" w:leader="dot" w:pos="9350"/>
            </w:tabs>
            <w:rPr>
              <w:rFonts w:eastAsiaTheme="minorEastAsia" w:cstheme="minorBidi"/>
              <w:smallCaps w:val="0"/>
              <w:noProof/>
              <w:kern w:val="2"/>
              <w:sz w:val="24"/>
              <w:szCs w:val="24"/>
              <w:lang w:eastAsia="fr-CA"/>
              <w14:ligatures w14:val="standardContextual"/>
            </w:rPr>
          </w:pPr>
          <w:hyperlink w:anchor="_Toc167964965" w:history="1">
            <w:r w:rsidRPr="002422C4">
              <w:rPr>
                <w:rStyle w:val="Lienhypertexte"/>
                <w:noProof/>
              </w:rPr>
              <w:t>Clé de lecture du modèle de données</w:t>
            </w:r>
            <w:r>
              <w:rPr>
                <w:noProof/>
                <w:webHidden/>
              </w:rPr>
              <w:tab/>
            </w:r>
            <w:r>
              <w:rPr>
                <w:noProof/>
                <w:webHidden/>
              </w:rPr>
              <w:fldChar w:fldCharType="begin"/>
            </w:r>
            <w:r>
              <w:rPr>
                <w:noProof/>
                <w:webHidden/>
              </w:rPr>
              <w:instrText xml:space="preserve"> PAGEREF _Toc167964965 \h </w:instrText>
            </w:r>
            <w:r>
              <w:rPr>
                <w:noProof/>
                <w:webHidden/>
              </w:rPr>
            </w:r>
            <w:r>
              <w:rPr>
                <w:noProof/>
                <w:webHidden/>
              </w:rPr>
              <w:fldChar w:fldCharType="separate"/>
            </w:r>
            <w:r>
              <w:rPr>
                <w:noProof/>
                <w:webHidden/>
              </w:rPr>
              <w:t>3</w:t>
            </w:r>
            <w:r>
              <w:rPr>
                <w:noProof/>
                <w:webHidden/>
              </w:rPr>
              <w:fldChar w:fldCharType="end"/>
            </w:r>
          </w:hyperlink>
        </w:p>
        <w:p w14:paraId="5F3BAA40" w14:textId="25935013" w:rsidR="00005C85" w:rsidRDefault="00005C85">
          <w:r>
            <w:rPr>
              <w:b/>
              <w:bCs/>
              <w:lang w:val="fr-FR"/>
            </w:rPr>
            <w:fldChar w:fldCharType="end"/>
          </w:r>
        </w:p>
      </w:sdtContent>
    </w:sdt>
    <w:p w14:paraId="102D3B86" w14:textId="047C8F41" w:rsidR="00A017A8" w:rsidRDefault="00A017A8">
      <w:r>
        <w:br w:type="page"/>
      </w:r>
    </w:p>
    <w:p w14:paraId="6308EC96" w14:textId="541796F2" w:rsidR="005A7D54" w:rsidRDefault="005A7D54" w:rsidP="005A7D54">
      <w:pPr>
        <w:pStyle w:val="Titre1"/>
      </w:pPr>
      <w:bookmarkStart w:id="0" w:name="_Toc167964960"/>
      <w:r>
        <w:lastRenderedPageBreak/>
        <w:t>TP</w:t>
      </w:r>
      <w:r w:rsidR="00BB3A2C">
        <w:t>3</w:t>
      </w:r>
      <w:r>
        <w:t xml:space="preserve"> – Application Web</w:t>
      </w:r>
      <w:r w:rsidR="00673AC1">
        <w:t xml:space="preserve"> – Livrable 1</w:t>
      </w:r>
      <w:bookmarkEnd w:id="0"/>
    </w:p>
    <w:p w14:paraId="5AD4BE9E" w14:textId="77777777" w:rsidR="005A7D54" w:rsidRDefault="005A7D54"/>
    <w:p w14:paraId="099CAD57" w14:textId="76C85C0E" w:rsidR="005A7D54" w:rsidRDefault="005A7D54" w:rsidP="005A7D54">
      <w:pPr>
        <w:pStyle w:val="Titre2"/>
      </w:pPr>
      <w:bookmarkStart w:id="1" w:name="_Toc167964961"/>
      <w:r>
        <w:t>Consignes :</w:t>
      </w:r>
      <w:bookmarkEnd w:id="1"/>
    </w:p>
    <w:p w14:paraId="7F808463" w14:textId="77777777" w:rsidR="005A7D54" w:rsidRDefault="005A7D54"/>
    <w:p w14:paraId="6C11CE03" w14:textId="75367C6D" w:rsidR="005A7D54" w:rsidRDefault="005A7D54" w:rsidP="005A7D54">
      <w:r>
        <w:t xml:space="preserve">Le système choisi devra comprendre un minimum de </w:t>
      </w:r>
      <w:r w:rsidR="00BF109D">
        <w:t>4</w:t>
      </w:r>
      <w:r>
        <w:t xml:space="preserve"> tables et un maximum de </w:t>
      </w:r>
      <w:r w:rsidR="00BF109D">
        <w:t>6</w:t>
      </w:r>
      <w:r>
        <w:t xml:space="preserve">. Le système devra comporter un minimum de </w:t>
      </w:r>
      <w:r w:rsidR="00BF109D">
        <w:t>3</w:t>
      </w:r>
      <w:r>
        <w:t xml:space="preserve"> écrans HTML et un maximum de </w:t>
      </w:r>
      <w:r w:rsidR="00BF109D">
        <w:t>5</w:t>
      </w:r>
      <w:r>
        <w:t>. Vous devrez utiliser des feuilles de style (.CSS) pour mettre en forme les pages HTML de v</w:t>
      </w:r>
      <w:r w:rsidR="003D7867">
        <w:t>o</w:t>
      </w:r>
      <w:r>
        <w:t xml:space="preserve">tre site. Un minimum de </w:t>
      </w:r>
      <w:r w:rsidR="00BF109D">
        <w:t>2</w:t>
      </w:r>
      <w:r>
        <w:t xml:space="preserve"> pages, qui elles devront contenir un/des programmes JavaScript qui iront chercher/mettre à jou</w:t>
      </w:r>
      <w:r w:rsidR="003732D4">
        <w:t>r</w:t>
      </w:r>
      <w:r>
        <w:t xml:space="preserve"> l’information dans la base de données.</w:t>
      </w:r>
    </w:p>
    <w:p w14:paraId="1128CA50" w14:textId="497F113D" w:rsidR="005A7D54" w:rsidRDefault="005A7D54"/>
    <w:p w14:paraId="4365C727" w14:textId="5AB29C73" w:rsidR="0093079E" w:rsidRDefault="005A7D54" w:rsidP="005A7D54">
      <w:pPr>
        <w:pStyle w:val="Titre2"/>
      </w:pPr>
      <w:bookmarkStart w:id="2" w:name="_Toc167964962"/>
      <w:r>
        <w:t>Nature du projet</w:t>
      </w:r>
      <w:bookmarkEnd w:id="2"/>
    </w:p>
    <w:p w14:paraId="34E93134" w14:textId="02192A93" w:rsidR="005A7D54" w:rsidRDefault="005A7D54"/>
    <w:p w14:paraId="33F1EC57" w14:textId="77777777" w:rsidR="00080D4D" w:rsidRDefault="00080D4D" w:rsidP="00080D4D">
      <w:r>
        <w:t>Ce site web est conçu pour présenter les œuvres d'un artiste dans un thème "</w:t>
      </w:r>
      <w:proofErr w:type="spellStart"/>
      <w:r>
        <w:t>dark</w:t>
      </w:r>
      <w:proofErr w:type="spellEnd"/>
      <w:r>
        <w:t xml:space="preserve"> </w:t>
      </w:r>
      <w:proofErr w:type="spellStart"/>
      <w:r>
        <w:t>metal</w:t>
      </w:r>
      <w:proofErr w:type="spellEnd"/>
      <w:r>
        <w:t>". La page d'accueil affiche une galerie de six œuvres d'art sous forme de vignettes. Chaque vignette peut être cliquée pour accéder à une page de détails spécifiques à l'œuvre sélectionnée. Les détails incluent le titre de l'œuvre, une image agrandie et une description. Le site comporte également une page "À propos" fournissant des informations sur l'artiste et une page de contact avec un formulaire permettant aux visiteurs de soumettre des messages.</w:t>
      </w:r>
    </w:p>
    <w:p w14:paraId="63048A50" w14:textId="77777777" w:rsidR="00080D4D" w:rsidRDefault="00080D4D" w:rsidP="00080D4D"/>
    <w:p w14:paraId="58541714" w14:textId="403B0E8E" w:rsidR="00331495" w:rsidRDefault="00080D4D" w:rsidP="00080D4D">
      <w:r>
        <w:t xml:space="preserve">Le site est construit en utilisant uniquement des fichiers HTML, CSS et JavaScript, sans base de données. Les détails des œuvres sont stockés dans des fichiers JavaScript, rendant le site simple et rapide à déployer. Le JavaScript gère les interactions utilisateur, comme la navigation vers les pages de détails et la soumission du formulaire de contact, tout en affichant des messages de confirmation et en réinitialisant le formulaire. Le design utilise des couleurs sombres, des polices stylisées et des effets de survol pour créer une ambiance </w:t>
      </w:r>
      <w:proofErr w:type="spellStart"/>
      <w:r>
        <w:t>metal</w:t>
      </w:r>
      <w:proofErr w:type="spellEnd"/>
      <w:r>
        <w:t xml:space="preserve"> cohérente avec le thème artistique.</w:t>
      </w:r>
    </w:p>
    <w:p w14:paraId="34CD4FD3" w14:textId="2E61828A" w:rsidR="00A017A8" w:rsidRDefault="00A017A8">
      <w:r>
        <w:br w:type="page"/>
      </w:r>
    </w:p>
    <w:p w14:paraId="6B1728D2" w14:textId="7F3768EF" w:rsidR="005A7D54" w:rsidRDefault="005A7D54" w:rsidP="005A7D54">
      <w:pPr>
        <w:pStyle w:val="Titre2"/>
      </w:pPr>
      <w:bookmarkStart w:id="3" w:name="_Toc167964963"/>
      <w:r>
        <w:lastRenderedPageBreak/>
        <w:t>Modèle de données logique</w:t>
      </w:r>
      <w:bookmarkEnd w:id="3"/>
    </w:p>
    <w:p w14:paraId="0BC198E1" w14:textId="7198D1D3" w:rsidR="005A7D54" w:rsidRDefault="005A7D54"/>
    <w:p w14:paraId="0EB6771A" w14:textId="44B87D04" w:rsidR="00A017A8" w:rsidRDefault="00005C85">
      <w:r w:rsidRPr="00005C85">
        <w:drawing>
          <wp:inline distT="0" distB="0" distL="0" distR="0" wp14:anchorId="74A0ED39" wp14:editId="74AE544C">
            <wp:extent cx="3911435" cy="4324350"/>
            <wp:effectExtent l="0" t="0" r="0" b="0"/>
            <wp:docPr id="162995923" name="Image 1" descr="Une image contenant texte, diagramme, capture d’écran, li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5923" name="Image 1" descr="Une image contenant texte, diagramme, capture d’écran, ligne"/>
                    <pic:cNvPicPr/>
                  </pic:nvPicPr>
                  <pic:blipFill>
                    <a:blip r:embed="rId10"/>
                    <a:stretch>
                      <a:fillRect/>
                    </a:stretch>
                  </pic:blipFill>
                  <pic:spPr>
                    <a:xfrm>
                      <a:off x="0" y="0"/>
                      <a:ext cx="3918709" cy="4332392"/>
                    </a:xfrm>
                    <a:prstGeom prst="rect">
                      <a:avLst/>
                    </a:prstGeom>
                  </pic:spPr>
                </pic:pic>
              </a:graphicData>
            </a:graphic>
          </wp:inline>
        </w:drawing>
      </w:r>
    </w:p>
    <w:p w14:paraId="75A336D9" w14:textId="1B992DCC" w:rsidR="00A017A8" w:rsidRDefault="00A017A8"/>
    <w:p w14:paraId="699CED85" w14:textId="77777777" w:rsidR="00005C85" w:rsidRDefault="00005C85" w:rsidP="005A7D54">
      <w:pPr>
        <w:pStyle w:val="Titre2"/>
        <w:rPr>
          <w:rFonts w:asciiTheme="minorHAnsi" w:eastAsiaTheme="minorHAnsi" w:hAnsiTheme="minorHAnsi" w:cstheme="minorBidi"/>
          <w:color w:val="auto"/>
          <w:sz w:val="24"/>
          <w:szCs w:val="24"/>
        </w:rPr>
      </w:pPr>
      <w:bookmarkStart w:id="4" w:name="_Toc167964964"/>
      <w:r w:rsidRPr="00005C85">
        <w:rPr>
          <w:rFonts w:asciiTheme="minorHAnsi" w:eastAsiaTheme="minorHAnsi" w:hAnsiTheme="minorHAnsi" w:cstheme="minorBidi"/>
          <w:color w:val="auto"/>
          <w:sz w:val="24"/>
          <w:szCs w:val="24"/>
        </w:rPr>
        <w:t xml:space="preserve">Le modèle logique de la base de données pour le site web de l'artiste comprend quatre tables : Artworks, Artists, </w:t>
      </w:r>
      <w:proofErr w:type="spellStart"/>
      <w:r w:rsidRPr="00005C85">
        <w:rPr>
          <w:rFonts w:asciiTheme="minorHAnsi" w:eastAsiaTheme="minorHAnsi" w:hAnsiTheme="minorHAnsi" w:cstheme="minorBidi"/>
          <w:color w:val="auto"/>
          <w:sz w:val="24"/>
          <w:szCs w:val="24"/>
        </w:rPr>
        <w:t>Users</w:t>
      </w:r>
      <w:proofErr w:type="spellEnd"/>
      <w:r w:rsidRPr="00005C85">
        <w:rPr>
          <w:rFonts w:asciiTheme="minorHAnsi" w:eastAsiaTheme="minorHAnsi" w:hAnsiTheme="minorHAnsi" w:cstheme="minorBidi"/>
          <w:color w:val="auto"/>
          <w:sz w:val="24"/>
          <w:szCs w:val="24"/>
        </w:rPr>
        <w:t xml:space="preserve">, et Messages. La table Artworks stocke les informations des œuvres d'art, chaque œuvre étant liée à un artiste dans la table Artists. La table </w:t>
      </w:r>
      <w:proofErr w:type="spellStart"/>
      <w:r w:rsidRPr="00005C85">
        <w:rPr>
          <w:rFonts w:asciiTheme="minorHAnsi" w:eastAsiaTheme="minorHAnsi" w:hAnsiTheme="minorHAnsi" w:cstheme="minorBidi"/>
          <w:color w:val="auto"/>
          <w:sz w:val="24"/>
          <w:szCs w:val="24"/>
        </w:rPr>
        <w:t>Users</w:t>
      </w:r>
      <w:proofErr w:type="spellEnd"/>
      <w:r w:rsidRPr="00005C85">
        <w:rPr>
          <w:rFonts w:asciiTheme="minorHAnsi" w:eastAsiaTheme="minorHAnsi" w:hAnsiTheme="minorHAnsi" w:cstheme="minorBidi"/>
          <w:color w:val="auto"/>
          <w:sz w:val="24"/>
          <w:szCs w:val="24"/>
        </w:rPr>
        <w:t xml:space="preserve"> gère les informations des utilisateurs enregistrés, qui peuvent envoyer des messages via le formulaire de contact. Ces messages sont stockés dans la table Messages, chaque message étant associé à un utilisateur. Ce modèle permet une gestion organisée des œuvres d'art, des artistes, des utilisateurs et des communications via le site.</w:t>
      </w:r>
      <w:bookmarkEnd w:id="4"/>
    </w:p>
    <w:p w14:paraId="717EEA75" w14:textId="042DBC49" w:rsidR="005A7D54" w:rsidRDefault="005A7D54" w:rsidP="005A7D54">
      <w:pPr>
        <w:pStyle w:val="Titre2"/>
      </w:pPr>
      <w:bookmarkStart w:id="5" w:name="_Toc167964965"/>
      <w:r>
        <w:t>Clé de lecture du modèle de données</w:t>
      </w:r>
      <w:bookmarkEnd w:id="5"/>
    </w:p>
    <w:p w14:paraId="08CFA86D" w14:textId="4BA83DFD" w:rsidR="005A7D54" w:rsidRDefault="005A7D54"/>
    <w:p w14:paraId="033E12D8" w14:textId="77777777" w:rsidR="00005C85" w:rsidRDefault="00005C85" w:rsidP="00005C85">
      <w:r>
        <w:t>Un artiste peut créer une ou plusieurs œuvres d'art.</w:t>
      </w:r>
    </w:p>
    <w:p w14:paraId="7F6590C7" w14:textId="77777777" w:rsidR="00005C85" w:rsidRDefault="00005C85" w:rsidP="00005C85"/>
    <w:p w14:paraId="767017DB" w14:textId="77777777" w:rsidR="00005C85" w:rsidRDefault="00005C85" w:rsidP="00005C85">
      <w:r>
        <w:t>Une œuvre d'art est créée par un seul artiste.</w:t>
      </w:r>
    </w:p>
    <w:p w14:paraId="45501D2D" w14:textId="77777777" w:rsidR="00005C85" w:rsidRDefault="00005C85" w:rsidP="00005C85"/>
    <w:p w14:paraId="2D7C217D" w14:textId="77777777" w:rsidR="00005C85" w:rsidRDefault="00005C85" w:rsidP="00005C85">
      <w:r>
        <w:t>Un utilisateur peut envoyer un ou plusieurs messages.</w:t>
      </w:r>
    </w:p>
    <w:p w14:paraId="0E1D7F98" w14:textId="77777777" w:rsidR="00005C85" w:rsidRDefault="00005C85" w:rsidP="00005C85"/>
    <w:p w14:paraId="003FD1CF" w14:textId="77777777" w:rsidR="00005C85" w:rsidRDefault="00005C85" w:rsidP="00005C85">
      <w:r>
        <w:t>Un message est envoyé par un seul utilisateur.</w:t>
      </w:r>
    </w:p>
    <w:p w14:paraId="347F8C0E" w14:textId="77777777" w:rsidR="00005C85" w:rsidRDefault="00005C85">
      <w:pPr>
        <w:rPr>
          <w:b/>
          <w:bCs/>
          <w:u w:val="single"/>
        </w:rPr>
      </w:pPr>
    </w:p>
    <w:p w14:paraId="7A061A11" w14:textId="2BB150F4" w:rsidR="00005C85" w:rsidRDefault="00005C85">
      <w:r>
        <w:lastRenderedPageBreak/>
        <w:br/>
        <w:t xml:space="preserve">Un utilisateur peut commenter </w:t>
      </w:r>
      <w:proofErr w:type="gramStart"/>
      <w:r>
        <w:t>plusieurs art</w:t>
      </w:r>
      <w:proofErr w:type="gramEnd"/>
      <w:r>
        <w:t xml:space="preserve"> </w:t>
      </w:r>
    </w:p>
    <w:p w14:paraId="3786D8D3" w14:textId="77777777" w:rsidR="00005C85" w:rsidRDefault="00005C85"/>
    <w:p w14:paraId="5EC00DDD" w14:textId="3CCAB19B" w:rsidR="00005C85" w:rsidRPr="00005C85" w:rsidRDefault="00005C85">
      <w:r>
        <w:t>Un art peut être apprécié par plusieurs utilisateurs</w:t>
      </w:r>
    </w:p>
    <w:p w14:paraId="39258680" w14:textId="48F335FF" w:rsidR="00953980" w:rsidRPr="00005C85" w:rsidRDefault="00005C85">
      <w:pPr>
        <w:rPr>
          <w:rFonts w:asciiTheme="majorHAnsi" w:eastAsiaTheme="majorEastAsia" w:hAnsiTheme="majorHAnsi" w:cstheme="majorBidi"/>
          <w:color w:val="2F5496" w:themeColor="accent1" w:themeShade="BF"/>
          <w:sz w:val="26"/>
          <w:szCs w:val="26"/>
        </w:rPr>
      </w:pPr>
      <w:r>
        <w:t xml:space="preserve"> </w:t>
      </w:r>
    </w:p>
    <w:sectPr w:rsidR="00953980" w:rsidRPr="00005C85" w:rsidSect="00E02BAE">
      <w:footerReference w:type="even" r:id="rId11"/>
      <w:footerReference w:type="default" r:id="rId12"/>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4C7B60" w14:textId="77777777" w:rsidR="0097550D" w:rsidRDefault="0097550D" w:rsidP="00A017A8">
      <w:r>
        <w:separator/>
      </w:r>
    </w:p>
  </w:endnote>
  <w:endnote w:type="continuationSeparator" w:id="0">
    <w:p w14:paraId="6C5FD427" w14:textId="77777777" w:rsidR="0097550D" w:rsidRDefault="0097550D" w:rsidP="00A01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586234429"/>
      <w:docPartObj>
        <w:docPartGallery w:val="Page Numbers (Bottom of Page)"/>
        <w:docPartUnique/>
      </w:docPartObj>
    </w:sdtPr>
    <w:sdtContent>
      <w:p w14:paraId="6FA805D2" w14:textId="020E02A1" w:rsidR="00A017A8" w:rsidRDefault="00A017A8" w:rsidP="00AA69ED">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1E925A89" w14:textId="77777777" w:rsidR="00A017A8" w:rsidRDefault="00A017A8" w:rsidP="00A017A8">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686638500"/>
      <w:docPartObj>
        <w:docPartGallery w:val="Page Numbers (Bottom of Page)"/>
        <w:docPartUnique/>
      </w:docPartObj>
    </w:sdtPr>
    <w:sdtContent>
      <w:p w14:paraId="06C0259A" w14:textId="1D217DE9" w:rsidR="00A017A8" w:rsidRDefault="00A017A8" w:rsidP="00AA69ED">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3D01BD18" w14:textId="77777777" w:rsidR="00A017A8" w:rsidRDefault="00A017A8" w:rsidP="00A017A8">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A88AB8" w14:textId="77777777" w:rsidR="0097550D" w:rsidRDefault="0097550D" w:rsidP="00A017A8">
      <w:r>
        <w:separator/>
      </w:r>
    </w:p>
  </w:footnote>
  <w:footnote w:type="continuationSeparator" w:id="0">
    <w:p w14:paraId="251A8C80" w14:textId="77777777" w:rsidR="0097550D" w:rsidRDefault="0097550D" w:rsidP="00A017A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D54"/>
    <w:rsid w:val="00005C85"/>
    <w:rsid w:val="00007DA0"/>
    <w:rsid w:val="00012681"/>
    <w:rsid w:val="00015F22"/>
    <w:rsid w:val="000169EC"/>
    <w:rsid w:val="0003333F"/>
    <w:rsid w:val="000356B3"/>
    <w:rsid w:val="000378F0"/>
    <w:rsid w:val="00045253"/>
    <w:rsid w:val="000614EE"/>
    <w:rsid w:val="00072CED"/>
    <w:rsid w:val="00080D4D"/>
    <w:rsid w:val="00096D57"/>
    <w:rsid w:val="000A4BD7"/>
    <w:rsid w:val="000C5AD1"/>
    <w:rsid w:val="000C7A91"/>
    <w:rsid w:val="000D0762"/>
    <w:rsid w:val="001013DA"/>
    <w:rsid w:val="00115B3F"/>
    <w:rsid w:val="001370DF"/>
    <w:rsid w:val="00140EA7"/>
    <w:rsid w:val="00140EE1"/>
    <w:rsid w:val="00142651"/>
    <w:rsid w:val="00154331"/>
    <w:rsid w:val="00155543"/>
    <w:rsid w:val="00160532"/>
    <w:rsid w:val="00160D11"/>
    <w:rsid w:val="001637F8"/>
    <w:rsid w:val="00165959"/>
    <w:rsid w:val="00184F3E"/>
    <w:rsid w:val="00191FEC"/>
    <w:rsid w:val="00192DB4"/>
    <w:rsid w:val="00194BB9"/>
    <w:rsid w:val="001A015D"/>
    <w:rsid w:val="001C2B71"/>
    <w:rsid w:val="001D57FA"/>
    <w:rsid w:val="001E503C"/>
    <w:rsid w:val="001F078C"/>
    <w:rsid w:val="001F3B95"/>
    <w:rsid w:val="002023F8"/>
    <w:rsid w:val="00214E84"/>
    <w:rsid w:val="0025052E"/>
    <w:rsid w:val="002567CC"/>
    <w:rsid w:val="00256ADA"/>
    <w:rsid w:val="00266D4B"/>
    <w:rsid w:val="002752AE"/>
    <w:rsid w:val="00291AC3"/>
    <w:rsid w:val="002974B7"/>
    <w:rsid w:val="002A5770"/>
    <w:rsid w:val="002A6195"/>
    <w:rsid w:val="002B11AC"/>
    <w:rsid w:val="002E006B"/>
    <w:rsid w:val="002F2511"/>
    <w:rsid w:val="002F4138"/>
    <w:rsid w:val="002F76B0"/>
    <w:rsid w:val="002F7DCA"/>
    <w:rsid w:val="00302530"/>
    <w:rsid w:val="00331495"/>
    <w:rsid w:val="00334938"/>
    <w:rsid w:val="00342AE6"/>
    <w:rsid w:val="00344623"/>
    <w:rsid w:val="00350D2D"/>
    <w:rsid w:val="00353734"/>
    <w:rsid w:val="00360137"/>
    <w:rsid w:val="0036266E"/>
    <w:rsid w:val="00370837"/>
    <w:rsid w:val="003732D4"/>
    <w:rsid w:val="003956DE"/>
    <w:rsid w:val="003A1A6E"/>
    <w:rsid w:val="003A260C"/>
    <w:rsid w:val="003A3689"/>
    <w:rsid w:val="003B6D44"/>
    <w:rsid w:val="003C2B24"/>
    <w:rsid w:val="003D3F01"/>
    <w:rsid w:val="003D51E1"/>
    <w:rsid w:val="003D5886"/>
    <w:rsid w:val="003D7867"/>
    <w:rsid w:val="003E544B"/>
    <w:rsid w:val="003E6144"/>
    <w:rsid w:val="003F7A73"/>
    <w:rsid w:val="0040004E"/>
    <w:rsid w:val="004008CF"/>
    <w:rsid w:val="00402FDE"/>
    <w:rsid w:val="00404D28"/>
    <w:rsid w:val="004138CB"/>
    <w:rsid w:val="004168D7"/>
    <w:rsid w:val="00416DD2"/>
    <w:rsid w:val="00420D2B"/>
    <w:rsid w:val="00427C77"/>
    <w:rsid w:val="00433BF6"/>
    <w:rsid w:val="00441E84"/>
    <w:rsid w:val="00451FFA"/>
    <w:rsid w:val="004521BD"/>
    <w:rsid w:val="0048021F"/>
    <w:rsid w:val="00486BD8"/>
    <w:rsid w:val="00497ABA"/>
    <w:rsid w:val="004B3442"/>
    <w:rsid w:val="004C09A5"/>
    <w:rsid w:val="004E6906"/>
    <w:rsid w:val="00504969"/>
    <w:rsid w:val="00506A6C"/>
    <w:rsid w:val="005236E3"/>
    <w:rsid w:val="00527F80"/>
    <w:rsid w:val="005309C0"/>
    <w:rsid w:val="00551372"/>
    <w:rsid w:val="00562F32"/>
    <w:rsid w:val="00586CCB"/>
    <w:rsid w:val="005931C8"/>
    <w:rsid w:val="005A37D8"/>
    <w:rsid w:val="005A6575"/>
    <w:rsid w:val="005A7D54"/>
    <w:rsid w:val="005B24E6"/>
    <w:rsid w:val="005B6312"/>
    <w:rsid w:val="005C5463"/>
    <w:rsid w:val="005D2640"/>
    <w:rsid w:val="005D5E46"/>
    <w:rsid w:val="005E4365"/>
    <w:rsid w:val="00603756"/>
    <w:rsid w:val="006078AB"/>
    <w:rsid w:val="00615D9C"/>
    <w:rsid w:val="0062613F"/>
    <w:rsid w:val="00631156"/>
    <w:rsid w:val="0064383B"/>
    <w:rsid w:val="006510D6"/>
    <w:rsid w:val="00653E4A"/>
    <w:rsid w:val="006578F1"/>
    <w:rsid w:val="0066078E"/>
    <w:rsid w:val="00672F17"/>
    <w:rsid w:val="00673AC1"/>
    <w:rsid w:val="00681172"/>
    <w:rsid w:val="00683987"/>
    <w:rsid w:val="00690902"/>
    <w:rsid w:val="006963CF"/>
    <w:rsid w:val="006C48F9"/>
    <w:rsid w:val="006D16E5"/>
    <w:rsid w:val="006E3F3B"/>
    <w:rsid w:val="006E4D3F"/>
    <w:rsid w:val="006E5ED7"/>
    <w:rsid w:val="006E7E31"/>
    <w:rsid w:val="0071247B"/>
    <w:rsid w:val="0071462C"/>
    <w:rsid w:val="007207FD"/>
    <w:rsid w:val="0072527F"/>
    <w:rsid w:val="007360CF"/>
    <w:rsid w:val="00744370"/>
    <w:rsid w:val="007570ED"/>
    <w:rsid w:val="0076651E"/>
    <w:rsid w:val="00782EB3"/>
    <w:rsid w:val="00786911"/>
    <w:rsid w:val="007940F2"/>
    <w:rsid w:val="007B03A4"/>
    <w:rsid w:val="007B0DB8"/>
    <w:rsid w:val="007B1305"/>
    <w:rsid w:val="007B26C8"/>
    <w:rsid w:val="007C4E49"/>
    <w:rsid w:val="007C573F"/>
    <w:rsid w:val="007D4D69"/>
    <w:rsid w:val="007E3E06"/>
    <w:rsid w:val="00800718"/>
    <w:rsid w:val="00807A62"/>
    <w:rsid w:val="00813E70"/>
    <w:rsid w:val="008209BE"/>
    <w:rsid w:val="008234AB"/>
    <w:rsid w:val="00826874"/>
    <w:rsid w:val="00827E7D"/>
    <w:rsid w:val="00834AA6"/>
    <w:rsid w:val="008511A0"/>
    <w:rsid w:val="0085699F"/>
    <w:rsid w:val="0085774C"/>
    <w:rsid w:val="00862D8A"/>
    <w:rsid w:val="00874796"/>
    <w:rsid w:val="00875CA2"/>
    <w:rsid w:val="00886484"/>
    <w:rsid w:val="00894895"/>
    <w:rsid w:val="008B209D"/>
    <w:rsid w:val="008B2778"/>
    <w:rsid w:val="008B3D4B"/>
    <w:rsid w:val="008E2136"/>
    <w:rsid w:val="008F7117"/>
    <w:rsid w:val="009065FC"/>
    <w:rsid w:val="009119E9"/>
    <w:rsid w:val="00915903"/>
    <w:rsid w:val="0092384C"/>
    <w:rsid w:val="0093079E"/>
    <w:rsid w:val="00953980"/>
    <w:rsid w:val="0096611F"/>
    <w:rsid w:val="0097550D"/>
    <w:rsid w:val="00987771"/>
    <w:rsid w:val="009A7162"/>
    <w:rsid w:val="009A78F6"/>
    <w:rsid w:val="009B34A7"/>
    <w:rsid w:val="009B359F"/>
    <w:rsid w:val="009C1593"/>
    <w:rsid w:val="009C3DF0"/>
    <w:rsid w:val="009D48F6"/>
    <w:rsid w:val="009D7653"/>
    <w:rsid w:val="009E053B"/>
    <w:rsid w:val="009E15D7"/>
    <w:rsid w:val="009E451D"/>
    <w:rsid w:val="009F4D79"/>
    <w:rsid w:val="00A017A8"/>
    <w:rsid w:val="00A01F1B"/>
    <w:rsid w:val="00A02316"/>
    <w:rsid w:val="00A079B9"/>
    <w:rsid w:val="00A1569F"/>
    <w:rsid w:val="00A257CF"/>
    <w:rsid w:val="00A31785"/>
    <w:rsid w:val="00A338A3"/>
    <w:rsid w:val="00A50755"/>
    <w:rsid w:val="00A65D22"/>
    <w:rsid w:val="00AB6586"/>
    <w:rsid w:val="00AB77D2"/>
    <w:rsid w:val="00AB7917"/>
    <w:rsid w:val="00AD21E2"/>
    <w:rsid w:val="00AE0649"/>
    <w:rsid w:val="00AE323E"/>
    <w:rsid w:val="00AE603C"/>
    <w:rsid w:val="00AE6C1A"/>
    <w:rsid w:val="00AF6C81"/>
    <w:rsid w:val="00B01BA1"/>
    <w:rsid w:val="00B32AC6"/>
    <w:rsid w:val="00B40811"/>
    <w:rsid w:val="00B51709"/>
    <w:rsid w:val="00B52508"/>
    <w:rsid w:val="00B52CFF"/>
    <w:rsid w:val="00B62D3C"/>
    <w:rsid w:val="00B71033"/>
    <w:rsid w:val="00B817D3"/>
    <w:rsid w:val="00B955E7"/>
    <w:rsid w:val="00BB3A2C"/>
    <w:rsid w:val="00BB6427"/>
    <w:rsid w:val="00BC4374"/>
    <w:rsid w:val="00BC7139"/>
    <w:rsid w:val="00BD37DC"/>
    <w:rsid w:val="00BD4A83"/>
    <w:rsid w:val="00BE1734"/>
    <w:rsid w:val="00BF109D"/>
    <w:rsid w:val="00BF73E4"/>
    <w:rsid w:val="00C106AC"/>
    <w:rsid w:val="00C13379"/>
    <w:rsid w:val="00C14D9C"/>
    <w:rsid w:val="00C26702"/>
    <w:rsid w:val="00C40B27"/>
    <w:rsid w:val="00C4507F"/>
    <w:rsid w:val="00C45BCC"/>
    <w:rsid w:val="00C5389D"/>
    <w:rsid w:val="00C64E58"/>
    <w:rsid w:val="00C71446"/>
    <w:rsid w:val="00C93548"/>
    <w:rsid w:val="00C94573"/>
    <w:rsid w:val="00C97E8B"/>
    <w:rsid w:val="00CA013E"/>
    <w:rsid w:val="00CB391B"/>
    <w:rsid w:val="00CC19BB"/>
    <w:rsid w:val="00CD3461"/>
    <w:rsid w:val="00CD3B40"/>
    <w:rsid w:val="00CD44C6"/>
    <w:rsid w:val="00CD7403"/>
    <w:rsid w:val="00CE656D"/>
    <w:rsid w:val="00CF171B"/>
    <w:rsid w:val="00CF7EC3"/>
    <w:rsid w:val="00D05305"/>
    <w:rsid w:val="00D06589"/>
    <w:rsid w:val="00D10F90"/>
    <w:rsid w:val="00D15B79"/>
    <w:rsid w:val="00D25FDA"/>
    <w:rsid w:val="00D30E10"/>
    <w:rsid w:val="00D362C3"/>
    <w:rsid w:val="00D370DE"/>
    <w:rsid w:val="00D53159"/>
    <w:rsid w:val="00D54204"/>
    <w:rsid w:val="00D56657"/>
    <w:rsid w:val="00D936BB"/>
    <w:rsid w:val="00DB6747"/>
    <w:rsid w:val="00DD0CEC"/>
    <w:rsid w:val="00DE7005"/>
    <w:rsid w:val="00DF38DE"/>
    <w:rsid w:val="00DF3DF6"/>
    <w:rsid w:val="00DF42A9"/>
    <w:rsid w:val="00E02BAE"/>
    <w:rsid w:val="00E128CC"/>
    <w:rsid w:val="00E336D0"/>
    <w:rsid w:val="00E3799E"/>
    <w:rsid w:val="00E37A54"/>
    <w:rsid w:val="00E4184A"/>
    <w:rsid w:val="00E478E9"/>
    <w:rsid w:val="00E5256C"/>
    <w:rsid w:val="00E54A2B"/>
    <w:rsid w:val="00E811DA"/>
    <w:rsid w:val="00E95D9B"/>
    <w:rsid w:val="00EB6645"/>
    <w:rsid w:val="00EB7D96"/>
    <w:rsid w:val="00EB7F34"/>
    <w:rsid w:val="00EC251B"/>
    <w:rsid w:val="00EC5670"/>
    <w:rsid w:val="00EC59B8"/>
    <w:rsid w:val="00EC7D41"/>
    <w:rsid w:val="00ED74BF"/>
    <w:rsid w:val="00EE2FF0"/>
    <w:rsid w:val="00EE5C75"/>
    <w:rsid w:val="00EF1D58"/>
    <w:rsid w:val="00F01696"/>
    <w:rsid w:val="00F20FBF"/>
    <w:rsid w:val="00F25A90"/>
    <w:rsid w:val="00F25CA3"/>
    <w:rsid w:val="00F3467D"/>
    <w:rsid w:val="00F402BF"/>
    <w:rsid w:val="00F40303"/>
    <w:rsid w:val="00F51C28"/>
    <w:rsid w:val="00F563F3"/>
    <w:rsid w:val="00F67CDB"/>
    <w:rsid w:val="00F716C3"/>
    <w:rsid w:val="00F74E3E"/>
    <w:rsid w:val="00F758E4"/>
    <w:rsid w:val="00F814F2"/>
    <w:rsid w:val="00FA02E5"/>
    <w:rsid w:val="00FA1402"/>
    <w:rsid w:val="00FA4A3A"/>
    <w:rsid w:val="00FA52DE"/>
    <w:rsid w:val="00FB75DA"/>
    <w:rsid w:val="00FB7A58"/>
    <w:rsid w:val="00FC4C90"/>
    <w:rsid w:val="00FC52C4"/>
    <w:rsid w:val="00FD4FA0"/>
    <w:rsid w:val="00FE027E"/>
    <w:rsid w:val="00FE1582"/>
    <w:rsid w:val="00FE725E"/>
    <w:rsid w:val="00FF3023"/>
    <w:rsid w:val="00FF707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066B2"/>
  <w15:chartTrackingRefBased/>
  <w15:docId w15:val="{AF34DB2D-085E-F145-8115-7FB745871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Titre1">
    <w:name w:val="heading 1"/>
    <w:basedOn w:val="Normal"/>
    <w:next w:val="Normal"/>
    <w:link w:val="Titre1Car"/>
    <w:uiPriority w:val="9"/>
    <w:qFormat/>
    <w:rsid w:val="005A7D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A7D5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F4138"/>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A7D54"/>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5A7D54"/>
    <w:rPr>
      <w:rFonts w:eastAsiaTheme="minorEastAsia"/>
      <w:sz w:val="22"/>
      <w:szCs w:val="22"/>
      <w:lang w:val="en-US" w:eastAsia="zh-CN"/>
    </w:rPr>
  </w:style>
  <w:style w:type="character" w:customStyle="1" w:styleId="Titre1Car">
    <w:name w:val="Titre 1 Car"/>
    <w:basedOn w:val="Policepardfaut"/>
    <w:link w:val="Titre1"/>
    <w:uiPriority w:val="9"/>
    <w:rsid w:val="005A7D54"/>
    <w:rPr>
      <w:rFonts w:asciiTheme="majorHAnsi" w:eastAsiaTheme="majorEastAsia" w:hAnsiTheme="majorHAnsi" w:cstheme="majorBidi"/>
      <w:color w:val="2F5496" w:themeColor="accent1" w:themeShade="BF"/>
      <w:sz w:val="32"/>
      <w:szCs w:val="32"/>
      <w:lang w:val="fr-CA"/>
    </w:rPr>
  </w:style>
  <w:style w:type="character" w:customStyle="1" w:styleId="Titre2Car">
    <w:name w:val="Titre 2 Car"/>
    <w:basedOn w:val="Policepardfaut"/>
    <w:link w:val="Titre2"/>
    <w:uiPriority w:val="9"/>
    <w:rsid w:val="005A7D54"/>
    <w:rPr>
      <w:rFonts w:asciiTheme="majorHAnsi" w:eastAsiaTheme="majorEastAsia" w:hAnsiTheme="majorHAnsi" w:cstheme="majorBidi"/>
      <w:color w:val="2F5496" w:themeColor="accent1" w:themeShade="BF"/>
      <w:sz w:val="26"/>
      <w:szCs w:val="26"/>
      <w:lang w:val="fr-CA"/>
    </w:rPr>
  </w:style>
  <w:style w:type="character" w:customStyle="1" w:styleId="Titre3Car">
    <w:name w:val="Titre 3 Car"/>
    <w:basedOn w:val="Policepardfaut"/>
    <w:link w:val="Titre3"/>
    <w:uiPriority w:val="9"/>
    <w:rsid w:val="002F4138"/>
    <w:rPr>
      <w:rFonts w:asciiTheme="majorHAnsi" w:eastAsiaTheme="majorEastAsia" w:hAnsiTheme="majorHAnsi" w:cstheme="majorBidi"/>
      <w:color w:val="1F3763" w:themeColor="accent1" w:themeShade="7F"/>
      <w:lang w:val="fr-CA"/>
    </w:rPr>
  </w:style>
  <w:style w:type="paragraph" w:styleId="Pieddepage">
    <w:name w:val="footer"/>
    <w:basedOn w:val="Normal"/>
    <w:link w:val="PieddepageCar"/>
    <w:uiPriority w:val="99"/>
    <w:unhideWhenUsed/>
    <w:rsid w:val="00A017A8"/>
    <w:pPr>
      <w:tabs>
        <w:tab w:val="center" w:pos="4680"/>
        <w:tab w:val="right" w:pos="9360"/>
      </w:tabs>
    </w:pPr>
  </w:style>
  <w:style w:type="character" w:customStyle="1" w:styleId="PieddepageCar">
    <w:name w:val="Pied de page Car"/>
    <w:basedOn w:val="Policepardfaut"/>
    <w:link w:val="Pieddepage"/>
    <w:uiPriority w:val="99"/>
    <w:rsid w:val="00A017A8"/>
    <w:rPr>
      <w:lang w:val="fr-CA"/>
    </w:rPr>
  </w:style>
  <w:style w:type="character" w:styleId="Numrodepage">
    <w:name w:val="page number"/>
    <w:basedOn w:val="Policepardfaut"/>
    <w:uiPriority w:val="99"/>
    <w:semiHidden/>
    <w:unhideWhenUsed/>
    <w:rsid w:val="00A017A8"/>
  </w:style>
  <w:style w:type="paragraph" w:styleId="En-ttedetabledesmatires">
    <w:name w:val="TOC Heading"/>
    <w:basedOn w:val="Titre1"/>
    <w:next w:val="Normal"/>
    <w:uiPriority w:val="39"/>
    <w:unhideWhenUsed/>
    <w:qFormat/>
    <w:rsid w:val="00A017A8"/>
    <w:pPr>
      <w:spacing w:before="480" w:line="276" w:lineRule="auto"/>
      <w:outlineLvl w:val="9"/>
    </w:pPr>
    <w:rPr>
      <w:b/>
      <w:bCs/>
      <w:sz w:val="28"/>
      <w:szCs w:val="28"/>
      <w:lang w:val="en-US"/>
    </w:rPr>
  </w:style>
  <w:style w:type="paragraph" w:styleId="TM1">
    <w:name w:val="toc 1"/>
    <w:basedOn w:val="Normal"/>
    <w:next w:val="Normal"/>
    <w:autoRedefine/>
    <w:uiPriority w:val="39"/>
    <w:unhideWhenUsed/>
    <w:rsid w:val="00A017A8"/>
    <w:pPr>
      <w:spacing w:before="120" w:after="120"/>
    </w:pPr>
    <w:rPr>
      <w:rFonts w:cstheme="minorHAnsi"/>
      <w:b/>
      <w:bCs/>
      <w:caps/>
      <w:sz w:val="20"/>
      <w:szCs w:val="20"/>
    </w:rPr>
  </w:style>
  <w:style w:type="paragraph" w:styleId="TM2">
    <w:name w:val="toc 2"/>
    <w:basedOn w:val="Normal"/>
    <w:next w:val="Normal"/>
    <w:autoRedefine/>
    <w:uiPriority w:val="39"/>
    <w:unhideWhenUsed/>
    <w:rsid w:val="00A017A8"/>
    <w:pPr>
      <w:ind w:left="240"/>
    </w:pPr>
    <w:rPr>
      <w:rFonts w:cstheme="minorHAnsi"/>
      <w:smallCaps/>
      <w:sz w:val="20"/>
      <w:szCs w:val="20"/>
    </w:rPr>
  </w:style>
  <w:style w:type="paragraph" w:styleId="TM3">
    <w:name w:val="toc 3"/>
    <w:basedOn w:val="Normal"/>
    <w:next w:val="Normal"/>
    <w:autoRedefine/>
    <w:uiPriority w:val="39"/>
    <w:unhideWhenUsed/>
    <w:rsid w:val="00A017A8"/>
    <w:pPr>
      <w:ind w:left="480"/>
    </w:pPr>
    <w:rPr>
      <w:rFonts w:cstheme="minorHAnsi"/>
      <w:i/>
      <w:iCs/>
      <w:sz w:val="20"/>
      <w:szCs w:val="20"/>
    </w:rPr>
  </w:style>
  <w:style w:type="character" w:styleId="Lienhypertexte">
    <w:name w:val="Hyperlink"/>
    <w:basedOn w:val="Policepardfaut"/>
    <w:uiPriority w:val="99"/>
    <w:unhideWhenUsed/>
    <w:rsid w:val="00A017A8"/>
    <w:rPr>
      <w:color w:val="0563C1" w:themeColor="hyperlink"/>
      <w:u w:val="single"/>
    </w:rPr>
  </w:style>
  <w:style w:type="paragraph" w:styleId="TM4">
    <w:name w:val="toc 4"/>
    <w:basedOn w:val="Normal"/>
    <w:next w:val="Normal"/>
    <w:autoRedefine/>
    <w:uiPriority w:val="39"/>
    <w:semiHidden/>
    <w:unhideWhenUsed/>
    <w:rsid w:val="00A017A8"/>
    <w:pPr>
      <w:ind w:left="720"/>
    </w:pPr>
    <w:rPr>
      <w:rFonts w:cstheme="minorHAnsi"/>
      <w:sz w:val="18"/>
      <w:szCs w:val="18"/>
    </w:rPr>
  </w:style>
  <w:style w:type="paragraph" w:styleId="TM5">
    <w:name w:val="toc 5"/>
    <w:basedOn w:val="Normal"/>
    <w:next w:val="Normal"/>
    <w:autoRedefine/>
    <w:uiPriority w:val="39"/>
    <w:semiHidden/>
    <w:unhideWhenUsed/>
    <w:rsid w:val="00A017A8"/>
    <w:pPr>
      <w:ind w:left="960"/>
    </w:pPr>
    <w:rPr>
      <w:rFonts w:cstheme="minorHAnsi"/>
      <w:sz w:val="18"/>
      <w:szCs w:val="18"/>
    </w:rPr>
  </w:style>
  <w:style w:type="paragraph" w:styleId="TM6">
    <w:name w:val="toc 6"/>
    <w:basedOn w:val="Normal"/>
    <w:next w:val="Normal"/>
    <w:autoRedefine/>
    <w:uiPriority w:val="39"/>
    <w:semiHidden/>
    <w:unhideWhenUsed/>
    <w:rsid w:val="00A017A8"/>
    <w:pPr>
      <w:ind w:left="1200"/>
    </w:pPr>
    <w:rPr>
      <w:rFonts w:cstheme="minorHAnsi"/>
      <w:sz w:val="18"/>
      <w:szCs w:val="18"/>
    </w:rPr>
  </w:style>
  <w:style w:type="paragraph" w:styleId="TM7">
    <w:name w:val="toc 7"/>
    <w:basedOn w:val="Normal"/>
    <w:next w:val="Normal"/>
    <w:autoRedefine/>
    <w:uiPriority w:val="39"/>
    <w:semiHidden/>
    <w:unhideWhenUsed/>
    <w:rsid w:val="00A017A8"/>
    <w:pPr>
      <w:ind w:left="1440"/>
    </w:pPr>
    <w:rPr>
      <w:rFonts w:cstheme="minorHAnsi"/>
      <w:sz w:val="18"/>
      <w:szCs w:val="18"/>
    </w:rPr>
  </w:style>
  <w:style w:type="paragraph" w:styleId="TM8">
    <w:name w:val="toc 8"/>
    <w:basedOn w:val="Normal"/>
    <w:next w:val="Normal"/>
    <w:autoRedefine/>
    <w:uiPriority w:val="39"/>
    <w:semiHidden/>
    <w:unhideWhenUsed/>
    <w:rsid w:val="00A017A8"/>
    <w:pPr>
      <w:ind w:left="1680"/>
    </w:pPr>
    <w:rPr>
      <w:rFonts w:cstheme="minorHAnsi"/>
      <w:sz w:val="18"/>
      <w:szCs w:val="18"/>
    </w:rPr>
  </w:style>
  <w:style w:type="paragraph" w:styleId="TM9">
    <w:name w:val="toc 9"/>
    <w:basedOn w:val="Normal"/>
    <w:next w:val="Normal"/>
    <w:autoRedefine/>
    <w:uiPriority w:val="39"/>
    <w:semiHidden/>
    <w:unhideWhenUsed/>
    <w:rsid w:val="00A017A8"/>
    <w:pPr>
      <w:ind w:left="192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2539">
      <w:bodyDiv w:val="1"/>
      <w:marLeft w:val="0"/>
      <w:marRight w:val="0"/>
      <w:marTop w:val="0"/>
      <w:marBottom w:val="0"/>
      <w:divBdr>
        <w:top w:val="none" w:sz="0" w:space="0" w:color="auto"/>
        <w:left w:val="none" w:sz="0" w:space="0" w:color="auto"/>
        <w:bottom w:val="none" w:sz="0" w:space="0" w:color="auto"/>
        <w:right w:val="none" w:sz="0" w:space="0" w:color="auto"/>
      </w:divBdr>
    </w:div>
    <w:div w:id="2120637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 d’analyse pour approbation du tp3</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C7FC0F-473B-4ADA-A2A5-AA229546F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5</Pages>
  <Words>579</Words>
  <Characters>3189</Characters>
  <Application>Microsoft Office Word</Application>
  <DocSecurity>0</DocSecurity>
  <Lines>26</Lines>
  <Paragraphs>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TP3 – Applications Web</vt:lpstr>
      <vt:lpstr>TP2 – Applications Web</vt:lpstr>
    </vt:vector>
  </TitlesOfParts>
  <Company/>
  <LinksUpToDate>false</LinksUpToDate>
  <CharactersWithSpaces>3761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TP3 – Applications Web</dc:title>
  <dc:subject>Travail d’équipe</dc:subject>
  <dc:creator>Mohammed Salim MEFLAH</dc:creator>
  <cp:keywords/>
  <dc:description/>
  <cp:lastModifiedBy>Attigue-Rioux, Nicolas</cp:lastModifiedBy>
  <cp:revision>2</cp:revision>
  <dcterms:created xsi:type="dcterms:W3CDTF">2024-05-30T17:11:00Z</dcterms:created>
  <dcterms:modified xsi:type="dcterms:W3CDTF">2024-05-30T17:11:00Z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615819-ba40-4aaf-a034-39fd1d37cddf_Enabled">
    <vt:lpwstr>true</vt:lpwstr>
  </property>
  <property fmtid="{D5CDD505-2E9C-101B-9397-08002B2CF9AE}" pid="3" name="MSIP_Label_6b615819-ba40-4aaf-a034-39fd1d37cddf_SetDate">
    <vt:lpwstr>2024-05-03T10:27:16Z</vt:lpwstr>
  </property>
  <property fmtid="{D5CDD505-2E9C-101B-9397-08002B2CF9AE}" pid="4" name="MSIP_Label_6b615819-ba40-4aaf-a034-39fd1d37cddf_Method">
    <vt:lpwstr>Standard</vt:lpwstr>
  </property>
  <property fmtid="{D5CDD505-2E9C-101B-9397-08002B2CF9AE}" pid="5" name="MSIP_Label_6b615819-ba40-4aaf-a034-39fd1d37cddf_Name">
    <vt:lpwstr>defa4170-0d19-0005-0004-bc88714345d2</vt:lpwstr>
  </property>
  <property fmtid="{D5CDD505-2E9C-101B-9397-08002B2CF9AE}" pid="6" name="MSIP_Label_6b615819-ba40-4aaf-a034-39fd1d37cddf_SiteId">
    <vt:lpwstr>f9182dd7-4234-41fb-9e9c-dd20d493b548</vt:lpwstr>
  </property>
  <property fmtid="{D5CDD505-2E9C-101B-9397-08002B2CF9AE}" pid="7" name="MSIP_Label_6b615819-ba40-4aaf-a034-39fd1d37cddf_ActionId">
    <vt:lpwstr>ca0f8380-68bf-4c87-8972-5e5ac60aece6</vt:lpwstr>
  </property>
  <property fmtid="{D5CDD505-2E9C-101B-9397-08002B2CF9AE}" pid="8" name="MSIP_Label_6b615819-ba40-4aaf-a034-39fd1d37cddf_ContentBits">
    <vt:lpwstr>0</vt:lpwstr>
  </property>
</Properties>
</file>