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617DB" w14:textId="714E65EE" w:rsidR="008A4B51" w:rsidRPr="00734031" w:rsidRDefault="008A4B51" w:rsidP="008A4B51">
      <w:pPr>
        <w:jc w:val="center"/>
        <w:rPr>
          <w:sz w:val="40"/>
          <w:szCs w:val="40"/>
        </w:rPr>
      </w:pPr>
      <w:r w:rsidRPr="00734031">
        <w:rPr>
          <w:sz w:val="40"/>
          <w:szCs w:val="40"/>
        </w:rPr>
        <w:t>TP</w:t>
      </w:r>
      <w:r>
        <w:rPr>
          <w:sz w:val="40"/>
          <w:szCs w:val="40"/>
        </w:rPr>
        <w:t>3</w:t>
      </w:r>
      <w:r w:rsidR="00114AEC">
        <w:rPr>
          <w:sz w:val="40"/>
          <w:szCs w:val="40"/>
        </w:rPr>
        <w:t> : Journal</w:t>
      </w:r>
    </w:p>
    <w:p w14:paraId="1CFDDAA4" w14:textId="77777777" w:rsidR="008A4B51" w:rsidRPr="00734031" w:rsidRDefault="008A4B51" w:rsidP="008A4B51">
      <w:pPr>
        <w:jc w:val="center"/>
        <w:rPr>
          <w:sz w:val="28"/>
          <w:szCs w:val="24"/>
        </w:rPr>
      </w:pPr>
    </w:p>
    <w:p w14:paraId="51B99441" w14:textId="77777777" w:rsidR="008A4B51" w:rsidRPr="00734031" w:rsidRDefault="008A4B51" w:rsidP="008A4B51">
      <w:pPr>
        <w:jc w:val="center"/>
        <w:rPr>
          <w:sz w:val="28"/>
          <w:szCs w:val="24"/>
        </w:rPr>
      </w:pPr>
    </w:p>
    <w:p w14:paraId="395BB7AD" w14:textId="49270E7F" w:rsidR="008A4B51" w:rsidRDefault="008A4B51" w:rsidP="008A4B51">
      <w:pPr>
        <w:jc w:val="center"/>
        <w:rPr>
          <w:sz w:val="28"/>
          <w:szCs w:val="24"/>
        </w:rPr>
      </w:pPr>
      <w:r w:rsidRPr="00734031">
        <w:rPr>
          <w:sz w:val="28"/>
          <w:szCs w:val="24"/>
        </w:rPr>
        <w:t>Lena Naomie Johanna Gahimba</w:t>
      </w:r>
      <w:r>
        <w:rPr>
          <w:sz w:val="28"/>
          <w:szCs w:val="24"/>
        </w:rPr>
        <w:t>re</w:t>
      </w:r>
    </w:p>
    <w:p w14:paraId="6BE685A9" w14:textId="70A5DCBB" w:rsidR="00FF20ED" w:rsidRDefault="00FF20ED" w:rsidP="008A4B51">
      <w:pPr>
        <w:jc w:val="center"/>
        <w:rPr>
          <w:sz w:val="28"/>
          <w:szCs w:val="24"/>
        </w:rPr>
      </w:pPr>
      <w:r>
        <w:rPr>
          <w:sz w:val="28"/>
          <w:szCs w:val="24"/>
        </w:rPr>
        <w:t>Wafae El-Kita</w:t>
      </w:r>
    </w:p>
    <w:p w14:paraId="711F427A" w14:textId="77777777" w:rsidR="008A4B51" w:rsidRPr="00734031" w:rsidRDefault="008A4B51" w:rsidP="00DA6E64">
      <w:pPr>
        <w:rPr>
          <w:sz w:val="28"/>
          <w:szCs w:val="24"/>
        </w:rPr>
      </w:pPr>
    </w:p>
    <w:p w14:paraId="57462812" w14:textId="77777777" w:rsidR="008A4B51" w:rsidRPr="00734031" w:rsidRDefault="008A4B51" w:rsidP="008A4B51">
      <w:pPr>
        <w:jc w:val="center"/>
        <w:rPr>
          <w:sz w:val="28"/>
          <w:szCs w:val="24"/>
        </w:rPr>
      </w:pPr>
    </w:p>
    <w:p w14:paraId="397C2E27" w14:textId="77777777" w:rsidR="008A4B51" w:rsidRPr="00734031" w:rsidRDefault="008A4B51" w:rsidP="008A4B51">
      <w:pPr>
        <w:jc w:val="center"/>
        <w:rPr>
          <w:sz w:val="28"/>
          <w:szCs w:val="24"/>
        </w:rPr>
      </w:pPr>
    </w:p>
    <w:p w14:paraId="6C03726B" w14:textId="77777777" w:rsidR="008A4B51" w:rsidRPr="00734031" w:rsidRDefault="008A4B51" w:rsidP="008A4B51">
      <w:pPr>
        <w:jc w:val="center"/>
        <w:rPr>
          <w:sz w:val="28"/>
          <w:szCs w:val="24"/>
        </w:rPr>
      </w:pPr>
      <w:r w:rsidRPr="00734031">
        <w:rPr>
          <w:sz w:val="28"/>
          <w:szCs w:val="24"/>
        </w:rPr>
        <w:t>Remis à</w:t>
      </w:r>
    </w:p>
    <w:p w14:paraId="5B49746C" w14:textId="06D81D7F" w:rsidR="008A4B51" w:rsidRPr="004A1904" w:rsidRDefault="008A4B51" w:rsidP="008A4B51">
      <w:pPr>
        <w:pStyle w:val="Heading5"/>
        <w:jc w:val="center"/>
        <w:rPr>
          <w:i/>
          <w:color w:val="auto"/>
        </w:rPr>
      </w:pPr>
      <w:r w:rsidRPr="004A1904">
        <w:rPr>
          <w:i/>
          <w:color w:val="auto"/>
        </w:rPr>
        <w:t>Mohammed Salim Meflah</w:t>
      </w:r>
    </w:p>
    <w:p w14:paraId="2C042F53" w14:textId="77777777" w:rsidR="008A4B51" w:rsidRPr="004A1904" w:rsidRDefault="008A4B51" w:rsidP="008A4B51">
      <w:pPr>
        <w:jc w:val="center"/>
        <w:rPr>
          <w:sz w:val="28"/>
          <w:szCs w:val="24"/>
        </w:rPr>
      </w:pPr>
    </w:p>
    <w:p w14:paraId="37983FB2" w14:textId="77777777" w:rsidR="008A4B51" w:rsidRPr="004A1904" w:rsidRDefault="008A4B51" w:rsidP="008A4B51">
      <w:pPr>
        <w:jc w:val="center"/>
        <w:rPr>
          <w:sz w:val="28"/>
          <w:szCs w:val="24"/>
        </w:rPr>
      </w:pPr>
    </w:p>
    <w:p w14:paraId="66D06082" w14:textId="77777777" w:rsidR="008A4B51" w:rsidRPr="004A1904" w:rsidRDefault="008A4B51" w:rsidP="008A4B51">
      <w:pPr>
        <w:jc w:val="center"/>
        <w:rPr>
          <w:sz w:val="28"/>
          <w:szCs w:val="24"/>
        </w:rPr>
      </w:pPr>
    </w:p>
    <w:p w14:paraId="63135B0D" w14:textId="77777777" w:rsidR="008A4B51" w:rsidRPr="004A1904" w:rsidRDefault="008A4B51" w:rsidP="008A4B51">
      <w:pPr>
        <w:jc w:val="center"/>
        <w:rPr>
          <w:sz w:val="28"/>
          <w:szCs w:val="24"/>
        </w:rPr>
      </w:pPr>
    </w:p>
    <w:p w14:paraId="20397ACA" w14:textId="34AC4673" w:rsidR="008A4B51" w:rsidRPr="008A4B51" w:rsidRDefault="008A4B51" w:rsidP="008A4B51">
      <w:pPr>
        <w:jc w:val="center"/>
        <w:rPr>
          <w:sz w:val="28"/>
          <w:szCs w:val="24"/>
          <w:lang w:val="en-CA"/>
        </w:rPr>
      </w:pPr>
      <w:r w:rsidRPr="008A4B51">
        <w:rPr>
          <w:sz w:val="28"/>
          <w:szCs w:val="24"/>
          <w:lang w:val="en-CA"/>
        </w:rPr>
        <w:t>Application We</w:t>
      </w:r>
      <w:r>
        <w:rPr>
          <w:sz w:val="28"/>
          <w:szCs w:val="24"/>
          <w:lang w:val="en-CA"/>
        </w:rPr>
        <w:t>b</w:t>
      </w:r>
    </w:p>
    <w:p w14:paraId="582863BC" w14:textId="77777777" w:rsidR="008A4B51" w:rsidRPr="008A4B51" w:rsidRDefault="008A4B51" w:rsidP="008A4B51">
      <w:pPr>
        <w:rPr>
          <w:sz w:val="28"/>
          <w:szCs w:val="24"/>
          <w:lang w:val="en-CA"/>
        </w:rPr>
      </w:pPr>
    </w:p>
    <w:p w14:paraId="208700A9" w14:textId="77777777" w:rsidR="008A4B51" w:rsidRPr="008A4B51" w:rsidRDefault="008A4B51" w:rsidP="008A4B51">
      <w:pPr>
        <w:rPr>
          <w:sz w:val="28"/>
          <w:szCs w:val="24"/>
          <w:lang w:val="en-CA"/>
        </w:rPr>
      </w:pPr>
    </w:p>
    <w:p w14:paraId="7631134E" w14:textId="77777777" w:rsidR="008A4B51" w:rsidRPr="008A4B51" w:rsidRDefault="008A4B51" w:rsidP="008A4B51">
      <w:pPr>
        <w:jc w:val="center"/>
        <w:rPr>
          <w:sz w:val="28"/>
          <w:szCs w:val="24"/>
          <w:lang w:val="en-CA"/>
        </w:rPr>
      </w:pPr>
    </w:p>
    <w:p w14:paraId="53BE9537" w14:textId="77777777" w:rsidR="008A4B51" w:rsidRPr="008A4B51" w:rsidRDefault="008A4B51" w:rsidP="008A4B51">
      <w:pPr>
        <w:suppressLineNumbers/>
        <w:jc w:val="center"/>
        <w:rPr>
          <w:sz w:val="28"/>
          <w:szCs w:val="24"/>
          <w:lang w:val="en-CA"/>
        </w:rPr>
      </w:pPr>
    </w:p>
    <w:p w14:paraId="516F3ED0" w14:textId="77777777" w:rsidR="008A4B51" w:rsidRPr="008A4B51" w:rsidRDefault="008A4B51" w:rsidP="008A4B51">
      <w:pPr>
        <w:jc w:val="center"/>
        <w:rPr>
          <w:sz w:val="28"/>
          <w:szCs w:val="24"/>
          <w:lang w:val="en-CA"/>
        </w:rPr>
      </w:pPr>
    </w:p>
    <w:p w14:paraId="33C9979E" w14:textId="3E4D0DE0" w:rsidR="008A4B51" w:rsidRPr="008A4B51" w:rsidRDefault="008A4B51" w:rsidP="008A4B51">
      <w:pPr>
        <w:jc w:val="center"/>
        <w:rPr>
          <w:sz w:val="28"/>
          <w:szCs w:val="24"/>
          <w:lang w:val="en-CA"/>
        </w:rPr>
      </w:pPr>
      <w:r>
        <w:rPr>
          <w:sz w:val="28"/>
          <w:szCs w:val="24"/>
          <w:lang w:val="en-CA"/>
        </w:rPr>
        <w:t xml:space="preserve">30 </w:t>
      </w:r>
      <w:proofErr w:type="spellStart"/>
      <w:r>
        <w:rPr>
          <w:sz w:val="28"/>
          <w:szCs w:val="24"/>
          <w:lang w:val="en-CA"/>
        </w:rPr>
        <w:t>mai</w:t>
      </w:r>
      <w:proofErr w:type="spellEnd"/>
      <w:r w:rsidRPr="008A4B51">
        <w:rPr>
          <w:sz w:val="28"/>
          <w:szCs w:val="24"/>
          <w:lang w:val="en-CA"/>
        </w:rPr>
        <w:t xml:space="preserve"> 2024</w:t>
      </w:r>
    </w:p>
    <w:p w14:paraId="34E31723" w14:textId="57CA4B02" w:rsidR="008A4B51" w:rsidRDefault="008A4B51" w:rsidP="008A4B51">
      <w:r w:rsidRPr="00734031">
        <w:rPr>
          <w:b/>
          <w:noProof/>
          <w:sz w:val="24"/>
          <w:szCs w:val="24"/>
          <w:lang w:val="en-CA" w:eastAsia="en-CA"/>
        </w:rPr>
        <w:drawing>
          <wp:inline distT="0" distB="0" distL="0" distR="0" wp14:anchorId="06AC77ED" wp14:editId="48FB6031">
            <wp:extent cx="1659270" cy="237506"/>
            <wp:effectExtent l="0" t="0" r="0" b="0"/>
            <wp:docPr id="59408887" name="Image 59408887" descr="Une image contenant texte, Police, Graphiqu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8887" name="Image 59408887" descr="Une image contenant texte, Police, Graphique, blanc&#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6057" cy="251360"/>
                    </a:xfrm>
                    <a:prstGeom prst="rect">
                      <a:avLst/>
                    </a:prstGeom>
                    <a:noFill/>
                    <a:ln>
                      <a:noFill/>
                    </a:ln>
                  </pic:spPr>
                </pic:pic>
              </a:graphicData>
            </a:graphic>
          </wp:inline>
        </w:drawing>
      </w:r>
    </w:p>
    <w:p w14:paraId="63EF13B7" w14:textId="77777777" w:rsidR="008A4B51" w:rsidRDefault="008A4B51" w:rsidP="008A4B51"/>
    <w:p w14:paraId="18C729DC" w14:textId="77777777" w:rsidR="008A4B51" w:rsidRDefault="008A4B51" w:rsidP="008A4B51"/>
    <w:p w14:paraId="107E1D49" w14:textId="77777777" w:rsidR="008A4B51" w:rsidRDefault="008A4B51" w:rsidP="008A4B51"/>
    <w:p w14:paraId="1DE8DCB9" w14:textId="77777777" w:rsidR="008A02D5" w:rsidRDefault="008A02D5" w:rsidP="008A02D5">
      <w:pPr>
        <w:rPr>
          <w:sz w:val="28"/>
          <w:szCs w:val="28"/>
        </w:rPr>
      </w:pPr>
    </w:p>
    <w:p w14:paraId="05890772" w14:textId="34B41913" w:rsidR="008A02D5" w:rsidRDefault="008A02D5" w:rsidP="008A4B51">
      <w:pPr>
        <w:jc w:val="center"/>
        <w:rPr>
          <w:sz w:val="28"/>
          <w:szCs w:val="28"/>
        </w:rPr>
      </w:pPr>
      <w:r>
        <w:rPr>
          <w:sz w:val="28"/>
          <w:szCs w:val="28"/>
        </w:rPr>
        <w:t>Journal de Lena</w:t>
      </w:r>
    </w:p>
    <w:p w14:paraId="5D384326" w14:textId="693604F7" w:rsidR="00DA6E64" w:rsidRDefault="00DA6E64" w:rsidP="006118AB">
      <w:pPr>
        <w:rPr>
          <w:sz w:val="28"/>
          <w:szCs w:val="28"/>
        </w:rPr>
      </w:pPr>
    </w:p>
    <w:p w14:paraId="5E0321D6" w14:textId="376B2F14" w:rsidR="00DA6E64" w:rsidRDefault="00DA6E64" w:rsidP="0037735C">
      <w:pPr>
        <w:pStyle w:val="ListParagraph"/>
        <w:numPr>
          <w:ilvl w:val="0"/>
          <w:numId w:val="2"/>
        </w:numPr>
        <w:rPr>
          <w:sz w:val="28"/>
          <w:szCs w:val="28"/>
        </w:rPr>
      </w:pPr>
      <w:r>
        <w:rPr>
          <w:sz w:val="28"/>
          <w:szCs w:val="28"/>
        </w:rPr>
        <w:t>Gestion de temps</w:t>
      </w:r>
    </w:p>
    <w:p w14:paraId="401A54DB" w14:textId="01DBDC09" w:rsidR="00DA6E64" w:rsidRDefault="00DA6E64" w:rsidP="0037735C">
      <w:pPr>
        <w:pStyle w:val="ListParagraph"/>
        <w:rPr>
          <w:sz w:val="28"/>
          <w:szCs w:val="28"/>
        </w:rPr>
      </w:pPr>
      <w:r>
        <w:rPr>
          <w:sz w:val="28"/>
          <w:szCs w:val="28"/>
        </w:rPr>
        <w:t xml:space="preserve">Le TP a été remis en plein fin de session où je devais préparer l’épreuve d’uniforme ainsi que les autres examens. Cela a eu pour conséquence que le </w:t>
      </w:r>
      <w:proofErr w:type="spellStart"/>
      <w:r>
        <w:rPr>
          <w:sz w:val="28"/>
          <w:szCs w:val="28"/>
        </w:rPr>
        <w:t>tp</w:t>
      </w:r>
      <w:proofErr w:type="spellEnd"/>
      <w:r>
        <w:rPr>
          <w:sz w:val="28"/>
          <w:szCs w:val="28"/>
        </w:rPr>
        <w:t xml:space="preserve"> avançait peu et ralentissait. La solution a été d’attendre que les examens se finissent pour par la suite, mettre 100% de notre énergie dedans.</w:t>
      </w:r>
    </w:p>
    <w:p w14:paraId="707F0467" w14:textId="77777777" w:rsidR="0037735C" w:rsidRDefault="0037735C" w:rsidP="0037735C">
      <w:pPr>
        <w:pStyle w:val="ListParagraph"/>
        <w:rPr>
          <w:sz w:val="28"/>
          <w:szCs w:val="28"/>
        </w:rPr>
      </w:pPr>
    </w:p>
    <w:p w14:paraId="41060EED" w14:textId="5020F801" w:rsidR="0037735C" w:rsidRDefault="0037735C" w:rsidP="0037735C">
      <w:pPr>
        <w:pStyle w:val="ListParagraph"/>
        <w:numPr>
          <w:ilvl w:val="0"/>
          <w:numId w:val="2"/>
        </w:numPr>
        <w:rPr>
          <w:sz w:val="28"/>
          <w:szCs w:val="28"/>
        </w:rPr>
      </w:pPr>
      <w:r>
        <w:rPr>
          <w:sz w:val="28"/>
          <w:szCs w:val="28"/>
        </w:rPr>
        <w:t>SQL</w:t>
      </w:r>
      <w:r w:rsidR="00020326">
        <w:rPr>
          <w:sz w:val="28"/>
          <w:szCs w:val="28"/>
        </w:rPr>
        <w:t xml:space="preserve"> et ordinateur</w:t>
      </w:r>
    </w:p>
    <w:p w14:paraId="5E2B393B" w14:textId="0D6130F8" w:rsidR="0037735C" w:rsidRDefault="0037735C" w:rsidP="0037735C">
      <w:pPr>
        <w:ind w:left="720"/>
        <w:rPr>
          <w:sz w:val="28"/>
          <w:szCs w:val="28"/>
        </w:rPr>
      </w:pPr>
      <w:r>
        <w:rPr>
          <w:sz w:val="28"/>
          <w:szCs w:val="28"/>
        </w:rPr>
        <w:t xml:space="preserve">Mon SQL et celui de Wafae </w:t>
      </w:r>
      <w:r w:rsidR="006D09E0">
        <w:rPr>
          <w:sz w:val="28"/>
          <w:szCs w:val="28"/>
        </w:rPr>
        <w:t xml:space="preserve">ne fonctionnait pas, ce qui posait un problème pour la partie modélisation. </w:t>
      </w:r>
      <w:r w:rsidR="000422B3">
        <w:rPr>
          <w:sz w:val="28"/>
          <w:szCs w:val="28"/>
        </w:rPr>
        <w:t xml:space="preserve">Il n’y avait pas moyen que la machine virtuelle s’allume pour moi. J’ai tenté de le </w:t>
      </w:r>
      <w:proofErr w:type="spellStart"/>
      <w:r w:rsidR="000422B3">
        <w:rPr>
          <w:sz w:val="28"/>
          <w:szCs w:val="28"/>
        </w:rPr>
        <w:t>re-installer</w:t>
      </w:r>
      <w:proofErr w:type="spellEnd"/>
      <w:r w:rsidR="000422B3">
        <w:rPr>
          <w:sz w:val="28"/>
          <w:szCs w:val="28"/>
        </w:rPr>
        <w:t xml:space="preserve">, en vain. </w:t>
      </w:r>
      <w:r w:rsidR="00020326">
        <w:rPr>
          <w:sz w:val="28"/>
          <w:szCs w:val="28"/>
        </w:rPr>
        <w:t>De plus, mon ordinateur personnel m’a lâché le 30 mai 2024</w:t>
      </w:r>
      <w:r w:rsidR="005E3EE0">
        <w:rPr>
          <w:sz w:val="28"/>
          <w:szCs w:val="28"/>
        </w:rPr>
        <w:t xml:space="preserve">, car j’avais oublié mon chargeur à l’espace étudiant du </w:t>
      </w:r>
      <w:proofErr w:type="spellStart"/>
      <w:r w:rsidR="005E3EE0">
        <w:rPr>
          <w:sz w:val="28"/>
          <w:szCs w:val="28"/>
        </w:rPr>
        <w:t>cégép</w:t>
      </w:r>
      <w:proofErr w:type="spellEnd"/>
      <w:r w:rsidR="005E3EE0">
        <w:rPr>
          <w:sz w:val="28"/>
          <w:szCs w:val="28"/>
        </w:rPr>
        <w:t xml:space="preserve"> où j’étudiais pour l’examen d’Architecture réseau. </w:t>
      </w:r>
      <w:r w:rsidR="000422B3">
        <w:rPr>
          <w:sz w:val="28"/>
          <w:szCs w:val="28"/>
        </w:rPr>
        <w:t>La solution était que j’a</w:t>
      </w:r>
      <w:r w:rsidR="005E3EE0">
        <w:rPr>
          <w:sz w:val="28"/>
          <w:szCs w:val="28"/>
        </w:rPr>
        <w:t>vais</w:t>
      </w:r>
      <w:r w:rsidR="000422B3">
        <w:rPr>
          <w:sz w:val="28"/>
          <w:szCs w:val="28"/>
        </w:rPr>
        <w:t xml:space="preserve"> décidé de partir à l’école pour finaliser </w:t>
      </w:r>
      <w:r w:rsidR="005E3EE0">
        <w:rPr>
          <w:sz w:val="28"/>
          <w:szCs w:val="28"/>
        </w:rPr>
        <w:t>la partie SQL modélisation</w:t>
      </w:r>
      <w:r w:rsidR="00845AD5">
        <w:rPr>
          <w:sz w:val="28"/>
          <w:szCs w:val="28"/>
        </w:rPr>
        <w:t xml:space="preserve">. L’inconvénient était que l’avancement du TP a ralenti </w:t>
      </w:r>
      <w:r w:rsidR="00020326">
        <w:rPr>
          <w:sz w:val="28"/>
          <w:szCs w:val="28"/>
        </w:rPr>
        <w:t>de mon côté</w:t>
      </w:r>
      <w:r w:rsidR="005E3EE0">
        <w:rPr>
          <w:sz w:val="28"/>
          <w:szCs w:val="28"/>
        </w:rPr>
        <w:t>.</w:t>
      </w:r>
    </w:p>
    <w:p w14:paraId="785EC295" w14:textId="77777777" w:rsidR="005E3EE0" w:rsidRDefault="005E3EE0" w:rsidP="0037735C">
      <w:pPr>
        <w:ind w:left="720"/>
        <w:rPr>
          <w:sz w:val="28"/>
          <w:szCs w:val="28"/>
        </w:rPr>
      </w:pPr>
    </w:p>
    <w:p w14:paraId="6A0A7001" w14:textId="77777777" w:rsidR="005E3EE0" w:rsidRDefault="005E3EE0" w:rsidP="0037735C">
      <w:pPr>
        <w:ind w:left="720"/>
        <w:rPr>
          <w:sz w:val="28"/>
          <w:szCs w:val="28"/>
        </w:rPr>
      </w:pPr>
    </w:p>
    <w:p w14:paraId="6744834E" w14:textId="77777777" w:rsidR="005E3EE0" w:rsidRDefault="005E3EE0" w:rsidP="0037735C">
      <w:pPr>
        <w:ind w:left="720"/>
        <w:rPr>
          <w:sz w:val="28"/>
          <w:szCs w:val="28"/>
        </w:rPr>
      </w:pPr>
    </w:p>
    <w:p w14:paraId="02203D4D" w14:textId="77777777" w:rsidR="005E3EE0" w:rsidRDefault="005E3EE0" w:rsidP="0037735C">
      <w:pPr>
        <w:ind w:left="720"/>
        <w:rPr>
          <w:sz w:val="28"/>
          <w:szCs w:val="28"/>
        </w:rPr>
      </w:pPr>
    </w:p>
    <w:p w14:paraId="0955A44E" w14:textId="77777777" w:rsidR="005E3EE0" w:rsidRDefault="005E3EE0" w:rsidP="0037735C">
      <w:pPr>
        <w:ind w:left="720"/>
        <w:rPr>
          <w:sz w:val="28"/>
          <w:szCs w:val="28"/>
        </w:rPr>
      </w:pPr>
    </w:p>
    <w:p w14:paraId="7E1CA06F" w14:textId="77777777" w:rsidR="005E3EE0" w:rsidRDefault="005E3EE0" w:rsidP="0037735C">
      <w:pPr>
        <w:ind w:left="720"/>
        <w:rPr>
          <w:sz w:val="28"/>
          <w:szCs w:val="28"/>
        </w:rPr>
      </w:pPr>
    </w:p>
    <w:p w14:paraId="54A6D09B" w14:textId="77777777" w:rsidR="006118AB" w:rsidRDefault="006118AB" w:rsidP="0037735C">
      <w:pPr>
        <w:ind w:left="720"/>
        <w:rPr>
          <w:sz w:val="28"/>
          <w:szCs w:val="28"/>
        </w:rPr>
      </w:pPr>
    </w:p>
    <w:p w14:paraId="1FDA610D" w14:textId="77777777" w:rsidR="006118AB" w:rsidRDefault="006118AB" w:rsidP="0037735C">
      <w:pPr>
        <w:ind w:left="720"/>
        <w:rPr>
          <w:sz w:val="28"/>
          <w:szCs w:val="28"/>
        </w:rPr>
      </w:pPr>
    </w:p>
    <w:p w14:paraId="36C1F157" w14:textId="77777777" w:rsidR="006118AB" w:rsidRDefault="006118AB" w:rsidP="0037735C">
      <w:pPr>
        <w:ind w:left="720"/>
        <w:rPr>
          <w:sz w:val="28"/>
          <w:szCs w:val="28"/>
        </w:rPr>
      </w:pPr>
    </w:p>
    <w:p w14:paraId="5C967743" w14:textId="3C7C0B8E" w:rsidR="005E3EE0" w:rsidRDefault="005E3EE0" w:rsidP="005E3EE0">
      <w:pPr>
        <w:rPr>
          <w:sz w:val="28"/>
          <w:szCs w:val="28"/>
        </w:rPr>
      </w:pPr>
    </w:p>
    <w:p w14:paraId="137B1D59" w14:textId="0EB51841" w:rsidR="005E3EE0" w:rsidRDefault="005E3EE0" w:rsidP="005E3EE0">
      <w:pPr>
        <w:jc w:val="center"/>
        <w:rPr>
          <w:sz w:val="28"/>
          <w:szCs w:val="28"/>
        </w:rPr>
      </w:pPr>
      <w:r>
        <w:rPr>
          <w:sz w:val="28"/>
          <w:szCs w:val="28"/>
        </w:rPr>
        <w:t>Journal de Wafae</w:t>
      </w:r>
    </w:p>
    <w:p w14:paraId="56254CC2" w14:textId="77777777" w:rsidR="009D1433" w:rsidRDefault="009D1433" w:rsidP="005E3EE0">
      <w:pPr>
        <w:jc w:val="center"/>
        <w:rPr>
          <w:sz w:val="28"/>
          <w:szCs w:val="28"/>
        </w:rPr>
      </w:pPr>
    </w:p>
    <w:p w14:paraId="2DB94C17" w14:textId="77777777" w:rsidR="009D1433" w:rsidRDefault="009D1433" w:rsidP="009D1433">
      <w:pPr>
        <w:pStyle w:val="Titre11"/>
        <w:spacing w:before="199"/>
        <w:rPr>
          <w:rFonts w:asciiTheme="majorHAnsi" w:hAnsiTheme="majorHAnsi"/>
          <w:color w:val="2E5395"/>
          <w:sz w:val="28"/>
          <w:szCs w:val="28"/>
          <w:lang w:val="fr-CA"/>
        </w:rPr>
      </w:pPr>
      <w:r>
        <w:rPr>
          <w:rFonts w:asciiTheme="majorHAnsi" w:hAnsiTheme="majorHAnsi"/>
          <w:color w:val="2E5395"/>
          <w:sz w:val="28"/>
          <w:szCs w:val="28"/>
          <w:lang w:val="fr-CA"/>
        </w:rPr>
        <w:t xml:space="preserve">Introduction : </w:t>
      </w:r>
    </w:p>
    <w:p w14:paraId="38A8CCC6" w14:textId="77777777" w:rsidR="009D1433" w:rsidRDefault="009D1433" w:rsidP="009D1433">
      <w:pPr>
        <w:pStyle w:val="Titre11"/>
        <w:spacing w:before="199"/>
        <w:rPr>
          <w:rFonts w:asciiTheme="majorHAnsi" w:hAnsiTheme="majorHAnsi"/>
          <w:color w:val="2E5395"/>
          <w:sz w:val="28"/>
          <w:szCs w:val="28"/>
          <w:lang w:val="fr-CA"/>
        </w:rPr>
      </w:pPr>
      <w:r>
        <w:rPr>
          <w:rFonts w:asciiTheme="majorHAnsi" w:hAnsiTheme="majorHAnsi"/>
          <w:sz w:val="28"/>
          <w:szCs w:val="28"/>
        </w:rPr>
        <w:t>Ce fichier Word est un résumé des étapes que j'ai suivies avec mon amie (Lena) pour pouvoir accomplir ce qui est possible et requis dans tp3.</w:t>
      </w:r>
    </w:p>
    <w:p w14:paraId="3EC4872B" w14:textId="77777777" w:rsidR="009D1433" w:rsidRDefault="009D1433" w:rsidP="009D1433">
      <w:pPr>
        <w:pStyle w:val="Titre11"/>
        <w:spacing w:before="199"/>
        <w:rPr>
          <w:rFonts w:asciiTheme="majorHAnsi" w:hAnsiTheme="majorHAnsi"/>
          <w:sz w:val="28"/>
          <w:szCs w:val="28"/>
        </w:rPr>
      </w:pPr>
    </w:p>
    <w:p w14:paraId="14826227" w14:textId="77777777" w:rsidR="009D1433" w:rsidRDefault="009D1433" w:rsidP="009D1433">
      <w:pPr>
        <w:pStyle w:val="Titre11"/>
        <w:spacing w:before="199"/>
        <w:ind w:left="0"/>
        <w:rPr>
          <w:rFonts w:asciiTheme="majorHAnsi" w:hAnsiTheme="majorHAnsi"/>
          <w:color w:val="2E5395"/>
          <w:sz w:val="28"/>
          <w:szCs w:val="28"/>
        </w:rPr>
      </w:pPr>
      <w:r>
        <w:rPr>
          <w:rFonts w:asciiTheme="majorHAnsi" w:hAnsiTheme="majorHAnsi"/>
          <w:color w:val="0A2F41" w:themeColor="accent1" w:themeShade="80"/>
          <w:sz w:val="28"/>
          <w:szCs w:val="28"/>
        </w:rPr>
        <w:t>Parti 1 </w:t>
      </w:r>
      <w:r>
        <w:rPr>
          <w:rFonts w:asciiTheme="majorHAnsi" w:hAnsiTheme="majorHAnsi"/>
          <w:color w:val="2E5395"/>
          <w:sz w:val="28"/>
          <w:szCs w:val="28"/>
        </w:rPr>
        <w:t>:</w:t>
      </w:r>
    </w:p>
    <w:p w14:paraId="68FC2A5D" w14:textId="77777777" w:rsidR="009D1433" w:rsidRDefault="009D1433" w:rsidP="009D1433">
      <w:pPr>
        <w:pStyle w:val="Titre11"/>
        <w:spacing w:before="199"/>
        <w:ind w:left="0"/>
        <w:rPr>
          <w:rFonts w:asciiTheme="majorHAnsi" w:hAnsiTheme="majorHAnsi"/>
          <w:color w:val="2E5395"/>
          <w:sz w:val="28"/>
          <w:szCs w:val="28"/>
        </w:rPr>
      </w:pPr>
      <w:r>
        <w:rPr>
          <w:rFonts w:asciiTheme="majorHAnsi" w:hAnsiTheme="majorHAnsi"/>
          <w:color w:val="2E5395"/>
          <w:sz w:val="28"/>
          <w:szCs w:val="28"/>
        </w:rPr>
        <w:t>Défis Rencontrés :</w:t>
      </w:r>
    </w:p>
    <w:p w14:paraId="2CF21478" w14:textId="77777777" w:rsidR="009D1433" w:rsidRDefault="009D1433" w:rsidP="009D1433">
      <w:pPr>
        <w:rPr>
          <w:rFonts w:asciiTheme="majorHAnsi" w:hAnsiTheme="majorHAnsi" w:cstheme="minorHAnsi"/>
          <w:sz w:val="28"/>
          <w:szCs w:val="28"/>
        </w:rPr>
      </w:pPr>
    </w:p>
    <w:p w14:paraId="5E07FB89" w14:textId="77777777" w:rsidR="009D1433" w:rsidRDefault="009D1433" w:rsidP="009D1433">
      <w:pPr>
        <w:rPr>
          <w:rFonts w:asciiTheme="majorHAnsi" w:hAnsiTheme="majorHAnsi" w:cstheme="minorHAnsi"/>
          <w:sz w:val="28"/>
          <w:szCs w:val="28"/>
        </w:rPr>
      </w:pPr>
      <w:r>
        <w:rPr>
          <w:rFonts w:asciiTheme="majorHAnsi" w:hAnsiTheme="majorHAnsi" w:cstheme="minorHAnsi"/>
          <w:sz w:val="28"/>
          <w:szCs w:val="28"/>
        </w:rPr>
        <w:t>J'ai traversé de nombreuses difficultés pour comprendre ce qui était requis et, heureusement pour moi, j'ai pu rencontrer Lena, qui m'a aidé à clarifier une petite image de ce qui devait être fait.</w:t>
      </w:r>
    </w:p>
    <w:p w14:paraId="73499C98" w14:textId="77777777" w:rsidR="009D1433" w:rsidRDefault="009D1433" w:rsidP="009D1433">
      <w:pPr>
        <w:rPr>
          <w:rFonts w:asciiTheme="majorHAnsi" w:hAnsiTheme="majorHAnsi" w:cstheme="minorHAnsi"/>
          <w:sz w:val="28"/>
          <w:szCs w:val="28"/>
        </w:rPr>
      </w:pPr>
    </w:p>
    <w:p w14:paraId="6A096DA6" w14:textId="77777777" w:rsidR="009D1433" w:rsidRDefault="009D1433" w:rsidP="009D1433">
      <w:pPr>
        <w:rPr>
          <w:rFonts w:asciiTheme="majorHAnsi" w:hAnsiTheme="majorHAnsi" w:cstheme="minorHAnsi"/>
          <w:sz w:val="28"/>
          <w:szCs w:val="28"/>
        </w:rPr>
      </w:pPr>
      <w:r>
        <w:rPr>
          <w:rFonts w:asciiTheme="majorHAnsi" w:hAnsiTheme="majorHAnsi" w:cstheme="minorHAnsi"/>
          <w:sz w:val="28"/>
          <w:szCs w:val="28"/>
        </w:rPr>
        <w:t>Nous avons convenu de travailler sur les mêmes pages que celles préparées dans Tp1. Au début, je m'attendais à ce que ce soit bonne aidée et que cela nous fasse gagner plus de temps, mais il m'a été difficile de choisir les tables pour la modélisation, donc l'idée, en accord avec Lina, était de créer 4 tables, et de les relier selon notre site web.</w:t>
      </w:r>
    </w:p>
    <w:p w14:paraId="06C07205" w14:textId="77777777" w:rsidR="009D1433" w:rsidRDefault="009D1433" w:rsidP="009D1433">
      <w:pPr>
        <w:rPr>
          <w:rFonts w:asciiTheme="majorHAnsi" w:hAnsiTheme="majorHAnsi" w:cstheme="minorHAnsi"/>
          <w:sz w:val="28"/>
          <w:szCs w:val="28"/>
        </w:rPr>
      </w:pPr>
    </w:p>
    <w:p w14:paraId="1FE2CED5" w14:textId="77777777" w:rsidR="009D1433" w:rsidRDefault="009D1433" w:rsidP="009D1433">
      <w:pPr>
        <w:rPr>
          <w:rFonts w:asciiTheme="majorHAnsi" w:hAnsiTheme="majorHAnsi" w:cstheme="minorHAnsi"/>
          <w:sz w:val="28"/>
          <w:szCs w:val="28"/>
        </w:rPr>
      </w:pPr>
      <w:r>
        <w:rPr>
          <w:rFonts w:asciiTheme="majorHAnsi" w:hAnsiTheme="majorHAnsi" w:cstheme="minorHAnsi"/>
          <w:sz w:val="28"/>
          <w:szCs w:val="28"/>
        </w:rPr>
        <w:t>Malheureusement, SQL n'a pas fonctionné pour moi. J'ai essayé plusieurs fois, mais j'ai reçu un message d'erreur. J'ai essayé de tout supprimer et de recommencer, mais aussi SQL n'a pas fonctionné. Ensuite, j'ai décidé de travailler d'abord sur les pages, d'autant plus qu'il me fallait une page d'abonnement et modifier les pages produits pour qu'elles soient liées aux pages catégorie1 et categorie2.</w:t>
      </w:r>
    </w:p>
    <w:p w14:paraId="5B2590E0" w14:textId="77777777" w:rsidR="009D1433" w:rsidRDefault="009D1433" w:rsidP="009D1433">
      <w:pPr>
        <w:rPr>
          <w:rFonts w:asciiTheme="majorHAnsi" w:hAnsiTheme="majorHAnsi" w:cstheme="minorHAnsi"/>
          <w:sz w:val="28"/>
          <w:szCs w:val="28"/>
        </w:rPr>
      </w:pPr>
      <w:r>
        <w:rPr>
          <w:rFonts w:asciiTheme="majorHAnsi" w:hAnsiTheme="majorHAnsi" w:cstheme="minorHAnsi"/>
          <w:sz w:val="28"/>
          <w:szCs w:val="28"/>
        </w:rPr>
        <w:t xml:space="preserve">J'ai également eu du mal à appliquer le code javascript dom sur mon </w:t>
      </w:r>
      <w:proofErr w:type="gramStart"/>
      <w:r>
        <w:rPr>
          <w:rFonts w:asciiTheme="majorHAnsi" w:hAnsiTheme="majorHAnsi" w:cstheme="minorHAnsi"/>
          <w:sz w:val="28"/>
          <w:szCs w:val="28"/>
        </w:rPr>
        <w:t>code ,</w:t>
      </w:r>
      <w:proofErr w:type="gramEnd"/>
      <w:r>
        <w:rPr>
          <w:rFonts w:asciiTheme="majorHAnsi" w:hAnsiTheme="majorHAnsi" w:cstheme="minorHAnsi"/>
          <w:sz w:val="28"/>
          <w:szCs w:val="28"/>
        </w:rPr>
        <w:t xml:space="preserve"> et je me suis senti vraiment cela lors de l'examen final, j'étais donc censé rechercher et parcourir plusieurs sites tels que W3schools et </w:t>
      </w:r>
      <w:proofErr w:type="spellStart"/>
      <w:r>
        <w:rPr>
          <w:rFonts w:asciiTheme="majorHAnsi" w:hAnsiTheme="majorHAnsi" w:cstheme="minorHAnsi"/>
          <w:sz w:val="28"/>
          <w:szCs w:val="28"/>
        </w:rPr>
        <w:t>autres,pour</w:t>
      </w:r>
      <w:proofErr w:type="spellEnd"/>
      <w:r>
        <w:rPr>
          <w:rFonts w:asciiTheme="majorHAnsi" w:hAnsiTheme="majorHAnsi" w:cstheme="minorHAnsi"/>
          <w:sz w:val="28"/>
          <w:szCs w:val="28"/>
        </w:rPr>
        <w:t xml:space="preserve"> bien compris le principe.</w:t>
      </w:r>
    </w:p>
    <w:p w14:paraId="4B33D6DD" w14:textId="77777777" w:rsidR="009D1433" w:rsidRDefault="009D1433" w:rsidP="009D1433">
      <w:pPr>
        <w:rPr>
          <w:rFonts w:asciiTheme="majorHAnsi" w:hAnsiTheme="majorHAnsi" w:cstheme="minorHAnsi"/>
          <w:sz w:val="28"/>
          <w:szCs w:val="28"/>
        </w:rPr>
      </w:pPr>
    </w:p>
    <w:p w14:paraId="1EC6AEEF" w14:textId="77777777" w:rsidR="009D1433" w:rsidRDefault="009D1433" w:rsidP="009D1433">
      <w:pPr>
        <w:rPr>
          <w:rFonts w:asciiTheme="majorHAnsi" w:hAnsiTheme="majorHAnsi" w:cstheme="minorHAnsi"/>
          <w:sz w:val="28"/>
          <w:szCs w:val="28"/>
        </w:rPr>
      </w:pPr>
    </w:p>
    <w:p w14:paraId="4731C7B6" w14:textId="77777777" w:rsidR="009D1433" w:rsidRDefault="009D1433" w:rsidP="009D1433">
      <w:pPr>
        <w:rPr>
          <w:rFonts w:asciiTheme="majorHAnsi" w:hAnsiTheme="majorHAnsi" w:cstheme="minorHAnsi"/>
          <w:color w:val="2C7FCE" w:themeColor="text2" w:themeTint="99"/>
          <w:sz w:val="28"/>
          <w:szCs w:val="28"/>
        </w:rPr>
      </w:pPr>
    </w:p>
    <w:p w14:paraId="5BC7767E" w14:textId="77777777" w:rsidR="009D1433" w:rsidRDefault="009D1433" w:rsidP="009D1433">
      <w:pPr>
        <w:rPr>
          <w:rFonts w:asciiTheme="majorHAnsi" w:hAnsiTheme="majorHAnsi" w:cstheme="minorHAnsi"/>
          <w:color w:val="2C7FCE" w:themeColor="text2" w:themeTint="99"/>
          <w:sz w:val="28"/>
          <w:szCs w:val="28"/>
        </w:rPr>
      </w:pPr>
      <w:r>
        <w:rPr>
          <w:rFonts w:asciiTheme="majorHAnsi" w:hAnsiTheme="majorHAnsi"/>
          <w:sz w:val="28"/>
          <w:szCs w:val="28"/>
        </w:rPr>
        <w:t xml:space="preserve">   </w:t>
      </w:r>
      <w:r>
        <w:rPr>
          <w:rFonts w:asciiTheme="majorHAnsi" w:hAnsiTheme="majorHAnsi" w:cstheme="minorHAnsi"/>
          <w:color w:val="2C7FCE" w:themeColor="text2" w:themeTint="99"/>
          <w:sz w:val="28"/>
          <w:szCs w:val="28"/>
        </w:rPr>
        <w:t>Acquisition de Connaissances:</w:t>
      </w:r>
    </w:p>
    <w:p w14:paraId="0E19B6C3" w14:textId="77777777" w:rsidR="009D1433" w:rsidRDefault="009D1433" w:rsidP="009D1433">
      <w:pPr>
        <w:pStyle w:val="Titre11"/>
        <w:spacing w:before="199"/>
        <w:rPr>
          <w:rFonts w:asciiTheme="majorHAnsi" w:hAnsiTheme="majorHAnsi"/>
          <w:sz w:val="28"/>
          <w:szCs w:val="28"/>
          <w:lang w:val="fr-CA"/>
        </w:rPr>
      </w:pPr>
    </w:p>
    <w:p w14:paraId="0B851B67" w14:textId="77777777" w:rsidR="009D1433" w:rsidRDefault="009D1433" w:rsidP="009D1433">
      <w:pPr>
        <w:pStyle w:val="Titre11"/>
        <w:spacing w:before="199"/>
        <w:rPr>
          <w:rFonts w:asciiTheme="majorHAnsi" w:hAnsiTheme="majorHAnsi"/>
          <w:sz w:val="28"/>
          <w:szCs w:val="28"/>
          <w:lang w:val="fr-CA"/>
        </w:rPr>
      </w:pPr>
      <w:r>
        <w:rPr>
          <w:rFonts w:asciiTheme="majorHAnsi" w:hAnsiTheme="majorHAnsi"/>
          <w:sz w:val="28"/>
          <w:szCs w:val="28"/>
          <w:lang w:val="fr-CA"/>
        </w:rPr>
        <w:t xml:space="preserve">J'ai fait beaucoup de progrès par rapport à la semaine dernière dans les choses liées au </w:t>
      </w:r>
      <w:proofErr w:type="gramStart"/>
      <w:r>
        <w:rPr>
          <w:rFonts w:asciiTheme="majorHAnsi" w:hAnsiTheme="majorHAnsi"/>
          <w:sz w:val="28"/>
          <w:szCs w:val="28"/>
          <w:lang w:val="fr-CA"/>
        </w:rPr>
        <w:t>javascript .</w:t>
      </w:r>
      <w:proofErr w:type="gramEnd"/>
      <w:r>
        <w:rPr>
          <w:rFonts w:asciiTheme="majorHAnsi" w:hAnsiTheme="majorHAnsi"/>
          <w:sz w:val="28"/>
          <w:szCs w:val="28"/>
          <w:lang w:val="fr-CA"/>
        </w:rPr>
        <w:t xml:space="preserve"> En concernant </w:t>
      </w:r>
      <w:proofErr w:type="spellStart"/>
      <w:r>
        <w:rPr>
          <w:rFonts w:asciiTheme="majorHAnsi" w:hAnsiTheme="majorHAnsi"/>
          <w:sz w:val="28"/>
          <w:szCs w:val="28"/>
          <w:lang w:val="fr-CA"/>
        </w:rPr>
        <w:t>github</w:t>
      </w:r>
      <w:proofErr w:type="spellEnd"/>
      <w:r>
        <w:rPr>
          <w:rFonts w:asciiTheme="majorHAnsi" w:hAnsiTheme="majorHAnsi"/>
          <w:sz w:val="28"/>
          <w:szCs w:val="28"/>
          <w:lang w:val="fr-CA"/>
        </w:rPr>
        <w:t xml:space="preserve"> et git en général, cela ne m'a pas pris longtemps, je n'ai passé en revue que les commandes utilisées.  De manière générale, on peut dire que j'ai bénéficié de plus d'informations que j'aurais aimé pouvoir mettre en pratique avant l'examen final.</w:t>
      </w:r>
    </w:p>
    <w:p w14:paraId="0C78F99D" w14:textId="77777777" w:rsidR="009D1433" w:rsidRDefault="009D1433" w:rsidP="009D1433">
      <w:pPr>
        <w:pStyle w:val="Titre11"/>
        <w:spacing w:before="199"/>
        <w:rPr>
          <w:rFonts w:asciiTheme="majorHAnsi" w:hAnsiTheme="majorHAnsi"/>
          <w:color w:val="0A2F41" w:themeColor="accent1" w:themeShade="80"/>
          <w:sz w:val="28"/>
          <w:szCs w:val="28"/>
          <w:lang w:val="fr-CA"/>
        </w:rPr>
      </w:pPr>
      <w:r>
        <w:rPr>
          <w:rFonts w:asciiTheme="majorHAnsi" w:hAnsiTheme="majorHAnsi"/>
          <w:color w:val="0A2F41" w:themeColor="accent1" w:themeShade="80"/>
          <w:sz w:val="28"/>
          <w:szCs w:val="28"/>
          <w:lang w:val="fr-CA"/>
        </w:rPr>
        <w:t>Partie 2 :</w:t>
      </w:r>
    </w:p>
    <w:p w14:paraId="180CC28C" w14:textId="77777777"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color w:val="215E99" w:themeColor="text2" w:themeTint="BF"/>
          <w:sz w:val="28"/>
          <w:szCs w:val="28"/>
          <w:lang w:val="fr-CA"/>
        </w:rPr>
        <w:t>Travaux Réalisés :</w:t>
      </w:r>
    </w:p>
    <w:p w14:paraId="3C90256A"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00F821F6" w14:textId="77777777" w:rsidR="009D1433" w:rsidRDefault="009D1433" w:rsidP="009D1433">
      <w:pPr>
        <w:pStyle w:val="Titre11"/>
        <w:spacing w:before="199"/>
        <w:rPr>
          <w:rFonts w:asciiTheme="majorHAnsi" w:hAnsiTheme="majorHAnsi"/>
          <w:color w:val="45B0E1" w:themeColor="accent1" w:themeTint="99"/>
          <w:sz w:val="28"/>
          <w:szCs w:val="28"/>
          <w:lang w:val="fr-CA"/>
        </w:rPr>
      </w:pPr>
      <w:r>
        <w:rPr>
          <w:rFonts w:asciiTheme="majorHAnsi" w:hAnsiTheme="majorHAnsi"/>
          <w:color w:val="45B0E1" w:themeColor="accent1" w:themeTint="99"/>
          <w:sz w:val="28"/>
          <w:szCs w:val="28"/>
          <w:lang w:val="fr-CA"/>
        </w:rPr>
        <w:t xml:space="preserve">Tout d'abord, j'ai écrit </w:t>
      </w:r>
      <w:proofErr w:type="gramStart"/>
      <w:r>
        <w:rPr>
          <w:rFonts w:asciiTheme="majorHAnsi" w:hAnsiTheme="majorHAnsi"/>
          <w:color w:val="45B0E1" w:themeColor="accent1" w:themeTint="99"/>
          <w:sz w:val="28"/>
          <w:szCs w:val="28"/>
          <w:lang w:val="fr-CA"/>
        </w:rPr>
        <w:t>le  modèle</w:t>
      </w:r>
      <w:proofErr w:type="gramEnd"/>
      <w:r>
        <w:rPr>
          <w:rFonts w:asciiTheme="majorHAnsi" w:hAnsiTheme="majorHAnsi"/>
          <w:color w:val="45B0E1" w:themeColor="accent1" w:themeTint="99"/>
          <w:sz w:val="28"/>
          <w:szCs w:val="28"/>
          <w:lang w:val="fr-CA"/>
        </w:rPr>
        <w:t xml:space="preserve"> puis je l'ai rempli avec les informations précédentes, comme la page principale et les images. Ensuite, j'ai commencé à imaginer comment je pourrais le transformer en un site Web dynamique. A ce moment, j'ai ajouté une page </w:t>
      </w:r>
      <w:proofErr w:type="gramStart"/>
      <w:r>
        <w:rPr>
          <w:rFonts w:asciiTheme="majorHAnsi" w:hAnsiTheme="majorHAnsi"/>
          <w:color w:val="45B0E1" w:themeColor="accent1" w:themeTint="99"/>
          <w:sz w:val="28"/>
          <w:szCs w:val="28"/>
          <w:lang w:val="fr-CA"/>
        </w:rPr>
        <w:t>d'abonnement,</w:t>
      </w:r>
      <w:proofErr w:type="spellStart"/>
      <w:r>
        <w:rPr>
          <w:rFonts w:asciiTheme="majorHAnsi" w:hAnsiTheme="majorHAnsi"/>
          <w:color w:val="45B0E1" w:themeColor="accent1" w:themeTint="99"/>
          <w:sz w:val="28"/>
          <w:szCs w:val="28"/>
          <w:lang w:val="fr-CA"/>
        </w:rPr>
        <w:t>j</w:t>
      </w:r>
      <w:proofErr w:type="gramEnd"/>
      <w:r>
        <w:rPr>
          <w:rFonts w:asciiTheme="majorHAnsi" w:hAnsiTheme="majorHAnsi"/>
          <w:color w:val="45B0E1" w:themeColor="accent1" w:themeTint="99"/>
          <w:sz w:val="28"/>
          <w:szCs w:val="28"/>
          <w:lang w:val="fr-CA"/>
        </w:rPr>
        <w:t xml:space="preserve"> ai</w:t>
      </w:r>
      <w:proofErr w:type="spellEnd"/>
      <w:r>
        <w:rPr>
          <w:rFonts w:asciiTheme="majorHAnsi" w:hAnsiTheme="majorHAnsi"/>
          <w:color w:val="45B0E1" w:themeColor="accent1" w:themeTint="99"/>
          <w:sz w:val="28"/>
          <w:szCs w:val="28"/>
          <w:lang w:val="fr-CA"/>
        </w:rPr>
        <w:t xml:space="preserve">  mis les fichiers javascript, et j'ai modifié  tout ce qui était possible pour que les pages deviennent plus dynamiques et plus conformes aux tableaux en utilisant tous ce que </w:t>
      </w:r>
      <w:proofErr w:type="spellStart"/>
      <w:r>
        <w:rPr>
          <w:rFonts w:asciiTheme="majorHAnsi" w:hAnsiTheme="majorHAnsi"/>
          <w:color w:val="45B0E1" w:themeColor="accent1" w:themeTint="99"/>
          <w:sz w:val="28"/>
          <w:szCs w:val="28"/>
          <w:lang w:val="fr-CA"/>
        </w:rPr>
        <w:t>j ai</w:t>
      </w:r>
      <w:proofErr w:type="spellEnd"/>
      <w:r>
        <w:rPr>
          <w:rFonts w:asciiTheme="majorHAnsi" w:hAnsiTheme="majorHAnsi"/>
          <w:color w:val="45B0E1" w:themeColor="accent1" w:themeTint="99"/>
          <w:sz w:val="28"/>
          <w:szCs w:val="28"/>
          <w:lang w:val="fr-CA"/>
        </w:rPr>
        <w:t xml:space="preserve"> appris avant (</w:t>
      </w:r>
      <w:proofErr w:type="spellStart"/>
      <w:r>
        <w:rPr>
          <w:rFonts w:asciiTheme="majorHAnsi" w:hAnsiTheme="majorHAnsi"/>
          <w:color w:val="45B0E1" w:themeColor="accent1" w:themeTint="99"/>
          <w:sz w:val="28"/>
          <w:szCs w:val="28"/>
          <w:lang w:val="fr-CA"/>
        </w:rPr>
        <w:t>html.css.dom</w:t>
      </w:r>
      <w:proofErr w:type="spellEnd"/>
      <w:r>
        <w:rPr>
          <w:rFonts w:asciiTheme="majorHAnsi" w:hAnsiTheme="majorHAnsi"/>
          <w:color w:val="45B0E1" w:themeColor="accent1" w:themeTint="99"/>
          <w:sz w:val="28"/>
          <w:szCs w:val="28"/>
          <w:lang w:val="fr-CA"/>
        </w:rPr>
        <w:t>...), bien sûr en collaboration avec Lena</w:t>
      </w:r>
    </w:p>
    <w:p w14:paraId="4A3B94A9" w14:textId="77777777" w:rsidR="009D1433" w:rsidRDefault="009D1433" w:rsidP="009D1433">
      <w:pPr>
        <w:pStyle w:val="Titre11"/>
        <w:spacing w:before="199"/>
        <w:rPr>
          <w:rFonts w:asciiTheme="majorHAnsi" w:hAnsiTheme="majorHAnsi"/>
          <w:color w:val="45B0E1" w:themeColor="accent1" w:themeTint="99"/>
          <w:sz w:val="28"/>
          <w:szCs w:val="28"/>
          <w:lang w:val="fr-CA"/>
        </w:rPr>
      </w:pPr>
    </w:p>
    <w:p w14:paraId="6AC2FD5F"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557F12FB"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07080F7D"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5B46DBE4" w14:textId="77777777"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color w:val="215E99" w:themeColor="text2" w:themeTint="BF"/>
          <w:sz w:val="28"/>
          <w:szCs w:val="28"/>
          <w:lang w:val="fr-CA"/>
        </w:rPr>
        <w:t>Présentation des Commandes git :</w:t>
      </w:r>
    </w:p>
    <w:p w14:paraId="486E9D7C" w14:textId="2DF9D010"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noProof/>
          <w:color w:val="215E99" w:themeColor="text2" w:themeTint="BF"/>
          <w:sz w:val="28"/>
          <w:szCs w:val="28"/>
          <w:lang w:val="fr-CA"/>
        </w:rPr>
        <w:lastRenderedPageBreak/>
        <w:drawing>
          <wp:inline distT="0" distB="0" distL="0" distR="0" wp14:anchorId="2A589ACC" wp14:editId="1BBC9DAE">
            <wp:extent cx="5381625" cy="3381375"/>
            <wp:effectExtent l="0" t="0" r="9525" b="9525"/>
            <wp:docPr id="1531324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381375"/>
                    </a:xfrm>
                    <a:prstGeom prst="rect">
                      <a:avLst/>
                    </a:prstGeom>
                    <a:noFill/>
                    <a:ln>
                      <a:noFill/>
                    </a:ln>
                  </pic:spPr>
                </pic:pic>
              </a:graphicData>
            </a:graphic>
          </wp:inline>
        </w:drawing>
      </w:r>
    </w:p>
    <w:p w14:paraId="569C67DA"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4948ECD0"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0DB1C081" w14:textId="6B18820B"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noProof/>
          <w:color w:val="215E99" w:themeColor="text2" w:themeTint="BF"/>
          <w:sz w:val="28"/>
          <w:szCs w:val="28"/>
          <w:lang w:val="fr-CA"/>
        </w:rPr>
        <w:drawing>
          <wp:inline distT="0" distB="0" distL="0" distR="0" wp14:anchorId="24374274" wp14:editId="79FC9CCE">
            <wp:extent cx="5400675" cy="3362325"/>
            <wp:effectExtent l="0" t="0" r="9525" b="9525"/>
            <wp:docPr id="1205777791"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14:paraId="7732DFA4"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75BA7B0E" w14:textId="6D384892"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noProof/>
          <w:color w:val="215E99" w:themeColor="text2" w:themeTint="BF"/>
          <w:sz w:val="28"/>
          <w:szCs w:val="28"/>
          <w:lang w:val="fr-CA"/>
        </w:rPr>
        <w:lastRenderedPageBreak/>
        <w:drawing>
          <wp:inline distT="0" distB="0" distL="0" distR="0" wp14:anchorId="76FD1469" wp14:editId="36AEDBF0">
            <wp:extent cx="5324475" cy="3400425"/>
            <wp:effectExtent l="0" t="0" r="9525" b="9525"/>
            <wp:docPr id="157932321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400425"/>
                    </a:xfrm>
                    <a:prstGeom prst="rect">
                      <a:avLst/>
                    </a:prstGeom>
                    <a:noFill/>
                    <a:ln>
                      <a:noFill/>
                    </a:ln>
                  </pic:spPr>
                </pic:pic>
              </a:graphicData>
            </a:graphic>
          </wp:inline>
        </w:drawing>
      </w:r>
    </w:p>
    <w:p w14:paraId="0E0FB842" w14:textId="6F519071"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noProof/>
          <w:color w:val="215E99" w:themeColor="text2" w:themeTint="BF"/>
          <w:sz w:val="28"/>
          <w:szCs w:val="28"/>
          <w:lang w:val="fr-CA"/>
        </w:rPr>
        <w:drawing>
          <wp:inline distT="0" distB="0" distL="0" distR="0" wp14:anchorId="6604E9CB" wp14:editId="2476741F">
            <wp:extent cx="5429250" cy="3562350"/>
            <wp:effectExtent l="0" t="0" r="0" b="0"/>
            <wp:docPr id="84230932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3562350"/>
                    </a:xfrm>
                    <a:prstGeom prst="rect">
                      <a:avLst/>
                    </a:prstGeom>
                    <a:noFill/>
                    <a:ln>
                      <a:noFill/>
                    </a:ln>
                  </pic:spPr>
                </pic:pic>
              </a:graphicData>
            </a:graphic>
          </wp:inline>
        </w:drawing>
      </w:r>
    </w:p>
    <w:p w14:paraId="0C1C6C4F"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3973CC3F" w14:textId="5483EB85"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noProof/>
          <w:color w:val="215E99" w:themeColor="text2" w:themeTint="BF"/>
          <w:sz w:val="28"/>
          <w:szCs w:val="28"/>
          <w:lang w:val="fr-CA"/>
        </w:rPr>
        <w:lastRenderedPageBreak/>
        <w:drawing>
          <wp:inline distT="0" distB="0" distL="0" distR="0" wp14:anchorId="6589EF14" wp14:editId="468AC3BC">
            <wp:extent cx="5419725" cy="3467100"/>
            <wp:effectExtent l="0" t="0" r="9525" b="0"/>
            <wp:docPr id="187684109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725" cy="3467100"/>
                    </a:xfrm>
                    <a:prstGeom prst="rect">
                      <a:avLst/>
                    </a:prstGeom>
                    <a:noFill/>
                    <a:ln>
                      <a:noFill/>
                    </a:ln>
                  </pic:spPr>
                </pic:pic>
              </a:graphicData>
            </a:graphic>
          </wp:inline>
        </w:drawing>
      </w:r>
    </w:p>
    <w:p w14:paraId="2A6F538C"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161056F3" w14:textId="3CCE3102" w:rsidR="009D1433" w:rsidRDefault="009D1433" w:rsidP="009D1433">
      <w:pPr>
        <w:jc w:val="center"/>
        <w:rPr>
          <w:sz w:val="28"/>
          <w:szCs w:val="28"/>
        </w:rPr>
      </w:pPr>
      <w:r>
        <w:rPr>
          <w:rFonts w:asciiTheme="majorHAnsi" w:hAnsiTheme="majorHAnsi"/>
          <w:noProof/>
          <w:color w:val="215E99" w:themeColor="text2" w:themeTint="BF"/>
          <w:kern w:val="0"/>
          <w:sz w:val="28"/>
          <w:szCs w:val="28"/>
          <w14:ligatures w14:val="none"/>
        </w:rPr>
        <w:drawing>
          <wp:inline distT="0" distB="0" distL="0" distR="0" wp14:anchorId="77A5C667" wp14:editId="3BDA3273">
            <wp:extent cx="5410200" cy="3409950"/>
            <wp:effectExtent l="0" t="0" r="0" b="0"/>
            <wp:docPr id="118897861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black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3409950"/>
                    </a:xfrm>
                    <a:prstGeom prst="rect">
                      <a:avLst/>
                    </a:prstGeom>
                    <a:noFill/>
                    <a:ln>
                      <a:noFill/>
                    </a:ln>
                  </pic:spPr>
                </pic:pic>
              </a:graphicData>
            </a:graphic>
          </wp:inline>
        </w:drawing>
      </w:r>
    </w:p>
    <w:p w14:paraId="6F2FBA27" w14:textId="77777777" w:rsidR="005E3EE0" w:rsidRDefault="005E3EE0" w:rsidP="005E3EE0">
      <w:pPr>
        <w:jc w:val="center"/>
        <w:rPr>
          <w:sz w:val="28"/>
          <w:szCs w:val="28"/>
        </w:rPr>
      </w:pPr>
    </w:p>
    <w:p w14:paraId="09B5085F" w14:textId="77777777" w:rsidR="005E3EE0" w:rsidRDefault="005E3EE0" w:rsidP="005E3EE0">
      <w:pPr>
        <w:jc w:val="center"/>
        <w:rPr>
          <w:sz w:val="28"/>
          <w:szCs w:val="28"/>
        </w:rPr>
      </w:pPr>
    </w:p>
    <w:p w14:paraId="31F0F18A" w14:textId="77777777" w:rsidR="005E3EE0" w:rsidRDefault="005E3EE0" w:rsidP="005E3EE0">
      <w:pPr>
        <w:jc w:val="center"/>
        <w:rPr>
          <w:sz w:val="28"/>
          <w:szCs w:val="28"/>
        </w:rPr>
      </w:pPr>
    </w:p>
    <w:p w14:paraId="565C5EF3" w14:textId="77777777" w:rsidR="005E3EE0" w:rsidRDefault="005E3EE0" w:rsidP="005E3EE0">
      <w:pPr>
        <w:jc w:val="center"/>
        <w:rPr>
          <w:sz w:val="28"/>
          <w:szCs w:val="28"/>
        </w:rPr>
      </w:pPr>
    </w:p>
    <w:p w14:paraId="707A65C1" w14:textId="77777777" w:rsidR="005E3EE0" w:rsidRDefault="005E3EE0" w:rsidP="005E3EE0">
      <w:pPr>
        <w:jc w:val="center"/>
        <w:rPr>
          <w:sz w:val="28"/>
          <w:szCs w:val="28"/>
        </w:rPr>
      </w:pPr>
    </w:p>
    <w:p w14:paraId="3A003E6F" w14:textId="77777777" w:rsidR="005E3EE0" w:rsidRDefault="005E3EE0" w:rsidP="005E3EE0">
      <w:pPr>
        <w:jc w:val="center"/>
        <w:rPr>
          <w:sz w:val="28"/>
          <w:szCs w:val="28"/>
        </w:rPr>
      </w:pPr>
    </w:p>
    <w:p w14:paraId="4B9E5FAB" w14:textId="77777777" w:rsidR="005E3EE0" w:rsidRDefault="005E3EE0" w:rsidP="005E3EE0">
      <w:pPr>
        <w:jc w:val="center"/>
        <w:rPr>
          <w:sz w:val="28"/>
          <w:szCs w:val="28"/>
        </w:rPr>
      </w:pPr>
    </w:p>
    <w:p w14:paraId="599D668C" w14:textId="77777777" w:rsidR="005E3EE0" w:rsidRDefault="005E3EE0" w:rsidP="005E3EE0">
      <w:pPr>
        <w:jc w:val="center"/>
        <w:rPr>
          <w:sz w:val="28"/>
          <w:szCs w:val="28"/>
        </w:rPr>
      </w:pPr>
    </w:p>
    <w:p w14:paraId="29F47A5C" w14:textId="77777777" w:rsidR="005E3EE0" w:rsidRDefault="005E3EE0" w:rsidP="005E3EE0">
      <w:pPr>
        <w:jc w:val="center"/>
        <w:rPr>
          <w:sz w:val="28"/>
          <w:szCs w:val="28"/>
        </w:rPr>
      </w:pPr>
    </w:p>
    <w:p w14:paraId="5BD98A12" w14:textId="77777777" w:rsidR="005E3EE0" w:rsidRDefault="005E3EE0" w:rsidP="005E3EE0">
      <w:pPr>
        <w:jc w:val="center"/>
        <w:rPr>
          <w:sz w:val="28"/>
          <w:szCs w:val="28"/>
        </w:rPr>
      </w:pPr>
    </w:p>
    <w:p w14:paraId="7209B96D" w14:textId="77777777" w:rsidR="005E3EE0" w:rsidRDefault="005E3EE0" w:rsidP="005E3EE0">
      <w:pPr>
        <w:jc w:val="center"/>
        <w:rPr>
          <w:sz w:val="28"/>
          <w:szCs w:val="28"/>
        </w:rPr>
      </w:pPr>
    </w:p>
    <w:p w14:paraId="0D1BD2A2" w14:textId="77777777" w:rsidR="005E3EE0" w:rsidRDefault="005E3EE0" w:rsidP="005E3EE0">
      <w:pPr>
        <w:jc w:val="center"/>
        <w:rPr>
          <w:sz w:val="28"/>
          <w:szCs w:val="28"/>
        </w:rPr>
      </w:pPr>
    </w:p>
    <w:p w14:paraId="7B127351" w14:textId="77777777" w:rsidR="005E3EE0" w:rsidRDefault="005E3EE0" w:rsidP="005E3EE0">
      <w:pPr>
        <w:jc w:val="center"/>
        <w:rPr>
          <w:sz w:val="28"/>
          <w:szCs w:val="28"/>
        </w:rPr>
      </w:pPr>
    </w:p>
    <w:p w14:paraId="3C20F122" w14:textId="77777777" w:rsidR="005E3EE0" w:rsidRDefault="005E3EE0" w:rsidP="005E3EE0">
      <w:pPr>
        <w:jc w:val="center"/>
        <w:rPr>
          <w:sz w:val="28"/>
          <w:szCs w:val="28"/>
        </w:rPr>
      </w:pPr>
    </w:p>
    <w:p w14:paraId="6EF68780" w14:textId="77777777" w:rsidR="005E3EE0" w:rsidRDefault="005E3EE0" w:rsidP="005E3EE0">
      <w:pPr>
        <w:jc w:val="center"/>
        <w:rPr>
          <w:sz w:val="28"/>
          <w:szCs w:val="28"/>
        </w:rPr>
      </w:pPr>
    </w:p>
    <w:p w14:paraId="13AE852F" w14:textId="77777777" w:rsidR="005E3EE0" w:rsidRDefault="005E3EE0" w:rsidP="005E3EE0">
      <w:pPr>
        <w:jc w:val="center"/>
        <w:rPr>
          <w:sz w:val="28"/>
          <w:szCs w:val="28"/>
        </w:rPr>
      </w:pPr>
    </w:p>
    <w:p w14:paraId="65AE28EC" w14:textId="77777777" w:rsidR="005E3EE0" w:rsidRDefault="005E3EE0" w:rsidP="005E3EE0">
      <w:pPr>
        <w:jc w:val="center"/>
        <w:rPr>
          <w:sz w:val="28"/>
          <w:szCs w:val="28"/>
        </w:rPr>
      </w:pPr>
    </w:p>
    <w:p w14:paraId="695A8AEE" w14:textId="77777777" w:rsidR="005E3EE0" w:rsidRDefault="005E3EE0" w:rsidP="005E3EE0">
      <w:pPr>
        <w:jc w:val="center"/>
        <w:rPr>
          <w:sz w:val="28"/>
          <w:szCs w:val="28"/>
        </w:rPr>
      </w:pPr>
    </w:p>
    <w:p w14:paraId="363FDE86" w14:textId="77777777" w:rsidR="005E3EE0" w:rsidRDefault="005E3EE0" w:rsidP="005E3EE0">
      <w:pPr>
        <w:jc w:val="center"/>
        <w:rPr>
          <w:sz w:val="28"/>
          <w:szCs w:val="28"/>
        </w:rPr>
      </w:pPr>
    </w:p>
    <w:p w14:paraId="3906948B" w14:textId="77777777" w:rsidR="005E3EE0" w:rsidRDefault="005E3EE0" w:rsidP="005E3EE0">
      <w:pPr>
        <w:jc w:val="center"/>
        <w:rPr>
          <w:sz w:val="28"/>
          <w:szCs w:val="28"/>
        </w:rPr>
      </w:pPr>
    </w:p>
    <w:p w14:paraId="0216F03F" w14:textId="77777777" w:rsidR="005E3EE0" w:rsidRDefault="005E3EE0" w:rsidP="005E3EE0">
      <w:pPr>
        <w:jc w:val="center"/>
        <w:rPr>
          <w:sz w:val="28"/>
          <w:szCs w:val="28"/>
        </w:rPr>
      </w:pPr>
    </w:p>
    <w:p w14:paraId="60E3AC1C" w14:textId="77777777" w:rsidR="005E3EE0" w:rsidRDefault="005E3EE0" w:rsidP="005E3EE0">
      <w:pPr>
        <w:jc w:val="center"/>
        <w:rPr>
          <w:sz w:val="28"/>
          <w:szCs w:val="28"/>
        </w:rPr>
      </w:pPr>
    </w:p>
    <w:p w14:paraId="34CD8893" w14:textId="77777777" w:rsidR="005E3EE0" w:rsidRDefault="005E3EE0" w:rsidP="005E3EE0">
      <w:pPr>
        <w:jc w:val="center"/>
        <w:rPr>
          <w:sz w:val="28"/>
          <w:szCs w:val="28"/>
        </w:rPr>
      </w:pPr>
    </w:p>
    <w:p w14:paraId="002EA73D" w14:textId="77777777" w:rsidR="005E3EE0" w:rsidRPr="0037735C" w:rsidRDefault="005E3EE0" w:rsidP="005E3EE0">
      <w:pPr>
        <w:jc w:val="center"/>
        <w:rPr>
          <w:sz w:val="28"/>
          <w:szCs w:val="28"/>
        </w:rPr>
      </w:pPr>
    </w:p>
    <w:sectPr w:rsidR="005E3EE0" w:rsidRPr="0037735C">
      <w:footerReference w:type="default" r:id="rId1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722EE" w14:textId="77777777" w:rsidR="007254E3" w:rsidRDefault="007254E3" w:rsidP="008A4B51">
      <w:pPr>
        <w:spacing w:after="0" w:line="240" w:lineRule="auto"/>
      </w:pPr>
      <w:r>
        <w:separator/>
      </w:r>
    </w:p>
  </w:endnote>
  <w:endnote w:type="continuationSeparator" w:id="0">
    <w:p w14:paraId="50CC1012" w14:textId="77777777" w:rsidR="007254E3" w:rsidRDefault="007254E3" w:rsidP="008A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2C1B9" w14:textId="77777777" w:rsidR="008A4B51" w:rsidRDefault="008A4B51">
    <w:pPr>
      <w:pStyle w:val="Footer"/>
    </w:pPr>
  </w:p>
  <w:p w14:paraId="6609349A" w14:textId="77777777" w:rsidR="008A4B51" w:rsidRDefault="008A4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A29B3" w14:textId="77777777" w:rsidR="007254E3" w:rsidRDefault="007254E3" w:rsidP="008A4B51">
      <w:pPr>
        <w:spacing w:after="0" w:line="240" w:lineRule="auto"/>
      </w:pPr>
      <w:r>
        <w:separator/>
      </w:r>
    </w:p>
  </w:footnote>
  <w:footnote w:type="continuationSeparator" w:id="0">
    <w:p w14:paraId="29251A66" w14:textId="77777777" w:rsidR="007254E3" w:rsidRDefault="007254E3" w:rsidP="008A4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357AB"/>
    <w:multiLevelType w:val="hybridMultilevel"/>
    <w:tmpl w:val="BF70AD90"/>
    <w:lvl w:ilvl="0" w:tplc="842E3F9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6AAE6E14"/>
    <w:multiLevelType w:val="hybridMultilevel"/>
    <w:tmpl w:val="BB7AD46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02811266">
    <w:abstractNumId w:val="1"/>
  </w:num>
  <w:num w:numId="2" w16cid:durableId="28902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51"/>
    <w:rsid w:val="00020326"/>
    <w:rsid w:val="000266F9"/>
    <w:rsid w:val="000422B3"/>
    <w:rsid w:val="00114AEC"/>
    <w:rsid w:val="0037735C"/>
    <w:rsid w:val="004A1904"/>
    <w:rsid w:val="005E3EE0"/>
    <w:rsid w:val="006118AB"/>
    <w:rsid w:val="006B3C3D"/>
    <w:rsid w:val="006D09E0"/>
    <w:rsid w:val="007254E3"/>
    <w:rsid w:val="00845AD5"/>
    <w:rsid w:val="008A02D5"/>
    <w:rsid w:val="008A4B51"/>
    <w:rsid w:val="009D1433"/>
    <w:rsid w:val="00D47FAC"/>
    <w:rsid w:val="00DA6E64"/>
    <w:rsid w:val="00FF20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12E3"/>
  <w15:chartTrackingRefBased/>
  <w15:docId w15:val="{DBBC539D-6F26-4F39-B903-BDE96D08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B51"/>
    <w:pPr>
      <w:spacing w:line="259" w:lineRule="auto"/>
    </w:pPr>
    <w:rPr>
      <w:sz w:val="22"/>
      <w:szCs w:val="22"/>
    </w:rPr>
  </w:style>
  <w:style w:type="paragraph" w:styleId="Heading1">
    <w:name w:val="heading 1"/>
    <w:basedOn w:val="Normal"/>
    <w:next w:val="Normal"/>
    <w:link w:val="Heading1Char"/>
    <w:uiPriority w:val="9"/>
    <w:qFormat/>
    <w:rsid w:val="008A4B5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B5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B5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B51"/>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8A4B51"/>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8A4B51"/>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8A4B51"/>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A4B51"/>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8A4B51"/>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B51"/>
    <w:rPr>
      <w:rFonts w:eastAsiaTheme="majorEastAsia" w:cstheme="majorBidi"/>
      <w:color w:val="272727" w:themeColor="text1" w:themeTint="D8"/>
    </w:rPr>
  </w:style>
  <w:style w:type="paragraph" w:styleId="Title">
    <w:name w:val="Title"/>
    <w:basedOn w:val="Normal"/>
    <w:next w:val="Normal"/>
    <w:link w:val="TitleChar"/>
    <w:uiPriority w:val="10"/>
    <w:qFormat/>
    <w:rsid w:val="008A4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B5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B51"/>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8A4B51"/>
    <w:rPr>
      <w:i/>
      <w:iCs/>
      <w:color w:val="404040" w:themeColor="text1" w:themeTint="BF"/>
    </w:rPr>
  </w:style>
  <w:style w:type="paragraph" w:styleId="ListParagraph">
    <w:name w:val="List Paragraph"/>
    <w:basedOn w:val="Normal"/>
    <w:uiPriority w:val="34"/>
    <w:qFormat/>
    <w:rsid w:val="008A4B51"/>
    <w:pPr>
      <w:spacing w:line="278" w:lineRule="auto"/>
      <w:ind w:left="720"/>
      <w:contextualSpacing/>
    </w:pPr>
    <w:rPr>
      <w:sz w:val="24"/>
      <w:szCs w:val="24"/>
    </w:rPr>
  </w:style>
  <w:style w:type="character" w:styleId="IntenseEmphasis">
    <w:name w:val="Intense Emphasis"/>
    <w:basedOn w:val="DefaultParagraphFont"/>
    <w:uiPriority w:val="21"/>
    <w:qFormat/>
    <w:rsid w:val="008A4B51"/>
    <w:rPr>
      <w:i/>
      <w:iCs/>
      <w:color w:val="0F4761" w:themeColor="accent1" w:themeShade="BF"/>
    </w:rPr>
  </w:style>
  <w:style w:type="paragraph" w:styleId="IntenseQuote">
    <w:name w:val="Intense Quote"/>
    <w:basedOn w:val="Normal"/>
    <w:next w:val="Normal"/>
    <w:link w:val="IntenseQuoteChar"/>
    <w:uiPriority w:val="30"/>
    <w:qFormat/>
    <w:rsid w:val="008A4B5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8A4B51"/>
    <w:rPr>
      <w:i/>
      <w:iCs/>
      <w:color w:val="0F4761" w:themeColor="accent1" w:themeShade="BF"/>
    </w:rPr>
  </w:style>
  <w:style w:type="character" w:styleId="IntenseReference">
    <w:name w:val="Intense Reference"/>
    <w:basedOn w:val="DefaultParagraphFont"/>
    <w:uiPriority w:val="32"/>
    <w:qFormat/>
    <w:rsid w:val="008A4B51"/>
    <w:rPr>
      <w:b/>
      <w:bCs/>
      <w:smallCaps/>
      <w:color w:val="0F4761" w:themeColor="accent1" w:themeShade="BF"/>
      <w:spacing w:val="5"/>
    </w:rPr>
  </w:style>
  <w:style w:type="paragraph" w:styleId="Header">
    <w:name w:val="header"/>
    <w:basedOn w:val="Normal"/>
    <w:link w:val="HeaderChar"/>
    <w:uiPriority w:val="99"/>
    <w:unhideWhenUsed/>
    <w:rsid w:val="008A4B51"/>
    <w:pPr>
      <w:tabs>
        <w:tab w:val="center" w:pos="4703"/>
        <w:tab w:val="right" w:pos="9406"/>
      </w:tabs>
      <w:spacing w:after="0" w:line="240" w:lineRule="auto"/>
    </w:pPr>
  </w:style>
  <w:style w:type="character" w:customStyle="1" w:styleId="HeaderChar">
    <w:name w:val="Header Char"/>
    <w:basedOn w:val="DefaultParagraphFont"/>
    <w:link w:val="Header"/>
    <w:uiPriority w:val="99"/>
    <w:rsid w:val="008A4B51"/>
    <w:rPr>
      <w:sz w:val="22"/>
      <w:szCs w:val="22"/>
    </w:rPr>
  </w:style>
  <w:style w:type="paragraph" w:styleId="Footer">
    <w:name w:val="footer"/>
    <w:basedOn w:val="Normal"/>
    <w:link w:val="FooterChar"/>
    <w:uiPriority w:val="99"/>
    <w:unhideWhenUsed/>
    <w:rsid w:val="008A4B51"/>
    <w:pPr>
      <w:tabs>
        <w:tab w:val="center" w:pos="4703"/>
        <w:tab w:val="right" w:pos="9406"/>
      </w:tabs>
      <w:spacing w:after="0" w:line="240" w:lineRule="auto"/>
    </w:pPr>
  </w:style>
  <w:style w:type="character" w:customStyle="1" w:styleId="FooterChar">
    <w:name w:val="Footer Char"/>
    <w:basedOn w:val="DefaultParagraphFont"/>
    <w:link w:val="Footer"/>
    <w:uiPriority w:val="99"/>
    <w:rsid w:val="008A4B51"/>
    <w:rPr>
      <w:sz w:val="22"/>
      <w:szCs w:val="22"/>
    </w:rPr>
  </w:style>
  <w:style w:type="paragraph" w:customStyle="1" w:styleId="Titre11">
    <w:name w:val="Titre 11"/>
    <w:basedOn w:val="Normal"/>
    <w:uiPriority w:val="1"/>
    <w:qFormat/>
    <w:rsid w:val="009D1433"/>
    <w:pPr>
      <w:widowControl w:val="0"/>
      <w:autoSpaceDE w:val="0"/>
      <w:autoSpaceDN w:val="0"/>
      <w:spacing w:before="35" w:after="0" w:line="240" w:lineRule="auto"/>
      <w:ind w:left="118"/>
      <w:outlineLvl w:val="1"/>
    </w:pPr>
    <w:rPr>
      <w:rFonts w:ascii="Calibri" w:eastAsia="Calibri" w:hAnsi="Calibri" w:cs="Calibri"/>
      <w:kern w:val="0"/>
      <w:sz w:val="32"/>
      <w:szCs w:val="32"/>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6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23e5e20-2ddf-45e0-af39-619b550f0c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B2B362709C704B8788E91803069F92" ma:contentTypeVersion="15" ma:contentTypeDescription="Crée un document." ma:contentTypeScope="" ma:versionID="280dc2d4230c893caa1fb796b9f5f7eb">
  <xsd:schema xmlns:xsd="http://www.w3.org/2001/XMLSchema" xmlns:xs="http://www.w3.org/2001/XMLSchema" xmlns:p="http://schemas.microsoft.com/office/2006/metadata/properties" xmlns:ns3="123e5e20-2ddf-45e0-af39-619b550f0c7d" xmlns:ns4="03405fa9-deff-4355-a6ce-2e85d3c96927" targetNamespace="http://schemas.microsoft.com/office/2006/metadata/properties" ma:root="true" ma:fieldsID="3496ca4115879f83ac98d46610859e0b" ns3:_="" ns4:_="">
    <xsd:import namespace="123e5e20-2ddf-45e0-af39-619b550f0c7d"/>
    <xsd:import namespace="03405fa9-deff-4355-a6ce-2e85d3c96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e5e20-2ddf-45e0-af39-619b550f0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405fa9-deff-4355-a6ce-2e85d3c96927"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D2D727-2190-402E-8193-282535DA9296}">
  <ds:schemaRefs>
    <ds:schemaRef ds:uri="http://schemas.microsoft.com/sharepoint/v3/contenttype/forms"/>
  </ds:schemaRefs>
</ds:datastoreItem>
</file>

<file path=customXml/itemProps2.xml><?xml version="1.0" encoding="utf-8"?>
<ds:datastoreItem xmlns:ds="http://schemas.openxmlformats.org/officeDocument/2006/customXml" ds:itemID="{39C25067-0ED1-46DF-BBC2-A9098E41FC23}">
  <ds:schemaRefs>
    <ds:schemaRef ds:uri="http://schemas.microsoft.com/office/2006/metadata/properties"/>
    <ds:schemaRef ds:uri="http://schemas.microsoft.com/office/infopath/2007/PartnerControls"/>
    <ds:schemaRef ds:uri="123e5e20-2ddf-45e0-af39-619b550f0c7d"/>
  </ds:schemaRefs>
</ds:datastoreItem>
</file>

<file path=customXml/itemProps3.xml><?xml version="1.0" encoding="utf-8"?>
<ds:datastoreItem xmlns:ds="http://schemas.openxmlformats.org/officeDocument/2006/customXml" ds:itemID="{E3D289BD-88EE-4A1F-B6CE-0025ECD4A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e5e20-2ddf-45e0-af39-619b550f0c7d"/>
    <ds:schemaRef ds:uri="03405fa9-deff-4355-a6ce-2e85d3c96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Gahimbare, Lena Naomie Johanna</dc:creator>
  <cp:keywords/>
  <dc:description/>
  <cp:lastModifiedBy>El-Kita, Wafae</cp:lastModifiedBy>
  <cp:revision>16</cp:revision>
  <dcterms:created xsi:type="dcterms:W3CDTF">2024-05-31T04:15:00Z</dcterms:created>
  <dcterms:modified xsi:type="dcterms:W3CDTF">2024-06-01T00:12:00Z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2024-05-31T04:17:59Z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a979ab8d-237f-485e-8db4-13c71a983d25</vt:lpwstr>
  </property>
  <property fmtid="{D5CDD505-2E9C-101B-9397-08002B2CF9AE}" pid="8" name="MSIP_Label_6b615819-ba40-4aaf-a034-39fd1d37cddf_ContentBits">
    <vt:lpwstr>0</vt:lpwstr>
  </property>
  <property fmtid="{D5CDD505-2E9C-101B-9397-08002B2CF9AE}" pid="9" name="ContentTypeId">
    <vt:lpwstr>0x01010068B2B362709C704B8788E91803069F92</vt:lpwstr>
  </property>
</Properties>
</file>