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24A8BBDD" w:rsidP="55E41432" w:rsidRDefault="24A8BBDD" w14:paraId="6C4EE6CA" w14:textId="04772348">
      <w:pPr>
        <w:pStyle w:val="Normal"/>
        <w:ind w:left="0"/>
        <w:jc w:val="center"/>
        <w:rPr>
          <w:b w:val="1"/>
          <w:bCs w:val="1"/>
          <w:sz w:val="58"/>
          <w:szCs w:val="58"/>
        </w:rPr>
      </w:pPr>
      <w:r w:rsidRPr="55E41432" w:rsidR="24A8BBDD">
        <w:rPr>
          <w:b w:val="1"/>
          <w:bCs w:val="1"/>
          <w:sz w:val="58"/>
          <w:szCs w:val="58"/>
        </w:rPr>
        <w:t xml:space="preserve">Journal TP application web </w:t>
      </w:r>
      <w:r w:rsidRPr="55E41432" w:rsidR="24A8BBDD">
        <w:rPr>
          <w:b w:val="1"/>
          <w:bCs w:val="1"/>
          <w:sz w:val="58"/>
          <w:szCs w:val="58"/>
        </w:rPr>
        <w:t>partie</w:t>
      </w:r>
      <w:r w:rsidRPr="55E41432" w:rsidR="24A8BBDD">
        <w:rPr>
          <w:b w:val="1"/>
          <w:bCs w:val="1"/>
          <w:sz w:val="58"/>
          <w:szCs w:val="58"/>
        </w:rPr>
        <w:t xml:space="preserve"> 1</w:t>
      </w:r>
    </w:p>
    <w:p w:rsidR="55E41432" w:rsidP="55E41432" w:rsidRDefault="55E41432" w14:paraId="7768A9B9" w14:textId="5630C884">
      <w:pPr>
        <w:pStyle w:val="Normal"/>
        <w:ind w:left="0"/>
        <w:jc w:val="center"/>
        <w:rPr>
          <w:b w:val="1"/>
          <w:bCs w:val="1"/>
          <w:sz w:val="58"/>
          <w:szCs w:val="58"/>
        </w:rPr>
      </w:pPr>
    </w:p>
    <w:p w:rsidR="24A8BBDD" w:rsidP="55E41432" w:rsidRDefault="24A8BBDD" w14:paraId="34384B04" w14:textId="522BCB90">
      <w:pPr>
        <w:pStyle w:val="Normal"/>
        <w:ind w:left="0"/>
        <w:jc w:val="center"/>
        <w:rPr>
          <w:b w:val="1"/>
          <w:bCs w:val="1"/>
          <w:sz w:val="40"/>
          <w:szCs w:val="40"/>
        </w:rPr>
      </w:pPr>
      <w:r w:rsidRPr="55E41432" w:rsidR="24A8BBDD">
        <w:rPr>
          <w:b w:val="0"/>
          <w:bCs w:val="0"/>
          <w:sz w:val="40"/>
          <w:szCs w:val="40"/>
        </w:rPr>
        <w:t>Présenté</w:t>
      </w:r>
      <w:r w:rsidRPr="55E41432" w:rsidR="24A8BBDD">
        <w:rPr>
          <w:b w:val="0"/>
          <w:bCs w:val="0"/>
          <w:sz w:val="40"/>
          <w:szCs w:val="40"/>
        </w:rPr>
        <w:t xml:space="preserve"> par:</w:t>
      </w:r>
    </w:p>
    <w:p w:rsidR="24A8BBDD" w:rsidP="55E41432" w:rsidRDefault="24A8BBDD" w14:paraId="68B93181" w14:textId="56D0DD0C">
      <w:pPr>
        <w:pStyle w:val="Normal"/>
        <w:ind w:left="0"/>
        <w:jc w:val="center"/>
        <w:rPr>
          <w:b w:val="0"/>
          <w:bCs w:val="0"/>
          <w:sz w:val="40"/>
          <w:szCs w:val="40"/>
        </w:rPr>
      </w:pPr>
      <w:r w:rsidRPr="55E41432" w:rsidR="24A8BBDD">
        <w:rPr>
          <w:b w:val="0"/>
          <w:bCs w:val="0"/>
          <w:sz w:val="40"/>
          <w:szCs w:val="40"/>
        </w:rPr>
        <w:t xml:space="preserve">Mathis Douangpanya </w:t>
      </w:r>
    </w:p>
    <w:p w:rsidR="55E41432" w:rsidP="55E41432" w:rsidRDefault="55E41432" w14:paraId="2963CD2F" w14:textId="3C8BE2F7">
      <w:pPr>
        <w:pStyle w:val="Normal"/>
        <w:ind w:left="0"/>
        <w:jc w:val="center"/>
        <w:rPr>
          <w:b w:val="0"/>
          <w:bCs w:val="0"/>
          <w:sz w:val="40"/>
          <w:szCs w:val="40"/>
        </w:rPr>
      </w:pPr>
    </w:p>
    <w:p w:rsidR="24A8BBDD" w:rsidP="55E41432" w:rsidRDefault="24A8BBDD" w14:paraId="3E7F74D1" w14:textId="14A9B75D">
      <w:pPr>
        <w:pStyle w:val="Normal"/>
        <w:ind w:left="0"/>
        <w:jc w:val="center"/>
        <w:rPr>
          <w:b w:val="0"/>
          <w:bCs w:val="0"/>
          <w:sz w:val="40"/>
          <w:szCs w:val="40"/>
        </w:rPr>
      </w:pPr>
      <w:r w:rsidRPr="55E41432" w:rsidR="24A8BBDD">
        <w:rPr>
          <w:b w:val="0"/>
          <w:bCs w:val="0"/>
          <w:sz w:val="40"/>
          <w:szCs w:val="40"/>
        </w:rPr>
        <w:t>Dans le cadre:</w:t>
      </w:r>
    </w:p>
    <w:p w:rsidR="24A8BBDD" w:rsidP="55E41432" w:rsidRDefault="24A8BBDD" w14:paraId="3B3F9E02" w14:textId="64320FC4">
      <w:pPr>
        <w:pStyle w:val="Normal"/>
        <w:ind w:left="0"/>
        <w:jc w:val="center"/>
        <w:rPr>
          <w:b w:val="0"/>
          <w:bCs w:val="0"/>
          <w:sz w:val="40"/>
          <w:szCs w:val="40"/>
        </w:rPr>
      </w:pPr>
      <w:r w:rsidRPr="55E41432" w:rsidR="24A8BBDD">
        <w:rPr>
          <w:b w:val="0"/>
          <w:bCs w:val="0"/>
          <w:sz w:val="40"/>
          <w:szCs w:val="40"/>
        </w:rPr>
        <w:t>Application Web (420-2CW-BB)</w:t>
      </w:r>
    </w:p>
    <w:p w:rsidR="55E41432" w:rsidP="55E41432" w:rsidRDefault="55E41432" w14:paraId="3DCEFAE2" w14:textId="74113614">
      <w:pPr>
        <w:pStyle w:val="Normal"/>
        <w:ind w:left="0"/>
        <w:jc w:val="center"/>
        <w:rPr>
          <w:b w:val="0"/>
          <w:bCs w:val="0"/>
          <w:sz w:val="40"/>
          <w:szCs w:val="40"/>
        </w:rPr>
      </w:pPr>
    </w:p>
    <w:p w:rsidR="24A8BBDD" w:rsidP="55E41432" w:rsidRDefault="24A8BBDD" w14:paraId="07DB8B83" w14:textId="379A499B">
      <w:pPr>
        <w:pStyle w:val="Normal"/>
        <w:ind w:left="0"/>
        <w:jc w:val="center"/>
        <w:rPr>
          <w:b w:val="0"/>
          <w:bCs w:val="0"/>
          <w:sz w:val="40"/>
          <w:szCs w:val="40"/>
        </w:rPr>
      </w:pPr>
      <w:r w:rsidRPr="55E41432" w:rsidR="24A8BBDD">
        <w:rPr>
          <w:b w:val="0"/>
          <w:bCs w:val="0"/>
          <w:sz w:val="40"/>
          <w:szCs w:val="40"/>
        </w:rPr>
        <w:t>Présenté</w:t>
      </w:r>
      <w:r w:rsidRPr="55E41432" w:rsidR="24A8BBDD">
        <w:rPr>
          <w:b w:val="0"/>
          <w:bCs w:val="0"/>
          <w:sz w:val="40"/>
          <w:szCs w:val="40"/>
        </w:rPr>
        <w:t xml:space="preserve"> à:</w:t>
      </w:r>
      <w:r>
        <w:br/>
      </w:r>
      <w:r w:rsidRPr="55E41432" w:rsidR="34C88F56">
        <w:rPr>
          <w:b w:val="0"/>
          <w:bCs w:val="0"/>
          <w:sz w:val="40"/>
          <w:szCs w:val="40"/>
        </w:rPr>
        <w:t xml:space="preserve">Mohammed Salim </w:t>
      </w:r>
      <w:r w:rsidRPr="55E41432" w:rsidR="34C88F56">
        <w:rPr>
          <w:b w:val="0"/>
          <w:bCs w:val="0"/>
          <w:sz w:val="40"/>
          <w:szCs w:val="40"/>
        </w:rPr>
        <w:t>Meflah</w:t>
      </w:r>
    </w:p>
    <w:p w:rsidR="55E41432" w:rsidP="55E41432" w:rsidRDefault="55E41432" w14:paraId="059CCB86" w14:textId="63F68408">
      <w:pPr>
        <w:pStyle w:val="Normal"/>
        <w:ind w:left="0"/>
        <w:jc w:val="center"/>
        <w:rPr>
          <w:b w:val="0"/>
          <w:bCs w:val="0"/>
          <w:sz w:val="40"/>
          <w:szCs w:val="40"/>
        </w:rPr>
      </w:pPr>
    </w:p>
    <w:p w:rsidR="34C88F56" w:rsidP="55E41432" w:rsidRDefault="34C88F56" w14:paraId="26BFB1D8" w14:textId="55698D8E">
      <w:pPr>
        <w:pStyle w:val="Normal"/>
        <w:ind w:left="0"/>
        <w:jc w:val="center"/>
        <w:rPr>
          <w:b w:val="0"/>
          <w:bCs w:val="0"/>
          <w:sz w:val="40"/>
          <w:szCs w:val="40"/>
        </w:rPr>
      </w:pPr>
      <w:r w:rsidRPr="55E41432" w:rsidR="34C88F56">
        <w:rPr>
          <w:b w:val="0"/>
          <w:bCs w:val="0"/>
          <w:sz w:val="40"/>
          <w:szCs w:val="40"/>
        </w:rPr>
        <w:t>Institution:</w:t>
      </w:r>
    </w:p>
    <w:p w:rsidR="34C88F56" w:rsidP="55E41432" w:rsidRDefault="34C88F56" w14:paraId="0AD20AD6" w14:textId="2A5E817E">
      <w:pPr>
        <w:pStyle w:val="Normal"/>
        <w:ind w:left="0"/>
        <w:jc w:val="center"/>
        <w:rPr>
          <w:b w:val="0"/>
          <w:bCs w:val="0"/>
          <w:sz w:val="40"/>
          <w:szCs w:val="40"/>
        </w:rPr>
      </w:pPr>
      <w:r w:rsidRPr="55E41432" w:rsidR="34C88F56">
        <w:rPr>
          <w:b w:val="0"/>
          <w:bCs w:val="0"/>
          <w:sz w:val="40"/>
          <w:szCs w:val="40"/>
        </w:rPr>
        <w:t>Bois-de-Boulogne</w:t>
      </w:r>
    </w:p>
    <w:p w:rsidR="55E41432" w:rsidP="55E41432" w:rsidRDefault="55E41432" w14:paraId="5F5BC327" w14:textId="431688F1">
      <w:pPr>
        <w:pStyle w:val="Normal"/>
        <w:ind w:left="0"/>
        <w:jc w:val="center"/>
        <w:rPr>
          <w:b w:val="0"/>
          <w:bCs w:val="0"/>
          <w:sz w:val="40"/>
          <w:szCs w:val="40"/>
        </w:rPr>
      </w:pPr>
    </w:p>
    <w:p w:rsidR="34C88F56" w:rsidP="55E41432" w:rsidRDefault="34C88F56" w14:paraId="3A524762" w14:textId="05096A54">
      <w:pPr>
        <w:pStyle w:val="Normal"/>
        <w:ind w:left="0"/>
        <w:jc w:val="center"/>
        <w:rPr>
          <w:b w:val="0"/>
          <w:bCs w:val="0"/>
          <w:sz w:val="40"/>
          <w:szCs w:val="40"/>
        </w:rPr>
      </w:pPr>
      <w:r w:rsidRPr="55E41432" w:rsidR="34C88F56">
        <w:rPr>
          <w:b w:val="0"/>
          <w:bCs w:val="0"/>
          <w:sz w:val="40"/>
          <w:szCs w:val="40"/>
        </w:rPr>
        <w:t>Département:</w:t>
      </w:r>
    </w:p>
    <w:p w:rsidR="34C88F56" w:rsidP="55E41432" w:rsidRDefault="34C88F56" w14:paraId="33CC0623" w14:textId="6433CA35">
      <w:pPr>
        <w:pStyle w:val="Normal"/>
        <w:ind w:left="0"/>
        <w:jc w:val="center"/>
        <w:rPr>
          <w:b w:val="0"/>
          <w:bCs w:val="0"/>
          <w:sz w:val="40"/>
          <w:szCs w:val="40"/>
        </w:rPr>
      </w:pPr>
      <w:r w:rsidRPr="55E41432" w:rsidR="34C88F56">
        <w:rPr>
          <w:b w:val="0"/>
          <w:bCs w:val="0"/>
          <w:sz w:val="40"/>
          <w:szCs w:val="40"/>
        </w:rPr>
        <w:t>Informatique</w:t>
      </w:r>
    </w:p>
    <w:p w:rsidR="55E41432" w:rsidP="55E41432" w:rsidRDefault="55E41432" w14:paraId="0D63060E" w14:textId="732BB929">
      <w:pPr>
        <w:pStyle w:val="Normal"/>
        <w:ind w:left="0"/>
        <w:jc w:val="center"/>
        <w:rPr>
          <w:b w:val="0"/>
          <w:bCs w:val="0"/>
          <w:sz w:val="40"/>
          <w:szCs w:val="40"/>
        </w:rPr>
      </w:pPr>
    </w:p>
    <w:p w:rsidR="55E41432" w:rsidP="55E41432" w:rsidRDefault="55E41432" w14:paraId="61A90780" w14:textId="61F9902D">
      <w:pPr>
        <w:pStyle w:val="Normal"/>
        <w:rPr/>
      </w:pPr>
    </w:p>
    <w:sdt>
      <w:sdtPr>
        <w:id w:val="943709513"/>
        <w:docPartObj>
          <w:docPartGallery w:val="Table of Contents"/>
          <w:docPartUnique/>
        </w:docPartObj>
      </w:sdtPr>
      <w:sdtContent>
        <w:p w:rsidR="55E41432" w:rsidP="55E41432" w:rsidRDefault="55E41432" w14:paraId="61C2C24D" w14:textId="48F4E739">
          <w:pPr>
            <w:pStyle w:val="TOC1"/>
            <w:tabs>
              <w:tab w:val="right" w:leader="dot" w:pos="9360"/>
            </w:tabs>
            <w:bidi w:val="0"/>
            <w:rPr>
              <w:rStyle w:val="Hyperlink"/>
            </w:rPr>
          </w:pPr>
          <w:r>
            <w:fldChar w:fldCharType="begin"/>
          </w:r>
          <w:r>
            <w:instrText xml:space="preserve">TOC \o \z \u \h</w:instrText>
          </w:r>
          <w:r>
            <w:fldChar w:fldCharType="separate"/>
          </w:r>
          <w:hyperlink w:anchor="_Toc1941192649">
            <w:r w:rsidRPr="55E41432" w:rsidR="55E41432">
              <w:rPr>
                <w:rStyle w:val="Hyperlink"/>
              </w:rPr>
              <w:t>Capture d’écran du Reflog</w:t>
            </w:r>
            <w:r>
              <w:tab/>
            </w:r>
            <w:r>
              <w:fldChar w:fldCharType="begin"/>
            </w:r>
            <w:r>
              <w:instrText xml:space="preserve">PAGEREF _Toc1941192649 \h</w:instrText>
            </w:r>
            <w:r>
              <w:fldChar w:fldCharType="separate"/>
            </w:r>
            <w:r w:rsidRPr="55E41432" w:rsidR="55E41432">
              <w:rPr>
                <w:rStyle w:val="Hyperlink"/>
              </w:rPr>
              <w:t>1</w:t>
            </w:r>
            <w:r>
              <w:fldChar w:fldCharType="end"/>
            </w:r>
          </w:hyperlink>
        </w:p>
        <w:p w:rsidR="55E41432" w:rsidP="55E41432" w:rsidRDefault="55E41432" w14:paraId="0E08E1F4" w14:textId="5544610B">
          <w:pPr>
            <w:pStyle w:val="TOC1"/>
            <w:tabs>
              <w:tab w:val="right" w:leader="dot" w:pos="9360"/>
            </w:tabs>
            <w:bidi w:val="0"/>
            <w:rPr>
              <w:rStyle w:val="Hyperlink"/>
            </w:rPr>
          </w:pPr>
          <w:hyperlink w:anchor="_Toc143785083">
            <w:r w:rsidRPr="55E41432" w:rsidR="55E41432">
              <w:rPr>
                <w:rStyle w:val="Hyperlink"/>
              </w:rPr>
              <w:t>Les difficultés rencontrées:</w:t>
            </w:r>
            <w:r>
              <w:tab/>
            </w:r>
            <w:r>
              <w:fldChar w:fldCharType="begin"/>
            </w:r>
            <w:r>
              <w:instrText xml:space="preserve">PAGEREF _Toc143785083 \h</w:instrText>
            </w:r>
            <w:r>
              <w:fldChar w:fldCharType="separate"/>
            </w:r>
            <w:r w:rsidRPr="55E41432" w:rsidR="55E41432">
              <w:rPr>
                <w:rStyle w:val="Hyperlink"/>
              </w:rPr>
              <w:t>2</w:t>
            </w:r>
            <w:r>
              <w:fldChar w:fldCharType="end"/>
            </w:r>
          </w:hyperlink>
          <w:r>
            <w:fldChar w:fldCharType="end"/>
          </w:r>
        </w:p>
      </w:sdtContent>
    </w:sdt>
    <w:p w:rsidR="55E41432" w:rsidP="55E41432" w:rsidRDefault="55E41432" w14:paraId="7CF53A6C" w14:textId="2D02CFA9">
      <w:pPr>
        <w:pStyle w:val="Heading1"/>
        <w:rPr/>
      </w:pPr>
    </w:p>
    <w:p w:rsidR="55E41432" w:rsidP="55E41432" w:rsidRDefault="55E41432" w14:paraId="3301E40B" w14:textId="1A31EE0B">
      <w:pPr>
        <w:pStyle w:val="Heading1"/>
        <w:rPr/>
      </w:pPr>
    </w:p>
    <w:p w:rsidR="7F0C233E" w:rsidP="6CD99715" w:rsidRDefault="7F0C233E" w14:paraId="137EE546" w14:textId="1BF87E75">
      <w:pPr>
        <w:pStyle w:val="Heading1"/>
        <w:rPr/>
      </w:pPr>
      <w:bookmarkStart w:name="_Toc1941192649" w:id="1185289037"/>
      <w:r w:rsidRPr="6CD99715" w:rsidR="7F0C233E">
        <w:rPr>
          <w:b w:val="1"/>
          <w:bCs w:val="1"/>
          <w:i w:val="1"/>
          <w:iCs w:val="1"/>
        </w:rPr>
        <w:t xml:space="preserve">Capture </w:t>
      </w:r>
      <w:r w:rsidRPr="6CD99715" w:rsidR="7F0C233E">
        <w:rPr>
          <w:b w:val="1"/>
          <w:bCs w:val="1"/>
          <w:i w:val="1"/>
          <w:iCs w:val="1"/>
        </w:rPr>
        <w:t>d’écran</w:t>
      </w:r>
      <w:r w:rsidRPr="6CD99715" w:rsidR="7F0C233E">
        <w:rPr>
          <w:b w:val="1"/>
          <w:bCs w:val="1"/>
          <w:i w:val="1"/>
          <w:iCs w:val="1"/>
        </w:rPr>
        <w:t xml:space="preserve"> du </w:t>
      </w:r>
      <w:r w:rsidRPr="6CD99715" w:rsidR="7F0C233E">
        <w:rPr>
          <w:b w:val="1"/>
          <w:bCs w:val="1"/>
          <w:i w:val="1"/>
          <w:iCs w:val="1"/>
        </w:rPr>
        <w:t>Reflog</w:t>
      </w:r>
      <w:bookmarkEnd w:id="1185289037"/>
    </w:p>
    <w:p w:rsidR="5FD8E61D" w:rsidP="6CD99715" w:rsidRDefault="5FD8E61D" w14:paraId="7D285A20" w14:textId="77D0DB1B">
      <w:pPr>
        <w:pStyle w:val="Normal"/>
        <w:rPr/>
      </w:pPr>
      <w:r w:rsidR="5FD8E61D">
        <w:drawing>
          <wp:inline wp14:editId="52DE56FA" wp14:anchorId="42F32CC8">
            <wp:extent cx="4096643" cy="5800556"/>
            <wp:effectExtent l="0" t="0" r="0" b="0"/>
            <wp:docPr id="145456209" name="" title=""/>
            <wp:cNvGraphicFramePr>
              <a:graphicFrameLocks noChangeAspect="1"/>
            </wp:cNvGraphicFramePr>
            <a:graphic>
              <a:graphicData uri="http://schemas.openxmlformats.org/drawingml/2006/picture">
                <pic:pic>
                  <pic:nvPicPr>
                    <pic:cNvPr id="0" name=""/>
                    <pic:cNvPicPr/>
                  </pic:nvPicPr>
                  <pic:blipFill>
                    <a:blip r:embed="R41481b8b1bba451c">
                      <a:extLst>
                        <a:ext xmlns:a="http://schemas.openxmlformats.org/drawingml/2006/main" uri="{28A0092B-C50C-407E-A947-70E740481C1C}">
                          <a14:useLocalDpi val="0"/>
                        </a:ext>
                      </a:extLst>
                    </a:blip>
                    <a:stretch>
                      <a:fillRect/>
                    </a:stretch>
                  </pic:blipFill>
                  <pic:spPr>
                    <a:xfrm>
                      <a:off x="0" y="0"/>
                      <a:ext cx="4096643" cy="5800556"/>
                    </a:xfrm>
                    <a:prstGeom prst="rect">
                      <a:avLst/>
                    </a:prstGeom>
                  </pic:spPr>
                </pic:pic>
              </a:graphicData>
            </a:graphic>
          </wp:inline>
        </w:drawing>
      </w:r>
    </w:p>
    <w:p w:rsidR="52DE56FA" w:rsidP="6CD99715" w:rsidRDefault="52DE56FA" w14:paraId="0884AACD" w14:textId="35013D33">
      <w:pPr>
        <w:pStyle w:val="Normal"/>
        <w:rPr/>
      </w:pPr>
      <w:r w:rsidR="52DE56FA">
        <w:drawing>
          <wp:inline wp14:editId="5B070B90" wp14:anchorId="12F73835">
            <wp:extent cx="4572000" cy="990600"/>
            <wp:effectExtent l="0" t="0" r="0" b="0"/>
            <wp:docPr id="1635473623" name="" title=""/>
            <wp:cNvGraphicFramePr>
              <a:graphicFrameLocks noChangeAspect="1"/>
            </wp:cNvGraphicFramePr>
            <a:graphic>
              <a:graphicData uri="http://schemas.openxmlformats.org/drawingml/2006/picture">
                <pic:pic>
                  <pic:nvPicPr>
                    <pic:cNvPr id="0" name=""/>
                    <pic:cNvPicPr/>
                  </pic:nvPicPr>
                  <pic:blipFill>
                    <a:blip r:embed="Ra3bce3b3e5fb4dad">
                      <a:extLst>
                        <a:ext xmlns:a="http://schemas.openxmlformats.org/drawingml/2006/main" uri="{28A0092B-C50C-407E-A947-70E740481C1C}">
                          <a14:useLocalDpi val="0"/>
                        </a:ext>
                      </a:extLst>
                    </a:blip>
                    <a:stretch>
                      <a:fillRect/>
                    </a:stretch>
                  </pic:blipFill>
                  <pic:spPr>
                    <a:xfrm>
                      <a:off x="0" y="0"/>
                      <a:ext cx="4572000" cy="990600"/>
                    </a:xfrm>
                    <a:prstGeom prst="rect">
                      <a:avLst/>
                    </a:prstGeom>
                  </pic:spPr>
                </pic:pic>
              </a:graphicData>
            </a:graphic>
          </wp:inline>
        </w:drawing>
      </w:r>
    </w:p>
    <w:p w:rsidR="327601DD" w:rsidP="327601DD" w:rsidRDefault="327601DD" w14:paraId="2EA94E36" w14:textId="5BA01A47">
      <w:pPr>
        <w:pStyle w:val="Heading1"/>
        <w:rPr/>
      </w:pPr>
    </w:p>
    <w:p w:rsidR="7F0C233E" w:rsidP="327601DD" w:rsidRDefault="7F0C233E" w14:paraId="0B60CF79" w14:textId="208CC7BB">
      <w:pPr>
        <w:pStyle w:val="Heading1"/>
        <w:rPr>
          <w:b w:val="1"/>
          <w:bCs w:val="1"/>
          <w:i w:val="1"/>
          <w:iCs w:val="1"/>
        </w:rPr>
      </w:pPr>
      <w:bookmarkStart w:name="_Toc143785083" w:id="1608787747"/>
      <w:r w:rsidRPr="327601DD" w:rsidR="7F0C233E">
        <w:rPr>
          <w:b w:val="1"/>
          <w:bCs w:val="1"/>
          <w:i w:val="1"/>
          <w:iCs w:val="1"/>
        </w:rPr>
        <w:t xml:space="preserve">Les </w:t>
      </w:r>
      <w:r w:rsidRPr="327601DD" w:rsidR="7F0C233E">
        <w:rPr>
          <w:b w:val="1"/>
          <w:bCs w:val="1"/>
          <w:i w:val="1"/>
          <w:iCs w:val="1"/>
        </w:rPr>
        <w:t>difficultés</w:t>
      </w:r>
      <w:r w:rsidRPr="327601DD" w:rsidR="7F0C233E">
        <w:rPr>
          <w:b w:val="1"/>
          <w:bCs w:val="1"/>
          <w:i w:val="1"/>
          <w:iCs w:val="1"/>
        </w:rPr>
        <w:t xml:space="preserve"> </w:t>
      </w:r>
      <w:r w:rsidRPr="327601DD" w:rsidR="7F0C233E">
        <w:rPr>
          <w:b w:val="1"/>
          <w:bCs w:val="1"/>
          <w:i w:val="1"/>
          <w:iCs w:val="1"/>
        </w:rPr>
        <w:t>rencontrées</w:t>
      </w:r>
      <w:r w:rsidRPr="327601DD" w:rsidR="61491E5B">
        <w:rPr>
          <w:b w:val="1"/>
          <w:bCs w:val="1"/>
          <w:i w:val="1"/>
          <w:iCs w:val="1"/>
        </w:rPr>
        <w:t>:</w:t>
      </w:r>
      <w:bookmarkEnd w:id="1608787747"/>
    </w:p>
    <w:p w:rsidR="55E41432" w:rsidP="55E41432" w:rsidRDefault="55E41432" w14:paraId="3A985311" w14:textId="7BE724C8">
      <w:pPr>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491E5B" w:rsidRDefault="61491E5B" w14:paraId="0326D084" w14:textId="3ED4D08D">
      <w:pPr>
        <w:rPr/>
      </w:pPr>
      <w:r w:rsidRPr="55E41432" w:rsidR="61491E5B">
        <w:rPr>
          <w:rFonts w:ascii="system-ui" w:hAnsi="system-ui" w:eastAsia="system-ui" w:cs="system-ui"/>
          <w:b w:val="0"/>
          <w:bCs w:val="0"/>
          <w:i w:val="0"/>
          <w:iCs w:val="0"/>
          <w:caps w:val="0"/>
          <w:smallCaps w:val="0"/>
          <w:noProof w:val="0"/>
          <w:color w:val="0D0D0D" w:themeColor="text1" w:themeTint="F2" w:themeShade="FF"/>
          <w:sz w:val="24"/>
          <w:szCs w:val="24"/>
          <w:lang w:val="en-US"/>
        </w:rPr>
        <w:t>Lors de mon expérience avec Git Bash et GitHub pour mon projet, j'ai rencontré des difficultés spécifiques :</w:t>
      </w:r>
    </w:p>
    <w:p w:rsidR="61491E5B" w:rsidP="55E41432" w:rsidRDefault="61491E5B" w14:paraId="7575730C" w14:textId="61F5016B">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5E41432" w:rsidR="61491E5B">
        <w:rPr>
          <w:rFonts w:ascii="system-ui" w:hAnsi="system-ui" w:eastAsia="system-ui" w:cs="system-ui"/>
          <w:b w:val="1"/>
          <w:bCs w:val="1"/>
          <w:i w:val="0"/>
          <w:iCs w:val="0"/>
          <w:caps w:val="0"/>
          <w:smallCaps w:val="0"/>
          <w:noProof w:val="0"/>
          <w:color w:val="0D0D0D" w:themeColor="text1" w:themeTint="F2" w:themeShade="FF"/>
          <w:sz w:val="24"/>
          <w:szCs w:val="24"/>
          <w:lang w:val="en-US"/>
        </w:rPr>
        <w:t>Suivi des modifications et des versions</w:t>
      </w:r>
      <w:r w:rsidRPr="55E41432" w:rsidR="61491E5B">
        <w:rPr>
          <w:rFonts w:ascii="system-ui" w:hAnsi="system-ui" w:eastAsia="system-ui" w:cs="system-ui"/>
          <w:b w:val="0"/>
          <w:bCs w:val="0"/>
          <w:i w:val="0"/>
          <w:iCs w:val="0"/>
          <w:caps w:val="0"/>
          <w:smallCaps w:val="0"/>
          <w:noProof w:val="0"/>
          <w:color w:val="0D0D0D" w:themeColor="text1" w:themeTint="F2" w:themeShade="FF"/>
          <w:sz w:val="24"/>
          <w:szCs w:val="24"/>
          <w:lang w:val="en-US"/>
        </w:rPr>
        <w:t>: La compréhension du processus de suivi des modifications et de gestion des versions sans utiliser directement des commandes Git a été une tâche complexe. Apprendre à exploiter les fonctionnalités de GitHub pour visualiser l'historique des changements et revenir à des versions antérieures a nécessité un investissement en temps et en apprentissage.</w:t>
      </w:r>
    </w:p>
    <w:p w:rsidR="61491E5B" w:rsidP="55E41432" w:rsidRDefault="61491E5B" w14:paraId="27998117" w14:textId="06A4E04B">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5E41432" w:rsidR="61491E5B">
        <w:rPr>
          <w:rFonts w:ascii="system-ui" w:hAnsi="system-ui" w:eastAsia="system-ui" w:cs="system-ui"/>
          <w:b w:val="1"/>
          <w:bCs w:val="1"/>
          <w:i w:val="0"/>
          <w:iCs w:val="0"/>
          <w:caps w:val="0"/>
          <w:smallCaps w:val="0"/>
          <w:noProof w:val="0"/>
          <w:color w:val="0D0D0D" w:themeColor="text1" w:themeTint="F2" w:themeShade="FF"/>
          <w:sz w:val="24"/>
          <w:szCs w:val="24"/>
          <w:lang w:val="en-US"/>
        </w:rPr>
        <w:t>Gestion des dépôts distants</w:t>
      </w:r>
      <w:r w:rsidRPr="55E41432" w:rsidR="61491E5B">
        <w:rPr>
          <w:rFonts w:ascii="system-ui" w:hAnsi="system-ui" w:eastAsia="system-ui" w:cs="system-ui"/>
          <w:b w:val="0"/>
          <w:bCs w:val="0"/>
          <w:i w:val="0"/>
          <w:iCs w:val="0"/>
          <w:caps w:val="0"/>
          <w:smallCaps w:val="0"/>
          <w:noProof w:val="0"/>
          <w:color w:val="0D0D0D" w:themeColor="text1" w:themeTint="F2" w:themeShade="FF"/>
          <w:sz w:val="24"/>
          <w:szCs w:val="24"/>
          <w:lang w:val="en-US"/>
        </w:rPr>
        <w:t>: La synchronisation entre mon dépôt local et le dépôt distant sur GitHub a posé des défis, en particulier pour garder les branches à jour et éviter les conflits, ce qui est essentiel pour une collaboration fluide et efficace.</w:t>
      </w:r>
    </w:p>
    <w:p w:rsidR="61491E5B" w:rsidP="55E41432" w:rsidRDefault="61491E5B" w14:paraId="12C11247" w14:textId="3E18D0D8">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5E41432" w:rsidR="61491E5B">
        <w:rPr>
          <w:rFonts w:ascii="system-ui" w:hAnsi="system-ui" w:eastAsia="system-ui" w:cs="system-ui"/>
          <w:b w:val="1"/>
          <w:bCs w:val="1"/>
          <w:i w:val="0"/>
          <w:iCs w:val="0"/>
          <w:caps w:val="0"/>
          <w:smallCaps w:val="0"/>
          <w:noProof w:val="0"/>
          <w:color w:val="0D0D0D" w:themeColor="text1" w:themeTint="F2" w:themeShade="FF"/>
          <w:sz w:val="24"/>
          <w:szCs w:val="24"/>
          <w:lang w:val="en-US"/>
        </w:rPr>
        <w:t>Navigation et utilisation de l'interface utilisateur de GitHub</w:t>
      </w:r>
      <w:r w:rsidRPr="55E41432" w:rsidR="61491E5B">
        <w:rPr>
          <w:rFonts w:ascii="system-ui" w:hAnsi="system-ui" w:eastAsia="system-ui" w:cs="system-ui"/>
          <w:b w:val="0"/>
          <w:bCs w:val="0"/>
          <w:i w:val="0"/>
          <w:iCs w:val="0"/>
          <w:caps w:val="0"/>
          <w:smallCaps w:val="0"/>
          <w:noProof w:val="0"/>
          <w:color w:val="0D0D0D" w:themeColor="text1" w:themeTint="F2" w:themeShade="FF"/>
          <w:sz w:val="24"/>
          <w:szCs w:val="24"/>
          <w:lang w:val="en-US"/>
        </w:rPr>
        <w:t>: L'adaptation à l'interface web de GitHub, ainsi que l'utilisation optimale de ses fonctionnalités comme les issues, les pull requests, et les notifications, a demandé une période d'acclimatation et de pratique.</w:t>
      </w:r>
    </w:p>
    <w:p w:rsidR="61491E5B" w:rsidP="55E41432" w:rsidRDefault="61491E5B" w14:paraId="33F777FB" w14:textId="7436B115">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5E41432" w:rsidR="61491E5B">
        <w:rPr>
          <w:rFonts w:ascii="system-ui" w:hAnsi="system-ui" w:eastAsia="system-ui" w:cs="system-ui"/>
          <w:b w:val="1"/>
          <w:bCs w:val="1"/>
          <w:i w:val="0"/>
          <w:iCs w:val="0"/>
          <w:caps w:val="0"/>
          <w:smallCaps w:val="0"/>
          <w:noProof w:val="0"/>
          <w:color w:val="0D0D0D" w:themeColor="text1" w:themeTint="F2" w:themeShade="FF"/>
          <w:sz w:val="24"/>
          <w:szCs w:val="24"/>
          <w:lang w:val="en-US"/>
        </w:rPr>
        <w:t>Gestion des permissions et de la sécurité</w:t>
      </w:r>
      <w:r w:rsidRPr="55E41432" w:rsidR="61491E5B">
        <w:rPr>
          <w:rFonts w:ascii="system-ui" w:hAnsi="system-ui" w:eastAsia="system-ui" w:cs="system-ui"/>
          <w:b w:val="0"/>
          <w:bCs w:val="0"/>
          <w:i w:val="0"/>
          <w:iCs w:val="0"/>
          <w:caps w:val="0"/>
          <w:smallCaps w:val="0"/>
          <w:noProof w:val="0"/>
          <w:color w:val="0D0D0D" w:themeColor="text1" w:themeTint="F2" w:themeShade="FF"/>
          <w:sz w:val="24"/>
          <w:szCs w:val="24"/>
          <w:lang w:val="en-US"/>
        </w:rPr>
        <w:t>: Établir les permissions des utilisateurs et sécuriser le dépôt GitHub ont été des tâches critiques mais complexes. Il était nécessaire de comprendre les différents niveaux d'accès, de configurer adéquatement les permissions pour les collaborateurs et de sécuriser les branches critiques contre les modifications non souhaitées.</w:t>
      </w:r>
    </w:p>
    <w:p w:rsidR="61491E5B" w:rsidP="55E41432" w:rsidRDefault="61491E5B" w14:paraId="0EB2561E" w14:textId="26A95BDF">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5E41432" w:rsidR="61491E5B">
        <w:rPr>
          <w:rFonts w:ascii="system-ui" w:hAnsi="system-ui" w:eastAsia="system-ui" w:cs="system-ui"/>
          <w:b w:val="1"/>
          <w:bCs w:val="1"/>
          <w:i w:val="0"/>
          <w:iCs w:val="0"/>
          <w:caps w:val="0"/>
          <w:smallCaps w:val="0"/>
          <w:noProof w:val="0"/>
          <w:color w:val="0D0D0D" w:themeColor="text1" w:themeTint="F2" w:themeShade="FF"/>
          <w:sz w:val="24"/>
          <w:szCs w:val="24"/>
          <w:lang w:val="en-US"/>
        </w:rPr>
        <w:t>Intégration de services tiers dans le projet via GitHub</w:t>
      </w:r>
      <w:r w:rsidRPr="55E41432" w:rsidR="61491E5B">
        <w:rPr>
          <w:rFonts w:ascii="system-ui" w:hAnsi="system-ui" w:eastAsia="system-ui" w:cs="system-ui"/>
          <w:b w:val="0"/>
          <w:bCs w:val="0"/>
          <w:i w:val="0"/>
          <w:iCs w:val="0"/>
          <w:caps w:val="0"/>
          <w:smallCaps w:val="0"/>
          <w:noProof w:val="0"/>
          <w:color w:val="0D0D0D" w:themeColor="text1" w:themeTint="F2" w:themeShade="FF"/>
          <w:sz w:val="24"/>
          <w:szCs w:val="24"/>
          <w:lang w:val="en-US"/>
        </w:rPr>
        <w:t>: Comme les outils d'analyse de code ou les systèmes d'alerte, cela a exigé de comprendre comment configurer ces services et gérer leurs interactions avec GitHub. Cette intégration a ajouté une couche supplémentaire de complexité à la gestion du projet.</w:t>
      </w:r>
    </w:p>
    <w:p w:rsidR="55E41432" w:rsidP="55E41432" w:rsidRDefault="55E41432" w14:paraId="054FFC25" w14:textId="7123F95F">
      <w:pPr>
        <w:pStyle w:val="Normal"/>
        <w:rPr/>
      </w:pPr>
    </w:p>
    <w:p w:rsidR="55E41432" w:rsidP="55E41432" w:rsidRDefault="55E41432" w14:paraId="7BF32B24" w14:textId="5EB37599">
      <w:pPr>
        <w:pStyle w:val="Normal"/>
        <w:rPr/>
      </w:pPr>
    </w:p>
    <w:p w:rsidR="55E41432" w:rsidP="55E41432" w:rsidRDefault="55E41432" w14:paraId="4B0083BE" w14:textId="4FF3CFE1">
      <w:pPr>
        <w:pStyle w:val="Norm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b/7/GHLDiP5TQ" int2:id="pQSYCJeU">
      <int2:state int2:type="AugLoop_Text_Critique" int2:value="Rejected"/>
    </int2:textHash>
    <int2:textHash int2:hashCode="Sbj15NTU+Zu/CX" int2:id="7zuu1IKI">
      <int2:state int2:type="AugLoop_Text_Critique" int2:value="Rejected"/>
    </int2:textHash>
    <int2:textHash int2:hashCode="wFDsMR7bne6w0t" int2:id="O2zC1xQI">
      <int2:state int2:type="AugLoop_Text_Critique" int2:value="Rejected"/>
    </int2:textHash>
    <int2:textHash int2:hashCode="h8QA810G9GTGre" int2:id="o3o49Tb5">
      <int2:state int2:type="AugLoop_Text_Critique" int2:value="Rejected"/>
    </int2:textHash>
    <int2:textHash int2:hashCode="fFacrnUGseBBiG" int2:id="Wlf1gGFS">
      <int2:state int2:type="AugLoop_Text_Critique" int2:value="Rejected"/>
    </int2:textHash>
    <int2:textHash int2:hashCode="So8/x07Z6w61aD" int2:id="mqYJWGuX">
      <int2:state int2:type="AugLoop_Text_Critique" int2:value="Rejected"/>
    </int2:textHash>
    <int2:textHash int2:hashCode="tFLWsjs8KPhYcv" int2:id="LRl0G1lz">
      <int2:state int2:type="AugLoop_Text_Critique" int2:value="Rejected"/>
    </int2:textHash>
    <int2:textHash int2:hashCode="Zl3h8ndcoLZNPO" int2:id="6DRsjAeP">
      <int2:state int2:type="AugLoop_Text_Critique" int2:value="Rejected"/>
    </int2:textHash>
    <int2:textHash int2:hashCode="tBXq6ZJDX/3WFT" int2:id="Tkcm0U2j">
      <int2:state int2:type="AugLoop_Text_Critique" int2:value="Rejected"/>
    </int2:textHash>
    <int2:textHash int2:hashCode="ZjRA0YRbuZRMIN" int2:id="Jc5bezQw">
      <int2:state int2:type="AugLoop_Text_Critique" int2:value="Rejected"/>
    </int2:textHash>
    <int2:textHash int2:hashCode="7bSZTOkxfOJ0b7" int2:id="lss8tRXq">
      <int2:state int2:type="AugLoop_Text_Critique" int2:value="Rejected"/>
    </int2:textHash>
    <int2:textHash int2:hashCode="cG0oMfjOlUrAz2" int2:id="QOoBfgM5">
      <int2:state int2:type="AugLoop_Text_Critique" int2:value="Rejected"/>
    </int2:textHash>
    <int2:textHash int2:hashCode="CUsP4OMChUrxMR" int2:id="G7k2Mq49">
      <int2:state int2:type="AugLoop_Text_Critique" int2:value="Rejected"/>
    </int2:textHash>
    <int2:textHash int2:hashCode="zk60WUSHL6Ke7r" int2:id="PRrFA0lt">
      <int2:state int2:type="AugLoop_Text_Critique" int2:value="Rejected"/>
    </int2:textHash>
    <int2:textHash int2:hashCode="EokKpqNZVRri60" int2:id="NM1RxdMn">
      <int2:state int2:type="AugLoop_Text_Critique" int2:value="Rejected"/>
    </int2:textHash>
    <int2:textHash int2:hashCode="Dz7kELKySXsO4G" int2:id="aD4kNaKk">
      <int2:state int2:type="AugLoop_Text_Critique" int2:value="Rejected"/>
    </int2:textHash>
    <int2:textHash int2:hashCode="SYrL/60z/8S8HV" int2:id="S59BLJBj">
      <int2:state int2:type="AugLoop_Text_Critique" int2:value="Rejected"/>
    </int2:textHash>
    <int2:textHash int2:hashCode="O32iAjebooIDx5" int2:id="GU4EfZ6I">
      <int2:state int2:type="AugLoop_Text_Critique" int2:value="Rejected"/>
    </int2:textHash>
    <int2:textHash int2:hashCode="ZNDLxfAsOQTuT0" int2:id="uwCm5VXG">
      <int2:state int2:type="AugLoop_Text_Critique" int2:value="Rejected"/>
    </int2:textHash>
    <int2:textHash int2:hashCode="47rpje6ov3s4ZG" int2:id="CfZcos1e">
      <int2:state int2:type="AugLoop_Text_Critique" int2:value="Rejected"/>
    </int2:textHash>
    <int2:textHash int2:hashCode="XtkZruDOjRZVQb" int2:id="vzOaMuUQ">
      <int2:state int2:type="AugLoop_Text_Critique" int2:value="Rejected"/>
    </int2:textHash>
    <int2:textHash int2:hashCode="srRILA1vPlyk1M" int2:id="ipr95a7E">
      <int2:state int2:type="AugLoop_Text_Critique" int2:value="Rejected"/>
    </int2:textHash>
    <int2:textHash int2:hashCode="eIi4PV6NUBhHRL" int2:id="DuW6q9fv">
      <int2:state int2:type="AugLoop_Text_Critique" int2:value="Rejected"/>
    </int2:textHash>
    <int2:textHash int2:hashCode="0Oazmv5zersEUd" int2:id="6UX2bRtz">
      <int2:state int2:type="AugLoop_Text_Critique" int2:value="Rejected"/>
    </int2:textHash>
    <int2:textHash int2:hashCode="sJbEmS7vWe0Od+" int2:id="4TOKUzxk">
      <int2:state int2:type="AugLoop_Text_Critique" int2:value="Rejected"/>
    </int2:textHash>
    <int2:textHash int2:hashCode="zOO1ygls7hEO8X" int2:id="O0dfgWL7">
      <int2:state int2:type="AugLoop_Text_Critique" int2:value="Rejected"/>
    </int2:textHash>
    <int2:textHash int2:hashCode="fd3E2obo1qajr+" int2:id="t0DtcHrp">
      <int2:state int2:type="AugLoop_Text_Critique" int2:value="Rejected"/>
    </int2:textHash>
    <int2:textHash int2:hashCode="/1xjKtrV2qcJBs" int2:id="SDqjmxfY">
      <int2:state int2:type="AugLoop_Text_Critique" int2:value="Rejected"/>
    </int2:textHash>
    <int2:textHash int2:hashCode="MC5RJBf9Gsyxn1" int2:id="Rai0lvH0">
      <int2:state int2:type="AugLoop_Text_Critique" int2:value="Rejected"/>
    </int2:textHash>
    <int2:textHash int2:hashCode="fO/AUUnUXt6eow" int2:id="uOQl9ENm">
      <int2:state int2:type="AugLoop_Text_Critique" int2:value="Rejected"/>
    </int2:textHash>
    <int2:textHash int2:hashCode="AEbbUT8E2xo7An" int2:id="rn5Ezjcv">
      <int2:state int2:type="AugLoop_Text_Critique" int2:value="Rejected"/>
    </int2:textHash>
    <int2:textHash int2:hashCode="n3xiJyP6+Rd6dd" int2:id="70u4IEY5">
      <int2:state int2:type="AugLoop_Text_Critique" int2:value="Rejected"/>
    </int2:textHash>
    <int2:textHash int2:hashCode="c3vhApXyJotq9b" int2:id="TEwsaraZ">
      <int2:state int2:type="AugLoop_Text_Critique" int2:value="Rejected"/>
    </int2:textHash>
    <int2:textHash int2:hashCode="dQGnNTOSBzIZQO" int2:id="McUJCrBV">
      <int2:state int2:type="AugLoop_Text_Critique" int2:value="Rejected"/>
    </int2:textHash>
    <int2:textHash int2:hashCode="5twLyRsxwYopig" int2:id="iJqn4OkX">
      <int2:state int2:type="AugLoop_Text_Critique" int2:value="Rejected"/>
    </int2:textHash>
    <int2:textHash int2:hashCode="M/69Q+hecFVjTR" int2:id="y6twcYyN">
      <int2:state int2:type="AugLoop_Text_Critique" int2:value="Rejected"/>
    </int2:textHash>
    <int2:textHash int2:hashCode="cU6v9wMjgAm3im" int2:id="USa07gAO">
      <int2:state int2:type="AugLoop_Text_Critique" int2:value="Rejected"/>
    </int2:textHash>
    <int2:textHash int2:hashCode="XzkAuXI2na+Vl6" int2:id="q9gJrXWs">
      <int2:state int2:type="AugLoop_Text_Critique" int2:value="Rejected"/>
    </int2:textHash>
    <int2:textHash int2:hashCode="jTXM5fVjHNZRUG" int2:id="NSnug0bw">
      <int2:state int2:type="AugLoop_Text_Critique" int2:value="Rejected"/>
    </int2:textHash>
    <int2:textHash int2:hashCode="xSudlDSpSzjpto" int2:id="KGB2GOUa">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72b32d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75a1d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79AEDE"/>
    <w:rsid w:val="11E80C5D"/>
    <w:rsid w:val="1E397A59"/>
    <w:rsid w:val="24A8BBDD"/>
    <w:rsid w:val="26448C3E"/>
    <w:rsid w:val="2CB3CDC2"/>
    <w:rsid w:val="2E4F9E23"/>
    <w:rsid w:val="327601DD"/>
    <w:rsid w:val="34C88F56"/>
    <w:rsid w:val="35869A60"/>
    <w:rsid w:val="38F5947E"/>
    <w:rsid w:val="50FA3E34"/>
    <w:rsid w:val="52DE56FA"/>
    <w:rsid w:val="538D3524"/>
    <w:rsid w:val="551D3B44"/>
    <w:rsid w:val="55290585"/>
    <w:rsid w:val="55E41432"/>
    <w:rsid w:val="57697FB8"/>
    <w:rsid w:val="59055019"/>
    <w:rsid w:val="5E92E8BE"/>
    <w:rsid w:val="5FD8E61D"/>
    <w:rsid w:val="61491E5B"/>
    <w:rsid w:val="6BB65859"/>
    <w:rsid w:val="6CD99715"/>
    <w:rsid w:val="6F968C92"/>
    <w:rsid w:val="71E7F801"/>
    <w:rsid w:val="7383C862"/>
    <w:rsid w:val="79F309E6"/>
    <w:rsid w:val="7C79AEDE"/>
    <w:rsid w:val="7F0C2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82C6B"/>
  <w15:chartTrackingRefBased/>
  <w15:docId w15:val="{EACE51FE-7777-4BB6-810B-8147133938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3cf903805eae46c9" /><Relationship Type="http://schemas.openxmlformats.org/officeDocument/2006/relationships/numbering" Target="numbering.xml" Id="R302ab41db4d6462c" /><Relationship Type="http://schemas.openxmlformats.org/officeDocument/2006/relationships/image" Target="/media/image3.png" Id="R41481b8b1bba451c" /><Relationship Type="http://schemas.openxmlformats.org/officeDocument/2006/relationships/image" Target="/media/image4.png" Id="Ra3bce3b3e5fb4da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2024-02-24T23:24:03.1506243Z</dcterms:created>
  <dcterms:modified xsi:type="dcterms:W3CDTF">2024-03-01T02:55:16.9873433Z</dcterms:modified>
  <dc:creator>Douangpanya, Mathis</dc:creator>
  <lastModifiedBy>Douangpanya, Mathis</lastModifiedBy>
</coreProperties>
</file>