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B8A23" w14:textId="77777777" w:rsidR="00E45C2F" w:rsidRPr="00E45C2F" w:rsidRDefault="00E45C2F" w:rsidP="00E45C2F">
      <w:pPr>
        <w:jc w:val="center"/>
        <w:rPr>
          <w:lang w:val="en-US"/>
        </w:rPr>
      </w:pPr>
      <w:r w:rsidRPr="00E45C2F">
        <w:rPr>
          <w:lang w:val="en-US"/>
        </w:rPr>
        <w:t>Sami Hassan Naib</w:t>
      </w:r>
    </w:p>
    <w:p w14:paraId="6EE3B806" w14:textId="77777777" w:rsidR="00E45C2F" w:rsidRPr="00E45C2F" w:rsidRDefault="00E45C2F" w:rsidP="00E45C2F">
      <w:pPr>
        <w:jc w:val="center"/>
        <w:rPr>
          <w:lang w:val="en-US"/>
        </w:rPr>
      </w:pPr>
      <w:r w:rsidRPr="00E45C2F">
        <w:rPr>
          <w:lang w:val="en-US"/>
        </w:rPr>
        <w:t>Edween Martinez</w:t>
      </w:r>
    </w:p>
    <w:p w14:paraId="729CD936" w14:textId="77777777" w:rsidR="00E45C2F" w:rsidRPr="00E45C2F" w:rsidRDefault="00E45C2F" w:rsidP="00E45C2F">
      <w:pPr>
        <w:jc w:val="center"/>
        <w:rPr>
          <w:lang w:val="en-US"/>
        </w:rPr>
      </w:pPr>
      <w:r w:rsidRPr="00E45C2F">
        <w:rPr>
          <w:lang w:val="en-US"/>
        </w:rPr>
        <w:t>Applications web</w:t>
      </w:r>
    </w:p>
    <w:p w14:paraId="0645E1A9" w14:textId="77777777" w:rsidR="00E45C2F" w:rsidRPr="00E45C2F" w:rsidRDefault="00E45C2F" w:rsidP="00E45C2F">
      <w:pPr>
        <w:jc w:val="center"/>
      </w:pPr>
      <w:r w:rsidRPr="00E45C2F">
        <w:t>420-2CW-BB gr. 00004</w:t>
      </w:r>
    </w:p>
    <w:p w14:paraId="41EEB961" w14:textId="77777777" w:rsidR="00E45C2F" w:rsidRPr="00E45C2F" w:rsidRDefault="00E45C2F" w:rsidP="00E45C2F">
      <w:pPr>
        <w:jc w:val="center"/>
      </w:pPr>
    </w:p>
    <w:p w14:paraId="7E4AA5C9" w14:textId="77777777" w:rsidR="00E45C2F" w:rsidRPr="00E45C2F" w:rsidRDefault="00E45C2F" w:rsidP="00E45C2F">
      <w:pPr>
        <w:jc w:val="center"/>
      </w:pPr>
    </w:p>
    <w:p w14:paraId="10C71146" w14:textId="77777777" w:rsidR="00E45C2F" w:rsidRPr="00E45C2F" w:rsidRDefault="00E45C2F" w:rsidP="00E45C2F">
      <w:pPr>
        <w:jc w:val="center"/>
      </w:pPr>
    </w:p>
    <w:p w14:paraId="3FEE6AA5" w14:textId="77777777" w:rsidR="00E45C2F" w:rsidRPr="00E45C2F" w:rsidRDefault="00E45C2F" w:rsidP="00E45C2F">
      <w:pPr>
        <w:jc w:val="center"/>
      </w:pPr>
    </w:p>
    <w:p w14:paraId="387E08F8" w14:textId="77777777" w:rsidR="00E45C2F" w:rsidRPr="00E45C2F" w:rsidRDefault="00E45C2F" w:rsidP="00E45C2F">
      <w:pPr>
        <w:jc w:val="center"/>
      </w:pPr>
    </w:p>
    <w:p w14:paraId="562AE171" w14:textId="77777777" w:rsidR="00E45C2F" w:rsidRPr="00E45C2F" w:rsidRDefault="00E45C2F" w:rsidP="00E45C2F">
      <w:pPr>
        <w:jc w:val="center"/>
        <w:rPr>
          <w:lang w:val="fr-FR"/>
        </w:rPr>
      </w:pPr>
      <w:r w:rsidRPr="00E45C2F">
        <w:rPr>
          <w:lang w:val="fr-FR"/>
        </w:rPr>
        <w:t>JOURNAL-TP3</w:t>
      </w:r>
    </w:p>
    <w:p w14:paraId="4617939A" w14:textId="77777777" w:rsidR="00E45C2F" w:rsidRPr="00E45C2F" w:rsidRDefault="00E45C2F" w:rsidP="00E45C2F">
      <w:pPr>
        <w:jc w:val="center"/>
        <w:rPr>
          <w:lang w:val="fr-FR"/>
        </w:rPr>
      </w:pPr>
    </w:p>
    <w:p w14:paraId="118655D6" w14:textId="77777777" w:rsidR="00E45C2F" w:rsidRPr="00E45C2F" w:rsidRDefault="00E45C2F" w:rsidP="00E45C2F">
      <w:pPr>
        <w:jc w:val="center"/>
        <w:rPr>
          <w:lang w:val="fr-FR"/>
        </w:rPr>
      </w:pPr>
    </w:p>
    <w:p w14:paraId="6997B2E1" w14:textId="77777777" w:rsidR="00E45C2F" w:rsidRPr="00E45C2F" w:rsidRDefault="00E45C2F" w:rsidP="00E45C2F">
      <w:pPr>
        <w:jc w:val="center"/>
        <w:rPr>
          <w:lang w:val="fr-FR"/>
        </w:rPr>
      </w:pPr>
    </w:p>
    <w:p w14:paraId="7BB64E28" w14:textId="77777777" w:rsidR="00E45C2F" w:rsidRPr="00E45C2F" w:rsidRDefault="00E45C2F" w:rsidP="00E45C2F">
      <w:pPr>
        <w:jc w:val="center"/>
        <w:rPr>
          <w:lang w:val="fr-FR"/>
        </w:rPr>
      </w:pPr>
    </w:p>
    <w:p w14:paraId="1BE14E5E" w14:textId="77777777" w:rsidR="00E45C2F" w:rsidRPr="00E45C2F" w:rsidRDefault="00E45C2F" w:rsidP="00E45C2F">
      <w:pPr>
        <w:jc w:val="center"/>
        <w:rPr>
          <w:lang w:val="fr-FR"/>
        </w:rPr>
      </w:pPr>
    </w:p>
    <w:p w14:paraId="2D882D1D" w14:textId="77777777" w:rsidR="00E45C2F" w:rsidRPr="00E45C2F" w:rsidRDefault="00E45C2F" w:rsidP="00E45C2F">
      <w:pPr>
        <w:jc w:val="center"/>
        <w:rPr>
          <w:lang w:val="fr-FR"/>
        </w:rPr>
      </w:pPr>
    </w:p>
    <w:p w14:paraId="5C377784" w14:textId="77777777" w:rsidR="00E45C2F" w:rsidRPr="00E45C2F" w:rsidRDefault="00E45C2F" w:rsidP="00E45C2F">
      <w:pPr>
        <w:jc w:val="center"/>
      </w:pPr>
      <w:r w:rsidRPr="00E45C2F">
        <w:t>Travail présenté à</w:t>
      </w:r>
    </w:p>
    <w:p w14:paraId="56F0F5D1" w14:textId="77777777" w:rsidR="00E45C2F" w:rsidRPr="00E45C2F" w:rsidRDefault="00E45C2F" w:rsidP="00E45C2F">
      <w:pPr>
        <w:jc w:val="center"/>
      </w:pPr>
      <w:r w:rsidRPr="00E45C2F">
        <w:t>Madame Samah Hadouej</w:t>
      </w:r>
    </w:p>
    <w:p w14:paraId="75133E38" w14:textId="77777777" w:rsidR="00E45C2F" w:rsidRPr="00E45C2F" w:rsidRDefault="00E45C2F" w:rsidP="00E45C2F">
      <w:pPr>
        <w:jc w:val="center"/>
      </w:pPr>
    </w:p>
    <w:p w14:paraId="7E46EEBD" w14:textId="77777777" w:rsidR="00E45C2F" w:rsidRPr="00E45C2F" w:rsidRDefault="00E45C2F" w:rsidP="00E45C2F">
      <w:pPr>
        <w:jc w:val="center"/>
      </w:pPr>
    </w:p>
    <w:p w14:paraId="0241C75E" w14:textId="77777777" w:rsidR="00E45C2F" w:rsidRPr="00E45C2F" w:rsidRDefault="00E45C2F" w:rsidP="00E45C2F">
      <w:pPr>
        <w:jc w:val="center"/>
      </w:pPr>
    </w:p>
    <w:p w14:paraId="308A1A9F" w14:textId="77777777" w:rsidR="00E45C2F" w:rsidRPr="00E45C2F" w:rsidRDefault="00E45C2F" w:rsidP="00E45C2F">
      <w:pPr>
        <w:jc w:val="center"/>
      </w:pPr>
    </w:p>
    <w:p w14:paraId="3D2C0574" w14:textId="77777777" w:rsidR="00E45C2F" w:rsidRPr="00E45C2F" w:rsidRDefault="00E45C2F" w:rsidP="00E45C2F">
      <w:pPr>
        <w:jc w:val="center"/>
      </w:pPr>
    </w:p>
    <w:p w14:paraId="5CDA0CC1" w14:textId="77777777" w:rsidR="00E45C2F" w:rsidRPr="00E45C2F" w:rsidRDefault="00E45C2F" w:rsidP="00E45C2F">
      <w:pPr>
        <w:jc w:val="center"/>
      </w:pPr>
    </w:p>
    <w:p w14:paraId="34282B3F" w14:textId="77777777" w:rsidR="00E45C2F" w:rsidRPr="00E45C2F" w:rsidRDefault="00E45C2F" w:rsidP="00E45C2F">
      <w:pPr>
        <w:jc w:val="center"/>
      </w:pPr>
      <w:r w:rsidRPr="00E45C2F">
        <w:t>Cégep Bois de Boulogne</w:t>
      </w:r>
    </w:p>
    <w:p w14:paraId="040FCF48" w14:textId="0D1B14D6" w:rsidR="00E45C2F" w:rsidRPr="00E45C2F" w:rsidRDefault="00E45C2F" w:rsidP="00E45C2F">
      <w:pPr>
        <w:jc w:val="center"/>
      </w:pPr>
      <w:r w:rsidRPr="00E45C2F">
        <w:t>1</w:t>
      </w:r>
      <w:r>
        <w:t>8</w:t>
      </w:r>
      <w:r w:rsidRPr="00E45C2F">
        <w:t xml:space="preserve"> mai 2026</w:t>
      </w:r>
    </w:p>
    <w:p w14:paraId="6D8FA3E4" w14:textId="77777777" w:rsidR="00E45C2F" w:rsidRPr="00E45C2F" w:rsidRDefault="00E45C2F" w:rsidP="00E45C2F">
      <w:pPr>
        <w:jc w:val="center"/>
      </w:pPr>
    </w:p>
    <w:p w14:paraId="20732CE2" w14:textId="04DF3A1C" w:rsidR="00E45C2F" w:rsidRDefault="00E45C2F">
      <w:r>
        <w:br w:type="page"/>
      </w:r>
    </w:p>
    <w:sdt>
      <w:sdtPr>
        <w:rPr>
          <w:lang w:val="fr-FR"/>
        </w:rPr>
        <w:id w:val="1229661192"/>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051E88C" w14:textId="71707973" w:rsidR="00E45C2F" w:rsidRDefault="00E45C2F">
          <w:pPr>
            <w:pStyle w:val="En-ttedetabledesmatires"/>
          </w:pPr>
          <w:r>
            <w:rPr>
              <w:lang w:val="fr-FR"/>
            </w:rPr>
            <w:t>Table des matières</w:t>
          </w:r>
        </w:p>
        <w:p w14:paraId="4D85AF1A" w14:textId="123B2553" w:rsidR="003D129F" w:rsidRDefault="00E45C2F">
          <w:pPr>
            <w:pStyle w:val="TM1"/>
            <w:tabs>
              <w:tab w:val="right" w:leader="dot" w:pos="9396"/>
            </w:tabs>
            <w:rPr>
              <w:noProof/>
            </w:rPr>
          </w:pPr>
          <w:r>
            <w:fldChar w:fldCharType="begin"/>
          </w:r>
          <w:r>
            <w:instrText xml:space="preserve"> TOC \o "1-3" \h \z \u </w:instrText>
          </w:r>
          <w:r>
            <w:fldChar w:fldCharType="separate"/>
          </w:r>
          <w:hyperlink w:anchor="_Toc230120500" w:history="1">
            <w:r w:rsidR="003D129F" w:rsidRPr="001E2AE7">
              <w:rPr>
                <w:rStyle w:val="Lienhypertexte"/>
                <w:noProof/>
              </w:rPr>
              <w:t>Qu’avez-vous appris sur l’analyse d’un système ?</w:t>
            </w:r>
            <w:r w:rsidR="003D129F">
              <w:rPr>
                <w:noProof/>
                <w:webHidden/>
              </w:rPr>
              <w:tab/>
            </w:r>
            <w:r w:rsidR="003D129F">
              <w:rPr>
                <w:noProof/>
                <w:webHidden/>
              </w:rPr>
              <w:fldChar w:fldCharType="begin"/>
            </w:r>
            <w:r w:rsidR="003D129F">
              <w:rPr>
                <w:noProof/>
                <w:webHidden/>
              </w:rPr>
              <w:instrText xml:space="preserve"> PAGEREF _Toc230120500 \h </w:instrText>
            </w:r>
            <w:r w:rsidR="003D129F">
              <w:rPr>
                <w:noProof/>
                <w:webHidden/>
              </w:rPr>
            </w:r>
            <w:r w:rsidR="003D129F">
              <w:rPr>
                <w:noProof/>
                <w:webHidden/>
              </w:rPr>
              <w:fldChar w:fldCharType="separate"/>
            </w:r>
            <w:r w:rsidR="003D129F">
              <w:rPr>
                <w:noProof/>
                <w:webHidden/>
              </w:rPr>
              <w:t>3</w:t>
            </w:r>
            <w:r w:rsidR="003D129F">
              <w:rPr>
                <w:noProof/>
                <w:webHidden/>
              </w:rPr>
              <w:fldChar w:fldCharType="end"/>
            </w:r>
          </w:hyperlink>
        </w:p>
        <w:p w14:paraId="1C9B6325" w14:textId="43034421" w:rsidR="003D129F" w:rsidRDefault="003D129F">
          <w:pPr>
            <w:pStyle w:val="TM1"/>
            <w:tabs>
              <w:tab w:val="right" w:leader="dot" w:pos="9396"/>
            </w:tabs>
            <w:rPr>
              <w:noProof/>
            </w:rPr>
          </w:pPr>
          <w:hyperlink w:anchor="_Toc230120501" w:history="1">
            <w:r w:rsidRPr="001E2AE7">
              <w:rPr>
                <w:rStyle w:val="Lienhypertexte"/>
                <w:noProof/>
              </w:rPr>
              <w:t>À qui sert le diagramme entité-association dans le cadre de votre projet ?</w:t>
            </w:r>
            <w:r>
              <w:rPr>
                <w:noProof/>
                <w:webHidden/>
              </w:rPr>
              <w:tab/>
            </w:r>
            <w:r>
              <w:rPr>
                <w:noProof/>
                <w:webHidden/>
              </w:rPr>
              <w:fldChar w:fldCharType="begin"/>
            </w:r>
            <w:r>
              <w:rPr>
                <w:noProof/>
                <w:webHidden/>
              </w:rPr>
              <w:instrText xml:space="preserve"> PAGEREF _Toc230120501 \h </w:instrText>
            </w:r>
            <w:r>
              <w:rPr>
                <w:noProof/>
                <w:webHidden/>
              </w:rPr>
            </w:r>
            <w:r>
              <w:rPr>
                <w:noProof/>
                <w:webHidden/>
              </w:rPr>
              <w:fldChar w:fldCharType="separate"/>
            </w:r>
            <w:r>
              <w:rPr>
                <w:noProof/>
                <w:webHidden/>
              </w:rPr>
              <w:t>3</w:t>
            </w:r>
            <w:r>
              <w:rPr>
                <w:noProof/>
                <w:webHidden/>
              </w:rPr>
              <w:fldChar w:fldCharType="end"/>
            </w:r>
          </w:hyperlink>
        </w:p>
        <w:p w14:paraId="10374F19" w14:textId="552E2BD9" w:rsidR="003D129F" w:rsidRDefault="003D129F">
          <w:pPr>
            <w:pStyle w:val="TM1"/>
            <w:tabs>
              <w:tab w:val="right" w:leader="dot" w:pos="9396"/>
            </w:tabs>
            <w:rPr>
              <w:noProof/>
            </w:rPr>
          </w:pPr>
          <w:hyperlink w:anchor="_Toc230120502" w:history="1">
            <w:r w:rsidRPr="001E2AE7">
              <w:rPr>
                <w:rStyle w:val="Lienhypertexte"/>
                <w:noProof/>
              </w:rPr>
              <w:t>Difficultés rencontrées dans le cadre de ce projet</w:t>
            </w:r>
            <w:r>
              <w:rPr>
                <w:noProof/>
                <w:webHidden/>
              </w:rPr>
              <w:tab/>
            </w:r>
            <w:r>
              <w:rPr>
                <w:noProof/>
                <w:webHidden/>
              </w:rPr>
              <w:fldChar w:fldCharType="begin"/>
            </w:r>
            <w:r>
              <w:rPr>
                <w:noProof/>
                <w:webHidden/>
              </w:rPr>
              <w:instrText xml:space="preserve"> PAGEREF _Toc230120502 \h </w:instrText>
            </w:r>
            <w:r>
              <w:rPr>
                <w:noProof/>
                <w:webHidden/>
              </w:rPr>
            </w:r>
            <w:r>
              <w:rPr>
                <w:noProof/>
                <w:webHidden/>
              </w:rPr>
              <w:fldChar w:fldCharType="separate"/>
            </w:r>
            <w:r>
              <w:rPr>
                <w:noProof/>
                <w:webHidden/>
              </w:rPr>
              <w:t>3</w:t>
            </w:r>
            <w:r>
              <w:rPr>
                <w:noProof/>
                <w:webHidden/>
              </w:rPr>
              <w:fldChar w:fldCharType="end"/>
            </w:r>
          </w:hyperlink>
        </w:p>
        <w:p w14:paraId="615301B9" w14:textId="34E21E97" w:rsidR="00E45C2F" w:rsidRDefault="00E45C2F">
          <w:r>
            <w:rPr>
              <w:b/>
              <w:bCs/>
              <w:lang w:val="fr-FR"/>
            </w:rPr>
            <w:fldChar w:fldCharType="end"/>
          </w:r>
        </w:p>
      </w:sdtContent>
    </w:sdt>
    <w:p w14:paraId="02C4EC0A" w14:textId="034D52EC" w:rsidR="00E45C2F" w:rsidRDefault="00E45C2F">
      <w:r>
        <w:br w:type="page"/>
      </w:r>
    </w:p>
    <w:p w14:paraId="51120CC4" w14:textId="3858509F" w:rsidR="003D129F" w:rsidRPr="003D129F" w:rsidRDefault="00E45C2F" w:rsidP="003D129F">
      <w:pPr>
        <w:pStyle w:val="Titre1"/>
      </w:pPr>
      <w:bookmarkStart w:id="0" w:name="_Toc230120500"/>
      <w:r w:rsidRPr="00371684">
        <w:lastRenderedPageBreak/>
        <w:t>Qu’avez-vous appris sur l’analyse d’un système ?</w:t>
      </w:r>
      <w:bookmarkEnd w:id="0"/>
    </w:p>
    <w:p w14:paraId="3C809B09" w14:textId="77777777" w:rsidR="003D129F" w:rsidRPr="003D129F" w:rsidRDefault="003D129F" w:rsidP="003D129F">
      <w:r w:rsidRPr="003D129F">
        <w:t>Pendant ce projet, j’ai appris plusieurs choses sur l’analyse d’un système. Premièrement, j’ai compris qu’il faut bien analyser les besoins avant de commencer à programmer. Si la structure n’est pas claire au début, on perd beaucoup de temps plus tard à corriger des erreurs ou refaire certaines parties.</w:t>
      </w:r>
    </w:p>
    <w:p w14:paraId="2CC88E53" w14:textId="77777777" w:rsidR="003D129F" w:rsidRPr="003D129F" w:rsidRDefault="003D129F" w:rsidP="003D129F">
      <w:r w:rsidRPr="003D129F">
        <w:t>Deuxièmement, j’ai appris que les relations entre les tables sont importantes. Par exemple, dans notre projet certaines tables avaient des liens entre elles comme les billets, les événements et les lieux. Il fallait comprendre comment ces données fonctionnent ensemble avant de créer les pages.</w:t>
      </w:r>
    </w:p>
    <w:p w14:paraId="2508C8C4" w14:textId="77777777" w:rsidR="003D129F" w:rsidRPr="003D129F" w:rsidRDefault="003D129F" w:rsidP="003D129F">
      <w:r w:rsidRPr="003D129F">
        <w:t xml:space="preserve">Troisièmement, j’ai appris qu’il faut organiser le projet correctement. Nous avions une structure précise à respecter avec les pages HTML, les fichiers JavaScript et le fichier api.js qui centralise les appels API. Cette séparation rend le code plus propre et plus facile à comprendre. </w:t>
      </w:r>
    </w:p>
    <w:p w14:paraId="5D0ACD09" w14:textId="77777777" w:rsidR="003D129F" w:rsidRPr="003D129F" w:rsidRDefault="003D129F" w:rsidP="003D129F">
      <w:r w:rsidRPr="003D129F">
        <w:t xml:space="preserve">Quatrièmement, j’ai appris qu’il est important de tester les </w:t>
      </w:r>
      <w:proofErr w:type="spellStart"/>
      <w:r w:rsidRPr="003D129F">
        <w:t>endpoints</w:t>
      </w:r>
      <w:proofErr w:type="spellEnd"/>
      <w:r w:rsidRPr="003D129F">
        <w:t xml:space="preserve"> avant de programmer le reste. Cela évite de chercher des erreurs dans le JavaScript alors que le problème peut venir directement de l’API ou de la base de données. </w:t>
      </w:r>
    </w:p>
    <w:p w14:paraId="0268B734" w14:textId="77777777" w:rsidR="003D129F" w:rsidRPr="003D129F" w:rsidRDefault="003D129F" w:rsidP="003D129F">
      <w:r w:rsidRPr="003D129F">
        <w:t xml:space="preserve">Cinquièmement, j’ai appris qu’une application web dynamique ne sert pas seulement à afficher des données, mais aussi à les manipuler avec des actions comme l’ajout, la recherche et la mise à jour sans recharger la page. </w:t>
      </w:r>
    </w:p>
    <w:p w14:paraId="05B444A8" w14:textId="77777777" w:rsidR="00E45C2F" w:rsidRDefault="00E45C2F" w:rsidP="00E45C2F"/>
    <w:p w14:paraId="21386715" w14:textId="77777777" w:rsidR="00E45C2F" w:rsidRDefault="00E45C2F" w:rsidP="00E45C2F">
      <w:pPr>
        <w:pStyle w:val="Titre1"/>
      </w:pPr>
      <w:bookmarkStart w:id="1" w:name="_Toc230120501"/>
      <w:r w:rsidRPr="00371684">
        <w:t>À qui sert le diagramme entité-association dans le cadre de votre projet ?</w:t>
      </w:r>
      <w:bookmarkEnd w:id="1"/>
    </w:p>
    <w:p w14:paraId="08CAF749" w14:textId="58957C44" w:rsidR="003D129F" w:rsidRPr="003D129F" w:rsidRDefault="003D129F" w:rsidP="003D129F">
      <w:r w:rsidRPr="003D129F">
        <w:t>Dans notre projet, le diagramme entité-association servait principalement à comprendre comment les tables étaient liées entre elles. Il permettait de voir les relations entre les entités comme client, billet, lieu ou événement. Grâce à cela, il était plus facile de comprendre quelles clés primaires et quelles clés étrangères utiliser. Le diagramme aidait aussi à éviter des erreurs lors de la création de la base de données et facilitait la création des interfaces et des appels API.</w:t>
      </w:r>
    </w:p>
    <w:p w14:paraId="42692326" w14:textId="77777777" w:rsidR="00E45C2F" w:rsidRDefault="00E45C2F" w:rsidP="00E45C2F"/>
    <w:p w14:paraId="7C41ECCE" w14:textId="77777777" w:rsidR="00E45C2F" w:rsidRDefault="00E45C2F" w:rsidP="00E45C2F">
      <w:pPr>
        <w:pStyle w:val="Titre1"/>
      </w:pPr>
      <w:bookmarkStart w:id="2" w:name="_Toc230120502"/>
      <w:r w:rsidRPr="00371684">
        <w:t>Difficultés rencontrées dans le cadre de ce projet</w:t>
      </w:r>
      <w:bookmarkEnd w:id="2"/>
    </w:p>
    <w:p w14:paraId="7BF3611D" w14:textId="77777777" w:rsidR="003D129F" w:rsidRPr="003D129F" w:rsidRDefault="003D129F" w:rsidP="003D129F">
      <w:r w:rsidRPr="003D129F">
        <w:t>Durant ce projet, j’ai rencontré plusieurs difficultés. Une des plus grandes difficultés était la connexion entre l’API ORDS et les pages JavaScript. Certaines erreurs n’étaient pas faciles à comprendre parce qu’elles venaient de la base de données Oracle plutôt que du code JavaScript.</w:t>
      </w:r>
    </w:p>
    <w:p w14:paraId="42E1887A" w14:textId="77777777" w:rsidR="003D129F" w:rsidRPr="003D129F" w:rsidRDefault="003D129F" w:rsidP="003D129F">
      <w:r w:rsidRPr="003D129F">
        <w:t>J’ai aussi eu des problèmes avec les identifiants et les contraintes dans Oracle. Par exemple, lors de l’ajout d’un lieu, j’avais une erreur parce que certaines valeurs étaient nulles ou déjà utilisées. Il fallait lire les messages d’erreur et comprendre ce qu’ils signifiaient.</w:t>
      </w:r>
    </w:p>
    <w:p w14:paraId="613D7C5F" w14:textId="77777777" w:rsidR="003D129F" w:rsidRPr="003D129F" w:rsidRDefault="003D129F" w:rsidP="003D129F">
      <w:r w:rsidRPr="003D129F">
        <w:lastRenderedPageBreak/>
        <w:t>Une autre difficulté était la manipulation du HTML et du CSS. Plusieurs fois les champs n’étaient pas alignés correctement ou des éléments apparaissaient en double. J’ai dû corriger plusieurs erreurs de structure dans mes pages.</w:t>
      </w:r>
    </w:p>
    <w:p w14:paraId="7E403C71" w14:textId="213DD279" w:rsidR="00E45C2F" w:rsidRPr="00E45C2F" w:rsidRDefault="003D129F" w:rsidP="00E45C2F">
      <w:r w:rsidRPr="003D129F">
        <w:t>Finalement, j’ai aussi trouvé difficile de faire fonctionner toutes les fonctionnalités ensemble, comme la recherche, l’affichage des données et l’ajout dans une même page. Même si certaines erreurs prenaient du temps à corriger, cela m’a aidé à mieux comprendre le fonctionnement des API, du DOM et des bases de données.</w:t>
      </w:r>
    </w:p>
    <w:p w14:paraId="101E7A2E" w14:textId="77777777" w:rsidR="00E45C2F" w:rsidRPr="00E45C2F" w:rsidRDefault="00E45C2F" w:rsidP="00E45C2F"/>
    <w:p w14:paraId="03D334E9" w14:textId="4412D313" w:rsidR="00E45C2F" w:rsidRPr="00E45C2F" w:rsidRDefault="00E45C2F" w:rsidP="00E45C2F"/>
    <w:p w14:paraId="69F69BFF" w14:textId="77777777" w:rsidR="00E45C2F" w:rsidRDefault="00E45C2F" w:rsidP="00E45C2F"/>
    <w:p w14:paraId="7C31196D" w14:textId="77777777" w:rsidR="00E45C2F" w:rsidRPr="00E45C2F" w:rsidRDefault="00E45C2F" w:rsidP="00E45C2F"/>
    <w:sectPr w:rsidR="00E45C2F" w:rsidRPr="00E45C2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C2F"/>
    <w:rsid w:val="00046EA2"/>
    <w:rsid w:val="00154B5E"/>
    <w:rsid w:val="003A7A77"/>
    <w:rsid w:val="003D129F"/>
    <w:rsid w:val="0071464E"/>
    <w:rsid w:val="00A83120"/>
    <w:rsid w:val="00E45C2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A1547"/>
  <w15:chartTrackingRefBased/>
  <w15:docId w15:val="{9EDE0D52-8D4A-4447-809F-DF1A5EC8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45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45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45C2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45C2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45C2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45C2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45C2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45C2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45C2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45C2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45C2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45C2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45C2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45C2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45C2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45C2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45C2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45C2F"/>
    <w:rPr>
      <w:rFonts w:eastAsiaTheme="majorEastAsia" w:cstheme="majorBidi"/>
      <w:color w:val="272727" w:themeColor="text1" w:themeTint="D8"/>
    </w:rPr>
  </w:style>
  <w:style w:type="paragraph" w:styleId="Titre">
    <w:name w:val="Title"/>
    <w:basedOn w:val="Normal"/>
    <w:next w:val="Normal"/>
    <w:link w:val="TitreCar"/>
    <w:uiPriority w:val="10"/>
    <w:qFormat/>
    <w:rsid w:val="00E45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5C2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45C2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45C2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45C2F"/>
    <w:pPr>
      <w:spacing w:before="160"/>
      <w:jc w:val="center"/>
    </w:pPr>
    <w:rPr>
      <w:i/>
      <w:iCs/>
      <w:color w:val="404040" w:themeColor="text1" w:themeTint="BF"/>
    </w:rPr>
  </w:style>
  <w:style w:type="character" w:customStyle="1" w:styleId="CitationCar">
    <w:name w:val="Citation Car"/>
    <w:basedOn w:val="Policepardfaut"/>
    <w:link w:val="Citation"/>
    <w:uiPriority w:val="29"/>
    <w:rsid w:val="00E45C2F"/>
    <w:rPr>
      <w:i/>
      <w:iCs/>
      <w:color w:val="404040" w:themeColor="text1" w:themeTint="BF"/>
    </w:rPr>
  </w:style>
  <w:style w:type="paragraph" w:styleId="Paragraphedeliste">
    <w:name w:val="List Paragraph"/>
    <w:basedOn w:val="Normal"/>
    <w:uiPriority w:val="34"/>
    <w:qFormat/>
    <w:rsid w:val="00E45C2F"/>
    <w:pPr>
      <w:ind w:left="720"/>
      <w:contextualSpacing/>
    </w:pPr>
  </w:style>
  <w:style w:type="character" w:styleId="Accentuationintense">
    <w:name w:val="Intense Emphasis"/>
    <w:basedOn w:val="Policepardfaut"/>
    <w:uiPriority w:val="21"/>
    <w:qFormat/>
    <w:rsid w:val="00E45C2F"/>
    <w:rPr>
      <w:i/>
      <w:iCs/>
      <w:color w:val="0F4761" w:themeColor="accent1" w:themeShade="BF"/>
    </w:rPr>
  </w:style>
  <w:style w:type="paragraph" w:styleId="Citationintense">
    <w:name w:val="Intense Quote"/>
    <w:basedOn w:val="Normal"/>
    <w:next w:val="Normal"/>
    <w:link w:val="CitationintenseCar"/>
    <w:uiPriority w:val="30"/>
    <w:qFormat/>
    <w:rsid w:val="00E45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45C2F"/>
    <w:rPr>
      <w:i/>
      <w:iCs/>
      <w:color w:val="0F4761" w:themeColor="accent1" w:themeShade="BF"/>
    </w:rPr>
  </w:style>
  <w:style w:type="character" w:styleId="Rfrenceintense">
    <w:name w:val="Intense Reference"/>
    <w:basedOn w:val="Policepardfaut"/>
    <w:uiPriority w:val="32"/>
    <w:qFormat/>
    <w:rsid w:val="00E45C2F"/>
    <w:rPr>
      <w:b/>
      <w:bCs/>
      <w:smallCaps/>
      <w:color w:val="0F4761" w:themeColor="accent1" w:themeShade="BF"/>
      <w:spacing w:val="5"/>
    </w:rPr>
  </w:style>
  <w:style w:type="paragraph" w:styleId="En-ttedetabledesmatires">
    <w:name w:val="TOC Heading"/>
    <w:basedOn w:val="Titre1"/>
    <w:next w:val="Normal"/>
    <w:uiPriority w:val="39"/>
    <w:unhideWhenUsed/>
    <w:qFormat/>
    <w:rsid w:val="00E45C2F"/>
    <w:pPr>
      <w:spacing w:before="240" w:after="0"/>
      <w:outlineLvl w:val="9"/>
    </w:pPr>
    <w:rPr>
      <w:kern w:val="0"/>
      <w:sz w:val="32"/>
      <w:szCs w:val="32"/>
      <w:lang w:eastAsia="fr-CA"/>
      <w14:ligatures w14:val="none"/>
    </w:rPr>
  </w:style>
  <w:style w:type="paragraph" w:styleId="TM1">
    <w:name w:val="toc 1"/>
    <w:basedOn w:val="Normal"/>
    <w:next w:val="Normal"/>
    <w:autoRedefine/>
    <w:uiPriority w:val="39"/>
    <w:unhideWhenUsed/>
    <w:rsid w:val="003D129F"/>
    <w:pPr>
      <w:spacing w:after="100"/>
    </w:pPr>
  </w:style>
  <w:style w:type="character" w:styleId="Lienhypertexte">
    <w:name w:val="Hyperlink"/>
    <w:basedOn w:val="Policepardfaut"/>
    <w:uiPriority w:val="99"/>
    <w:unhideWhenUsed/>
    <w:rsid w:val="003D129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F7191986E0B23469E6F7E4A81095158" ma:contentTypeVersion="10" ma:contentTypeDescription="Crée un document." ma:contentTypeScope="" ma:versionID="a5a9ba9d3d3f6576280d751ceac22356">
  <xsd:schema xmlns:xsd="http://www.w3.org/2001/XMLSchema" xmlns:xs="http://www.w3.org/2001/XMLSchema" xmlns:p="http://schemas.microsoft.com/office/2006/metadata/properties" xmlns:ns3="c6d5fc3a-2fae-40c5-a3ff-c0cc6a132821" targetNamespace="http://schemas.microsoft.com/office/2006/metadata/properties" ma:root="true" ma:fieldsID="b381aed90fd4aaa1c3ca713f16216fe8" ns3:_="">
    <xsd:import namespace="c6d5fc3a-2fae-40c5-a3ff-c0cc6a13282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d5fc3a-2fae-40c5-a3ff-c0cc6a13282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6d5fc3a-2fae-40c5-a3ff-c0cc6a132821" xsi:nil="true"/>
  </documentManagement>
</p:properties>
</file>

<file path=customXml/itemProps1.xml><?xml version="1.0" encoding="utf-8"?>
<ds:datastoreItem xmlns:ds="http://schemas.openxmlformats.org/officeDocument/2006/customXml" ds:itemID="{5CC9DF51-150E-4583-82F6-03314A06BCA6}">
  <ds:schemaRefs>
    <ds:schemaRef ds:uri="http://schemas.openxmlformats.org/officeDocument/2006/bibliography"/>
  </ds:schemaRefs>
</ds:datastoreItem>
</file>

<file path=customXml/itemProps2.xml><?xml version="1.0" encoding="utf-8"?>
<ds:datastoreItem xmlns:ds="http://schemas.openxmlformats.org/officeDocument/2006/customXml" ds:itemID="{243CD5DF-81B0-4702-916D-A960810FB7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d5fc3a-2fae-40c5-a3ff-c0cc6a1328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941747-38C0-45E1-BD31-BB97AD87B365}">
  <ds:schemaRefs>
    <ds:schemaRef ds:uri="http://schemas.microsoft.com/sharepoint/v3/contenttype/forms"/>
  </ds:schemaRefs>
</ds:datastoreItem>
</file>

<file path=customXml/itemProps4.xml><?xml version="1.0" encoding="utf-8"?>
<ds:datastoreItem xmlns:ds="http://schemas.openxmlformats.org/officeDocument/2006/customXml" ds:itemID="{46169D0D-DD76-4BA9-A051-31298FA72AAD}">
  <ds:schemaRefs>
    <ds:schemaRef ds:uri="http://schemas.microsoft.com/office/2006/metadata/properties"/>
    <ds:schemaRef ds:uri="http://schemas.microsoft.com/office/infopath/2007/PartnerControls"/>
    <ds:schemaRef ds:uri="c6d5fc3a-2fae-40c5-a3ff-c0cc6a13282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573</Words>
  <Characters>3156</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Naib, Sami Hassan</dc:creator>
  <cp:keywords/>
  <dc:description/>
  <cp:lastModifiedBy>Naib, Sami Hassan</cp:lastModifiedBy>
  <cp:revision>2</cp:revision>
  <dcterms:created xsi:type="dcterms:W3CDTF">2026-05-20T02:03:00Z</dcterms:created>
  <dcterms:modified xsi:type="dcterms:W3CDTF">2026-05-20T02:03:00Z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0x0101000F7191986E0B23469E6F7E4A81095158</vt:lpwstr>
  </property>
</Properties>
</file>