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D6FE" w14:textId="56F9E5CA" w:rsidR="00CE0EA3" w:rsidRPr="00CE0EA3" w:rsidRDefault="00CE0EA3" w:rsidP="00D4650C">
      <w:pPr>
        <w:spacing w:line="360" w:lineRule="auto"/>
        <w:jc w:val="center"/>
        <w:rPr>
          <w:b/>
          <w:bCs/>
          <w:lang w:val="fr-CA"/>
        </w:rPr>
      </w:pPr>
      <w:r w:rsidRPr="00CE0EA3">
        <w:rPr>
          <w:b/>
          <w:bCs/>
          <w:lang w:val="fr-CA"/>
        </w:rPr>
        <w:t>APPLICATIONS WEB</w:t>
      </w:r>
    </w:p>
    <w:p w14:paraId="4402C017" w14:textId="403AEDE3" w:rsidR="00CE0EA3" w:rsidRPr="00CE0EA3" w:rsidRDefault="00D4650C" w:rsidP="00D4650C">
      <w:pPr>
        <w:spacing w:line="360" w:lineRule="auto"/>
        <w:ind w:left="2880" w:firstLine="720"/>
        <w:rPr>
          <w:lang w:val="fr-CA"/>
        </w:rPr>
      </w:pPr>
      <w:r>
        <w:rPr>
          <w:lang w:val="fr-CA"/>
        </w:rPr>
        <w:t xml:space="preserve">      </w:t>
      </w:r>
      <w:r w:rsidR="00CE0EA3" w:rsidRPr="00CE0EA3">
        <w:rPr>
          <w:lang w:val="fr-CA"/>
        </w:rPr>
        <w:t>420-2CW-BB</w:t>
      </w:r>
    </w:p>
    <w:p w14:paraId="389008D3" w14:textId="77777777" w:rsidR="00CE0EA3" w:rsidRPr="00CE0EA3" w:rsidRDefault="00CE0EA3" w:rsidP="00D4650C">
      <w:pPr>
        <w:spacing w:line="360" w:lineRule="auto"/>
        <w:ind w:left="720" w:hanging="360"/>
        <w:jc w:val="center"/>
        <w:rPr>
          <w:lang w:val="fr-CA"/>
        </w:rPr>
      </w:pPr>
    </w:p>
    <w:p w14:paraId="08AF51A9" w14:textId="77777777" w:rsidR="00CE0EA3" w:rsidRPr="00CE0EA3" w:rsidRDefault="00CE0EA3" w:rsidP="00D4650C">
      <w:pPr>
        <w:spacing w:line="360" w:lineRule="auto"/>
        <w:ind w:left="720" w:hanging="360"/>
        <w:jc w:val="center"/>
        <w:rPr>
          <w:lang w:val="fr-CA"/>
        </w:rPr>
      </w:pPr>
    </w:p>
    <w:p w14:paraId="48DC6D0D" w14:textId="77777777" w:rsidR="00CE0EA3" w:rsidRPr="00CE0EA3" w:rsidRDefault="00CE0EA3" w:rsidP="00D4650C">
      <w:pPr>
        <w:spacing w:line="360" w:lineRule="auto"/>
        <w:ind w:left="720" w:hanging="360"/>
        <w:jc w:val="center"/>
        <w:rPr>
          <w:lang w:val="fr-CA"/>
        </w:rPr>
      </w:pPr>
    </w:p>
    <w:p w14:paraId="4B506F74" w14:textId="37FCE903" w:rsidR="00CE0EA3" w:rsidRPr="00CE0EA3" w:rsidRDefault="00CE0EA3" w:rsidP="00D4650C">
      <w:pPr>
        <w:spacing w:line="360" w:lineRule="auto"/>
        <w:jc w:val="center"/>
        <w:rPr>
          <w:lang w:val="fr-CA"/>
        </w:rPr>
      </w:pPr>
      <w:r w:rsidRPr="00CE0EA3">
        <w:rPr>
          <w:lang w:val="fr-CA"/>
        </w:rPr>
        <w:t xml:space="preserve">Travail pratique </w:t>
      </w:r>
      <w:r w:rsidR="00D4650C">
        <w:rPr>
          <w:lang w:val="fr-CA"/>
        </w:rPr>
        <w:t>3</w:t>
      </w:r>
    </w:p>
    <w:p w14:paraId="67D085E9" w14:textId="1EFDD856" w:rsidR="00CE0EA3" w:rsidRPr="00CE0EA3" w:rsidRDefault="00D4650C" w:rsidP="00D4650C">
      <w:pPr>
        <w:spacing w:line="360" w:lineRule="auto"/>
        <w:ind w:left="720" w:hanging="360"/>
        <w:rPr>
          <w:lang w:val="fr-CA"/>
        </w:rPr>
      </w:pPr>
      <w:r>
        <w:rPr>
          <w:lang w:val="fr-CA"/>
        </w:rPr>
        <w:tab/>
      </w:r>
      <w:r>
        <w:rPr>
          <w:lang w:val="fr-CA"/>
        </w:rPr>
        <w:tab/>
      </w:r>
      <w:r>
        <w:rPr>
          <w:lang w:val="fr-CA"/>
        </w:rPr>
        <w:tab/>
      </w:r>
      <w:r>
        <w:rPr>
          <w:lang w:val="fr-CA"/>
        </w:rPr>
        <w:tab/>
      </w:r>
      <w:r>
        <w:rPr>
          <w:lang w:val="fr-CA"/>
        </w:rPr>
        <w:tab/>
      </w:r>
      <w:r w:rsidR="008D49EA">
        <w:rPr>
          <w:lang w:val="fr-CA"/>
        </w:rPr>
        <w:t xml:space="preserve">  Boutique Guitard </w:t>
      </w:r>
    </w:p>
    <w:p w14:paraId="45AE3481" w14:textId="77777777" w:rsidR="00CE0EA3" w:rsidRPr="00CE0EA3" w:rsidRDefault="00CE0EA3" w:rsidP="00D4650C">
      <w:pPr>
        <w:spacing w:line="360" w:lineRule="auto"/>
        <w:ind w:left="720" w:hanging="360"/>
        <w:jc w:val="center"/>
        <w:rPr>
          <w:lang w:val="fr-CA"/>
        </w:rPr>
      </w:pPr>
    </w:p>
    <w:p w14:paraId="4721122D" w14:textId="77777777" w:rsidR="00CE0EA3" w:rsidRPr="00CE0EA3" w:rsidRDefault="00CE0EA3" w:rsidP="00D4650C">
      <w:pPr>
        <w:spacing w:line="360" w:lineRule="auto"/>
        <w:ind w:left="720" w:hanging="360"/>
        <w:jc w:val="center"/>
        <w:rPr>
          <w:lang w:val="fr-CA"/>
        </w:rPr>
      </w:pPr>
    </w:p>
    <w:p w14:paraId="5AC335F7" w14:textId="16158AA0" w:rsidR="00CE0EA3" w:rsidRPr="00CE0EA3" w:rsidRDefault="00D4650C" w:rsidP="00D4650C">
      <w:pPr>
        <w:spacing w:line="360" w:lineRule="auto"/>
        <w:ind w:left="2880"/>
        <w:rPr>
          <w:lang w:val="fr-CA"/>
        </w:rPr>
      </w:pPr>
      <w:r>
        <w:rPr>
          <w:lang w:val="fr-CA"/>
        </w:rPr>
        <w:t xml:space="preserve">                  </w:t>
      </w:r>
      <w:r w:rsidR="00CE0EA3">
        <w:rPr>
          <w:lang w:val="fr-CA"/>
        </w:rPr>
        <w:t>T</w:t>
      </w:r>
      <w:r w:rsidR="00CE0EA3" w:rsidRPr="00CE0EA3">
        <w:rPr>
          <w:lang w:val="fr-CA"/>
        </w:rPr>
        <w:t>ravail présenté à</w:t>
      </w:r>
    </w:p>
    <w:p w14:paraId="0DFA3AF8" w14:textId="7BFDC99E" w:rsidR="00CE0EA3" w:rsidRPr="00CE0EA3" w:rsidRDefault="00CE0EA3" w:rsidP="00D4650C">
      <w:pPr>
        <w:spacing w:line="360" w:lineRule="auto"/>
        <w:jc w:val="center"/>
        <w:rPr>
          <w:lang w:val="fr-CA"/>
        </w:rPr>
      </w:pPr>
      <w:r w:rsidRPr="00CE0EA3">
        <w:rPr>
          <w:lang w:val="fr-CA"/>
        </w:rPr>
        <w:t>Samah Hadouej</w:t>
      </w:r>
    </w:p>
    <w:p w14:paraId="53C3BD23" w14:textId="77777777" w:rsidR="00D4650C" w:rsidRPr="00CE0EA3" w:rsidRDefault="00D4650C" w:rsidP="00D4650C">
      <w:pPr>
        <w:spacing w:line="360" w:lineRule="auto"/>
        <w:ind w:left="720" w:hanging="360"/>
        <w:jc w:val="center"/>
        <w:rPr>
          <w:lang w:val="fr-CA"/>
        </w:rPr>
      </w:pPr>
    </w:p>
    <w:p w14:paraId="62F51C11" w14:textId="77777777" w:rsidR="00CE0EA3" w:rsidRPr="00CE0EA3" w:rsidRDefault="00CE0EA3" w:rsidP="00D4650C">
      <w:pPr>
        <w:spacing w:line="360" w:lineRule="auto"/>
        <w:ind w:left="720" w:hanging="360"/>
        <w:jc w:val="center"/>
        <w:rPr>
          <w:lang w:val="fr-CA"/>
        </w:rPr>
      </w:pPr>
    </w:p>
    <w:p w14:paraId="7042A14C" w14:textId="46A08E5D" w:rsidR="00CE0EA3" w:rsidRPr="00CE0EA3" w:rsidRDefault="00D4650C" w:rsidP="00D4650C">
      <w:pPr>
        <w:spacing w:line="360" w:lineRule="auto"/>
        <w:ind w:left="2880"/>
        <w:rPr>
          <w:lang w:val="fr-CA"/>
        </w:rPr>
      </w:pPr>
      <w:r>
        <w:rPr>
          <w:lang w:val="fr-CA"/>
        </w:rPr>
        <w:t xml:space="preserve">                             </w:t>
      </w:r>
      <w:r w:rsidR="00CE0EA3" w:rsidRPr="00CE0EA3">
        <w:rPr>
          <w:lang w:val="fr-CA"/>
        </w:rPr>
        <w:t>Par</w:t>
      </w:r>
    </w:p>
    <w:p w14:paraId="4732DABE" w14:textId="0C4657B5" w:rsidR="00CE0EA3" w:rsidRPr="00CE0EA3" w:rsidRDefault="00D4650C" w:rsidP="00D4650C">
      <w:pPr>
        <w:spacing w:line="360" w:lineRule="auto"/>
        <w:ind w:left="2160" w:firstLine="720"/>
        <w:rPr>
          <w:lang w:val="fr-CA"/>
        </w:rPr>
      </w:pPr>
      <w:r>
        <w:rPr>
          <w:lang w:val="fr-CA"/>
        </w:rPr>
        <w:t xml:space="preserve">                   C</w:t>
      </w:r>
      <w:r w:rsidR="00CE0EA3" w:rsidRPr="00CE0EA3">
        <w:rPr>
          <w:lang w:val="fr-CA"/>
        </w:rPr>
        <w:t>hloé Svantner</w:t>
      </w:r>
    </w:p>
    <w:p w14:paraId="04FE87DD" w14:textId="77777777" w:rsidR="00CE0EA3" w:rsidRPr="00CE0EA3" w:rsidRDefault="00CE0EA3" w:rsidP="00D4650C">
      <w:pPr>
        <w:spacing w:line="360" w:lineRule="auto"/>
        <w:ind w:left="720" w:hanging="360"/>
        <w:jc w:val="center"/>
        <w:rPr>
          <w:lang w:val="fr-CA"/>
        </w:rPr>
      </w:pPr>
    </w:p>
    <w:p w14:paraId="33AEDEC9" w14:textId="77777777" w:rsidR="00CE0EA3" w:rsidRPr="00CE0EA3" w:rsidRDefault="00CE0EA3" w:rsidP="00D4650C">
      <w:pPr>
        <w:spacing w:line="360" w:lineRule="auto"/>
        <w:ind w:left="720" w:hanging="360"/>
        <w:jc w:val="center"/>
        <w:rPr>
          <w:lang w:val="fr-CA"/>
        </w:rPr>
      </w:pPr>
    </w:p>
    <w:p w14:paraId="56A59305" w14:textId="77777777" w:rsidR="00CE0EA3" w:rsidRPr="00CE0EA3" w:rsidRDefault="00CE0EA3" w:rsidP="00D4650C">
      <w:pPr>
        <w:spacing w:line="360" w:lineRule="auto"/>
        <w:ind w:left="720" w:hanging="360"/>
        <w:jc w:val="center"/>
        <w:rPr>
          <w:lang w:val="fr-CA"/>
        </w:rPr>
      </w:pPr>
    </w:p>
    <w:p w14:paraId="29060407" w14:textId="5D4EB3DA" w:rsidR="00CE0EA3" w:rsidRPr="00CE0EA3" w:rsidRDefault="00D4650C" w:rsidP="00D4650C">
      <w:pPr>
        <w:spacing w:line="360" w:lineRule="auto"/>
        <w:ind w:left="2160" w:firstLine="720"/>
        <w:rPr>
          <w:lang w:val="fr-CA"/>
        </w:rPr>
      </w:pPr>
      <w:r>
        <w:rPr>
          <w:lang w:val="fr-CA"/>
        </w:rPr>
        <w:t xml:space="preserve">         </w:t>
      </w:r>
      <w:r w:rsidR="00CE0EA3" w:rsidRPr="00CE0EA3">
        <w:rPr>
          <w:lang w:val="fr-CA"/>
        </w:rPr>
        <w:t>Collège Bois-de-Boulogne</w:t>
      </w:r>
    </w:p>
    <w:p w14:paraId="66D558E2" w14:textId="29F8C7DC" w:rsidR="00CE0EA3" w:rsidRPr="00D4650C" w:rsidRDefault="00D4650C" w:rsidP="00D4650C">
      <w:pPr>
        <w:ind w:left="2880" w:firstLine="720"/>
        <w:rPr>
          <w:lang w:val="fr-CA"/>
        </w:rPr>
      </w:pPr>
      <w:r w:rsidRPr="00D4650C">
        <w:rPr>
          <w:lang w:val="fr-CA"/>
        </w:rPr>
        <w:t xml:space="preserve">     </w:t>
      </w:r>
      <w:r>
        <w:rPr>
          <w:lang w:val="fr-CA"/>
        </w:rPr>
        <w:t xml:space="preserve">  </w:t>
      </w:r>
      <w:r w:rsidRPr="00D4650C">
        <w:rPr>
          <w:lang w:val="fr-CA"/>
        </w:rPr>
        <w:t xml:space="preserve">  </w:t>
      </w:r>
      <w:r w:rsidR="00CE0EA3" w:rsidRPr="00D4650C">
        <w:rPr>
          <w:lang w:val="fr-CA"/>
        </w:rPr>
        <w:t>18</w:t>
      </w:r>
      <w:r w:rsidR="00CE0EA3" w:rsidRPr="00D4650C">
        <w:rPr>
          <w:lang w:val="fr-CA"/>
        </w:rPr>
        <w:t xml:space="preserve"> </w:t>
      </w:r>
      <w:r w:rsidR="00CE0EA3" w:rsidRPr="00D4650C">
        <w:rPr>
          <w:lang w:val="fr-CA"/>
        </w:rPr>
        <w:t>May</w:t>
      </w:r>
      <w:r w:rsidR="00CE0EA3" w:rsidRPr="00D4650C">
        <w:rPr>
          <w:lang w:val="fr-CA"/>
        </w:rPr>
        <w:t xml:space="preserve"> 2026</w:t>
      </w:r>
    </w:p>
    <w:p w14:paraId="07266553" w14:textId="77777777" w:rsidR="00481825" w:rsidRDefault="00481825" w:rsidP="00481825">
      <w:pPr>
        <w:spacing w:line="480" w:lineRule="auto"/>
        <w:rPr>
          <w:lang w:val="fr-CA"/>
        </w:rPr>
      </w:pPr>
    </w:p>
    <w:p w14:paraId="3E36268F" w14:textId="0FE28849" w:rsidR="00966E15" w:rsidRPr="00966E15" w:rsidRDefault="00966E15" w:rsidP="00481825">
      <w:pPr>
        <w:spacing w:line="480" w:lineRule="auto"/>
        <w:rPr>
          <w:lang w:val="fr-CA"/>
        </w:rPr>
      </w:pPr>
      <w:r w:rsidRPr="00966E15">
        <w:rPr>
          <w:lang w:val="fr-CA"/>
        </w:rPr>
        <w:lastRenderedPageBreak/>
        <w:t xml:space="preserve">La création du site web </w:t>
      </w:r>
      <w:r w:rsidRPr="00966E15">
        <w:rPr>
          <w:i/>
          <w:iCs/>
          <w:lang w:val="fr-CA"/>
        </w:rPr>
        <w:t>Boutique-Guitar</w:t>
      </w:r>
      <w:r w:rsidRPr="00966E15">
        <w:rPr>
          <w:lang w:val="fr-CA"/>
        </w:rPr>
        <w:t xml:space="preserve"> a été un processus beaucoup plus complexe que je l’imaginais au départ, mais aussi extrêmement formateur. Tout au long du projet, j’ai dû analyser un système complet, comprendre ses besoins et traduire ces exigences en pages web fonctionnelles. J’ai appris au moins cinq éléments essentiels de l’analyse d’un système : d’abord, l’importance de définir clairement les fonctionnalités attendues; ensuite, la nécessité d’identifier les acteurs et leurs interactions; troisièmement, la compréhension des flux d’information entre les pages; quatrièmement, la planification de la structure des données; et finalement, la capacité d’anticiper les erreurs possibles pour éviter des problèmes plus tard dans le développement. Ces étapes m’ont montré que l’analyse n’est pas seulement théorique</w:t>
      </w:r>
      <w:r w:rsidR="008D49EA">
        <w:rPr>
          <w:lang w:val="fr-CA"/>
        </w:rPr>
        <w:t>,</w:t>
      </w:r>
      <w:r w:rsidRPr="00966E15">
        <w:rPr>
          <w:lang w:val="fr-CA"/>
        </w:rPr>
        <w:t xml:space="preserve"> elle influence directement la qualité du site final.</w:t>
      </w:r>
    </w:p>
    <w:p w14:paraId="3E7210FE" w14:textId="77777777" w:rsidR="00966E15" w:rsidRDefault="00966E15" w:rsidP="00481825">
      <w:pPr>
        <w:spacing w:line="480" w:lineRule="auto"/>
        <w:rPr>
          <w:lang w:val="fr-CA"/>
        </w:rPr>
      </w:pPr>
      <w:r w:rsidRPr="00966E15">
        <w:rPr>
          <w:lang w:val="fr-CA"/>
        </w:rPr>
        <w:t>Dans ce contexte, le diagramme entité</w:t>
      </w:r>
      <w:r w:rsidRPr="00966E15">
        <w:rPr>
          <w:lang w:val="fr-CA"/>
        </w:rPr>
        <w:noBreakHyphen/>
        <w:t>association a joué un rôle crucial. Il m’a servi à visualiser les relations entre les produits, les fabricants, les clients et le panier. Sans ce diagramme, j’aurais eu beaucoup plus de difficulté à organiser mes données et à structurer mes pages HTML. Il m’a permis de comprendre comment les informations devaient circuler dans le site et comment les tables de données devaient être construites pour rester cohérentes. En d’autres mots, le diagramme E</w:t>
      </w:r>
      <w:r w:rsidRPr="00966E15">
        <w:rPr>
          <w:lang w:val="fr-CA"/>
        </w:rPr>
        <w:noBreakHyphen/>
        <w:t>A a été la base logique de toute l’architecture du projet.</w:t>
      </w:r>
    </w:p>
    <w:p w14:paraId="6682F637" w14:textId="77777777" w:rsidR="0096725F" w:rsidRPr="00966E15" w:rsidRDefault="0096725F" w:rsidP="00481825">
      <w:pPr>
        <w:spacing w:line="480" w:lineRule="auto"/>
        <w:rPr>
          <w:lang w:val="fr-CA"/>
        </w:rPr>
      </w:pPr>
    </w:p>
    <w:p w14:paraId="3902C055" w14:textId="77777777" w:rsidR="00966E15" w:rsidRDefault="00966E15" w:rsidP="00481825">
      <w:pPr>
        <w:spacing w:line="480" w:lineRule="auto"/>
        <w:rPr>
          <w:lang w:val="fr-CA"/>
        </w:rPr>
      </w:pPr>
      <w:r w:rsidRPr="00966E15">
        <w:rPr>
          <w:lang w:val="fr-CA"/>
        </w:rPr>
        <w:t xml:space="preserve">Les difficultés rencontrées ont été nombreuses, surtout du côté technique. Le HTML et le CSS m’ont demandé beaucoup de patience, notamment pour obtenir une mise en page propre et responsive. Mais c’est surtout l’intégration de JavaScript qui m’a causé le plus de </w:t>
      </w:r>
      <w:r w:rsidRPr="00966E15">
        <w:rPr>
          <w:lang w:val="fr-CA"/>
        </w:rPr>
        <w:lastRenderedPageBreak/>
        <w:t>problèmes. J’ai eu énormément de difficulté avec l’API, la gestion des événements et surtout le lien entre Live Server et mes scripts. Plusieurs fois, le navigateur ne reconnaissait pas mes modifications, ce qui m’a forcée à revoir mes chemins de fichiers et ma structure. La création du tableau de contenu a aussi été un défi : l’ajout, la modification et la suppression des éléments demandaient une logique précise, et la moindre erreur brisait tout le fonctionnement. J’ai dû recommencer plusieurs fois avant d’obtenir un résultat stable.</w:t>
      </w:r>
    </w:p>
    <w:p w14:paraId="4F6DA8E0" w14:textId="77777777" w:rsidR="0096725F" w:rsidRPr="00966E15" w:rsidRDefault="0096725F" w:rsidP="00481825">
      <w:pPr>
        <w:spacing w:line="480" w:lineRule="auto"/>
        <w:rPr>
          <w:lang w:val="fr-CA"/>
        </w:rPr>
      </w:pPr>
    </w:p>
    <w:p w14:paraId="39995179" w14:textId="77777777" w:rsidR="00966E15" w:rsidRPr="00966E15" w:rsidRDefault="00966E15" w:rsidP="00481825">
      <w:pPr>
        <w:spacing w:line="480" w:lineRule="auto"/>
        <w:rPr>
          <w:lang w:val="fr-CA"/>
        </w:rPr>
      </w:pPr>
      <w:proofErr w:type="gramStart"/>
      <w:r w:rsidRPr="00966E15">
        <w:rPr>
          <w:lang w:val="fr-CA"/>
        </w:rPr>
        <w:t>Au final</w:t>
      </w:r>
      <w:proofErr w:type="gramEnd"/>
      <w:r w:rsidRPr="00966E15">
        <w:rPr>
          <w:lang w:val="fr-CA"/>
        </w:rPr>
        <w:t>, ce projet m’a appris bien plus que du simple code. Il m’a montré comment analyser, structurer, corriger et persévérer. Malgré les difficultés, j’ai réellement progressé en HTML, CSS et JavaScript, et je comprends maintenant beaucoup mieux le processus complet de création d’un site web.</w:t>
      </w:r>
    </w:p>
    <w:p w14:paraId="2DA31CD7" w14:textId="2A18453E" w:rsidR="000664DE" w:rsidRPr="00481825" w:rsidRDefault="000664DE"/>
    <w:sectPr w:rsidR="000664DE" w:rsidRPr="004818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B0"/>
    <w:rsid w:val="00052F51"/>
    <w:rsid w:val="000664DE"/>
    <w:rsid w:val="00481825"/>
    <w:rsid w:val="006D00F5"/>
    <w:rsid w:val="008D49EA"/>
    <w:rsid w:val="009211B0"/>
    <w:rsid w:val="00966E15"/>
    <w:rsid w:val="0096725F"/>
    <w:rsid w:val="00A0588C"/>
    <w:rsid w:val="00BD410F"/>
    <w:rsid w:val="00CE0EA3"/>
    <w:rsid w:val="00D4650C"/>
    <w:rsid w:val="00FD6C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F072"/>
  <w15:chartTrackingRefBased/>
  <w15:docId w15:val="{14C7A697-C6C6-46CF-A266-38A4C15B1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1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21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211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11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11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11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11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11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11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11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211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211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11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11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11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11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11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11B0"/>
    <w:rPr>
      <w:rFonts w:eastAsiaTheme="majorEastAsia" w:cstheme="majorBidi"/>
      <w:color w:val="272727" w:themeColor="text1" w:themeTint="D8"/>
    </w:rPr>
  </w:style>
  <w:style w:type="paragraph" w:styleId="Titre">
    <w:name w:val="Title"/>
    <w:basedOn w:val="Normal"/>
    <w:next w:val="Normal"/>
    <w:link w:val="TitreCar"/>
    <w:uiPriority w:val="10"/>
    <w:qFormat/>
    <w:rsid w:val="00921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11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11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11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11B0"/>
    <w:pPr>
      <w:spacing w:before="160"/>
      <w:jc w:val="center"/>
    </w:pPr>
    <w:rPr>
      <w:i/>
      <w:iCs/>
      <w:color w:val="404040" w:themeColor="text1" w:themeTint="BF"/>
    </w:rPr>
  </w:style>
  <w:style w:type="character" w:customStyle="1" w:styleId="CitationCar">
    <w:name w:val="Citation Car"/>
    <w:basedOn w:val="Policepardfaut"/>
    <w:link w:val="Citation"/>
    <w:uiPriority w:val="29"/>
    <w:rsid w:val="009211B0"/>
    <w:rPr>
      <w:i/>
      <w:iCs/>
      <w:color w:val="404040" w:themeColor="text1" w:themeTint="BF"/>
    </w:rPr>
  </w:style>
  <w:style w:type="paragraph" w:styleId="Paragraphedeliste">
    <w:name w:val="List Paragraph"/>
    <w:basedOn w:val="Normal"/>
    <w:uiPriority w:val="34"/>
    <w:qFormat/>
    <w:rsid w:val="009211B0"/>
    <w:pPr>
      <w:ind w:left="720"/>
      <w:contextualSpacing/>
    </w:pPr>
  </w:style>
  <w:style w:type="character" w:styleId="Accentuationintense">
    <w:name w:val="Intense Emphasis"/>
    <w:basedOn w:val="Policepardfaut"/>
    <w:uiPriority w:val="21"/>
    <w:qFormat/>
    <w:rsid w:val="009211B0"/>
    <w:rPr>
      <w:i/>
      <w:iCs/>
      <w:color w:val="0F4761" w:themeColor="accent1" w:themeShade="BF"/>
    </w:rPr>
  </w:style>
  <w:style w:type="paragraph" w:styleId="Citationintense">
    <w:name w:val="Intense Quote"/>
    <w:basedOn w:val="Normal"/>
    <w:next w:val="Normal"/>
    <w:link w:val="CitationintenseCar"/>
    <w:uiPriority w:val="30"/>
    <w:qFormat/>
    <w:rsid w:val="00921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11B0"/>
    <w:rPr>
      <w:i/>
      <w:iCs/>
      <w:color w:val="0F4761" w:themeColor="accent1" w:themeShade="BF"/>
    </w:rPr>
  </w:style>
  <w:style w:type="character" w:styleId="Rfrenceintense">
    <w:name w:val="Intense Reference"/>
    <w:basedOn w:val="Policepardfaut"/>
    <w:uiPriority w:val="32"/>
    <w:qFormat/>
    <w:rsid w:val="00921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Svantner, Chloé</dc:creator>
  <cp:keywords/>
  <dc:description/>
  <cp:lastModifiedBy>Svantner, Chloé</cp:lastModifiedBy>
  <cp:revision>13</cp:revision>
  <dcterms:created xsi:type="dcterms:W3CDTF">2026-05-19T21:06:00Z</dcterms:created>
  <dcterms:modified xsi:type="dcterms:W3CDTF">2026-05-19T22:21:00Z</dcterms:modified>
</cp:coreProperties>
</file>