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0810" w14:textId="6EE768F7" w:rsidR="002B2605" w:rsidRDefault="00CE24D1" w:rsidP="00CE24D1">
      <w:pPr>
        <w:ind w:left="3600"/>
        <w:rPr>
          <w:b/>
          <w:bCs/>
          <w:sz w:val="32"/>
          <w:szCs w:val="32"/>
        </w:rPr>
      </w:pPr>
      <w:r w:rsidRPr="00CE24D1">
        <w:rPr>
          <w:b/>
          <w:bCs/>
          <w:sz w:val="32"/>
          <w:szCs w:val="32"/>
        </w:rPr>
        <w:t>My profile</w:t>
      </w:r>
    </w:p>
    <w:p w14:paraId="16D2B214" w14:textId="0DA9096E" w:rsidR="00CE24D1" w:rsidRDefault="00CE24D1" w:rsidP="00CE24D1"/>
    <w:p w14:paraId="4888215B" w14:textId="28DB75DD" w:rsidR="00CE24D1" w:rsidRDefault="009E0685" w:rsidP="00CE24D1">
      <w:r>
        <w:rPr>
          <w:noProof/>
        </w:rPr>
        <w:drawing>
          <wp:anchor distT="0" distB="0" distL="114300" distR="114300" simplePos="0" relativeHeight="251658240" behindDoc="0" locked="0" layoutInCell="1" allowOverlap="1" wp14:anchorId="671C840D" wp14:editId="64DC4D34">
            <wp:simplePos x="0" y="0"/>
            <wp:positionH relativeFrom="margin">
              <wp:posOffset>-147955</wp:posOffset>
            </wp:positionH>
            <wp:positionV relativeFrom="page">
              <wp:posOffset>1797685</wp:posOffset>
            </wp:positionV>
            <wp:extent cx="1579880" cy="1153795"/>
            <wp:effectExtent l="3492" t="0" r="4763" b="4762"/>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579880" cy="115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4D1">
        <w:t xml:space="preserve">Biar M Deng                                                         </w:t>
      </w:r>
    </w:p>
    <w:p w14:paraId="0F006A15" w14:textId="4BDB675C" w:rsidR="00CE24D1" w:rsidRDefault="00CE24D1" w:rsidP="00CE24D1">
      <w:r>
        <w:t>3895962</w:t>
      </w:r>
    </w:p>
    <w:p w14:paraId="2C4AA1E3" w14:textId="53681928" w:rsidR="00CE24D1" w:rsidRDefault="007C740D" w:rsidP="00CE24D1">
      <w:hyperlink r:id="rId10" w:history="1">
        <w:r w:rsidR="00CE24D1" w:rsidRPr="002049CC">
          <w:rPr>
            <w:rStyle w:val="Hyperlink"/>
          </w:rPr>
          <w:t>s3895962@student.rmit.edu.au</w:t>
        </w:r>
      </w:hyperlink>
    </w:p>
    <w:p w14:paraId="3B04084D" w14:textId="728AA346" w:rsidR="00CE24D1" w:rsidRDefault="00CE24D1" w:rsidP="00CE24D1"/>
    <w:p w14:paraId="4BA69709" w14:textId="50FD0F9B" w:rsidR="009E0685" w:rsidRPr="009E0685" w:rsidRDefault="009E0685" w:rsidP="009E0685"/>
    <w:p w14:paraId="174C9743" w14:textId="705392AB" w:rsidR="009E0685" w:rsidRPr="009E0685" w:rsidRDefault="009E0685" w:rsidP="009E0685"/>
    <w:p w14:paraId="2AD55F57" w14:textId="5B359FF3" w:rsidR="003A550D" w:rsidRDefault="003A550D" w:rsidP="009E0685">
      <w:proofErr w:type="spellStart"/>
      <w:r>
        <w:t>Github</w:t>
      </w:r>
      <w:proofErr w:type="spellEnd"/>
      <w:r w:rsidR="008A76AF">
        <w:t xml:space="preserve"> Repo</w:t>
      </w:r>
    </w:p>
    <w:p w14:paraId="3346173A" w14:textId="72011669" w:rsidR="008A76AF" w:rsidRDefault="008A76AF" w:rsidP="009E0685">
      <w:proofErr w:type="spellStart"/>
      <w:r>
        <w:t>Github</w:t>
      </w:r>
      <w:proofErr w:type="spellEnd"/>
      <w:r>
        <w:t xml:space="preserve"> Pages </w:t>
      </w:r>
    </w:p>
    <w:p w14:paraId="50F6C238" w14:textId="77777777" w:rsidR="003A550D" w:rsidRDefault="003A550D" w:rsidP="009E0685"/>
    <w:p w14:paraId="406D5BC2" w14:textId="77777777" w:rsidR="006E2082" w:rsidRDefault="006E2082" w:rsidP="006E2082"/>
    <w:p w14:paraId="3E65F7DF" w14:textId="14C23049" w:rsidR="006E2082" w:rsidRDefault="006E2082" w:rsidP="006E2082">
      <w:r>
        <w:t>I am a South Sudanese national who was born overseas.</w:t>
      </w:r>
      <w:r w:rsidR="0064514A">
        <w:t xml:space="preserve"> I speak</w:t>
      </w:r>
      <w:r>
        <w:t xml:space="preserve"> Dinka</w:t>
      </w:r>
      <w:r w:rsidR="0064514A">
        <w:t xml:space="preserve"> which</w:t>
      </w:r>
      <w:r>
        <w:t xml:space="preserve"> is the second most widely spoken language in Sudan. Last year, I graduated from Simonds Catholic College (high school), and this is my first year at university. One unique aspect of my personality is that I enjoy reading, whether it's for financial literacy or just for pleasure. In addition, soccer piques my attention.</w:t>
      </w:r>
    </w:p>
    <w:p w14:paraId="68E2EA0B" w14:textId="77777777" w:rsidR="006E2082" w:rsidRDefault="006E2082" w:rsidP="006E2082"/>
    <w:p w14:paraId="175FA899" w14:textId="4373698F" w:rsidR="0062701D" w:rsidRDefault="0062701D" w:rsidP="009E0685">
      <w:pPr>
        <w:rPr>
          <w:b/>
          <w:bCs/>
        </w:rPr>
      </w:pPr>
      <w:r w:rsidRPr="0062701D">
        <w:rPr>
          <w:b/>
          <w:bCs/>
        </w:rPr>
        <w:t xml:space="preserve">Interest in IT </w:t>
      </w:r>
    </w:p>
    <w:p w14:paraId="3DA57CA3" w14:textId="06B5CDAF" w:rsidR="0062701D" w:rsidRPr="00FD3D7A" w:rsidRDefault="00D4384E" w:rsidP="00932CEF">
      <w:pPr>
        <w:pStyle w:val="ListParagraph"/>
        <w:numPr>
          <w:ilvl w:val="0"/>
          <w:numId w:val="1"/>
        </w:numPr>
        <w:rPr>
          <w:b/>
          <w:bCs/>
        </w:rPr>
      </w:pPr>
      <w:r>
        <w:t xml:space="preserve">What interests me about IT is the broad impact it has. The fact that leading technology companies today can/have large scale impact on millions through their products and services is amazing to me. Impacts such as communicating to individuals across the globe through text or call on services like WhatsApp are very personal to me as I have relatives </w:t>
      </w:r>
      <w:r w:rsidR="00FD3D7A">
        <w:t>overseas, I frequently communicate with</w:t>
      </w:r>
      <w:r>
        <w:t>.</w:t>
      </w:r>
      <w:r w:rsidR="00FD3D7A">
        <w:t xml:space="preserve"> Moreover, I have had that interest of being a part of that impact since I got my first phone at 13.</w:t>
      </w:r>
      <w:r>
        <w:t xml:space="preserve"> </w:t>
      </w:r>
      <w:r w:rsidR="00FD3D7A">
        <w:t xml:space="preserve">Therefore, the large-scale impact that technology has interests me the most. </w:t>
      </w:r>
    </w:p>
    <w:p w14:paraId="41239D54" w14:textId="32FDEE6C" w:rsidR="00FD3D7A" w:rsidRPr="00017545" w:rsidRDefault="00FD3D7A" w:rsidP="00932CEF">
      <w:pPr>
        <w:pStyle w:val="ListParagraph"/>
        <w:numPr>
          <w:ilvl w:val="0"/>
          <w:numId w:val="1"/>
        </w:numPr>
        <w:rPr>
          <w:b/>
          <w:bCs/>
        </w:rPr>
      </w:pPr>
      <w:r>
        <w:t xml:space="preserve">The decision behind studying at RMIT is influenced by the location and individuals I know of. RMIT being in city played a key role in the decision as I </w:t>
      </w:r>
      <w:r w:rsidR="00F83B55">
        <w:t xml:space="preserve">can study and intake business activities outside of school without having to </w:t>
      </w:r>
      <w:r w:rsidR="00017545">
        <w:t xml:space="preserve">travel that much. </w:t>
      </w:r>
    </w:p>
    <w:p w14:paraId="52B07269" w14:textId="793609FC" w:rsidR="00017545" w:rsidRPr="00126802" w:rsidRDefault="00017545" w:rsidP="00932CEF">
      <w:pPr>
        <w:pStyle w:val="ListParagraph"/>
        <w:numPr>
          <w:ilvl w:val="0"/>
          <w:numId w:val="1"/>
        </w:numPr>
        <w:rPr>
          <w:b/>
          <w:bCs/>
        </w:rPr>
      </w:pPr>
      <w:r>
        <w:t xml:space="preserve">I expect to learn </w:t>
      </w:r>
      <w:r w:rsidR="00AA5BE9">
        <w:t>programming languages such as python, Java, etc.</w:t>
      </w:r>
      <w:r w:rsidR="00126802">
        <w:t>, which is fundamental for computing.</w:t>
      </w:r>
      <w:r w:rsidR="00AA5BE9">
        <w:t xml:space="preserve"> I</w:t>
      </w:r>
      <w:r w:rsidR="00126802">
        <w:t xml:space="preserve"> also</w:t>
      </w:r>
      <w:r w:rsidR="00AA5BE9">
        <w:t xml:space="preserve"> expect</w:t>
      </w:r>
      <w:r w:rsidR="00126802">
        <w:t xml:space="preserve"> to learn about information management and artificial intelligence. Furthermore, I expect to develop an overall understanding of information systems. </w:t>
      </w:r>
    </w:p>
    <w:p w14:paraId="2929F246" w14:textId="6FDEF790" w:rsidR="00126802" w:rsidRDefault="00126802" w:rsidP="00126802">
      <w:pPr>
        <w:rPr>
          <w:b/>
          <w:bCs/>
        </w:rPr>
      </w:pPr>
    </w:p>
    <w:p w14:paraId="57CC4061" w14:textId="519B9055" w:rsidR="00126802" w:rsidRDefault="001E4682" w:rsidP="00126802">
      <w:pPr>
        <w:rPr>
          <w:b/>
          <w:bCs/>
        </w:rPr>
      </w:pPr>
      <w:r>
        <w:rPr>
          <w:noProof/>
        </w:rPr>
        <w:lastRenderedPageBreak/>
        <w:drawing>
          <wp:anchor distT="0" distB="0" distL="114300" distR="114300" simplePos="0" relativeHeight="251659264" behindDoc="0" locked="0" layoutInCell="1" allowOverlap="1" wp14:anchorId="31AD98E9" wp14:editId="708D06B6">
            <wp:simplePos x="0" y="0"/>
            <wp:positionH relativeFrom="margin">
              <wp:posOffset>3542665</wp:posOffset>
            </wp:positionH>
            <wp:positionV relativeFrom="paragraph">
              <wp:posOffset>10795</wp:posOffset>
            </wp:positionV>
            <wp:extent cx="2802255" cy="1590675"/>
            <wp:effectExtent l="0" t="0" r="0" b="9525"/>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2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802">
        <w:rPr>
          <w:b/>
          <w:bCs/>
        </w:rPr>
        <w:t>Ideal</w:t>
      </w:r>
      <w:r w:rsidR="001611B6">
        <w:rPr>
          <w:b/>
          <w:bCs/>
        </w:rPr>
        <w:t xml:space="preserve"> Job </w:t>
      </w:r>
    </w:p>
    <w:p w14:paraId="636B1040" w14:textId="39E72888" w:rsidR="001611B6" w:rsidRDefault="0098470B" w:rsidP="00317991">
      <w:pPr>
        <w:pStyle w:val="ListParagraph"/>
        <w:numPr>
          <w:ilvl w:val="0"/>
          <w:numId w:val="1"/>
        </w:numPr>
      </w:pPr>
      <w:r>
        <w:t>My ideal job</w:t>
      </w:r>
      <w:r w:rsidR="00317991">
        <w:t xml:space="preserve"> is</w:t>
      </w:r>
      <w:r>
        <w:t xml:space="preserve"> </w:t>
      </w:r>
      <w:r w:rsidR="00317991" w:rsidRPr="00317991">
        <w:t>IT support analyst</w:t>
      </w:r>
      <w:r w:rsidR="00317991">
        <w:t xml:space="preserve">. </w:t>
      </w:r>
    </w:p>
    <w:p w14:paraId="49BCDA5B" w14:textId="71C9DB16" w:rsidR="006D01F1" w:rsidRPr="0022298E" w:rsidRDefault="007C740D" w:rsidP="00317991">
      <w:pPr>
        <w:pStyle w:val="ListParagraph"/>
        <w:numPr>
          <w:ilvl w:val="0"/>
          <w:numId w:val="1"/>
        </w:numPr>
      </w:pPr>
      <w:hyperlink r:id="rId12" w:history="1">
        <w:r w:rsidR="00C00930">
          <w:rPr>
            <w:rStyle w:val="Hyperlink"/>
          </w:rPr>
          <w:t>IT Technical Support Analyst Hays - Recruiting Experts Worldwide</w:t>
        </w:r>
      </w:hyperlink>
    </w:p>
    <w:p w14:paraId="693D372D" w14:textId="77777777" w:rsidR="005D0A48" w:rsidRDefault="004830AD" w:rsidP="00D4659E">
      <w:pPr>
        <w:pStyle w:val="ListParagraph"/>
        <w:numPr>
          <w:ilvl w:val="0"/>
          <w:numId w:val="1"/>
        </w:numPr>
      </w:pPr>
      <w:r>
        <w:t>The position is to</w:t>
      </w:r>
      <w:r w:rsidR="008E1F42">
        <w:t xml:space="preserve"> </w:t>
      </w:r>
      <w:r w:rsidR="00D4659E">
        <w:t>work within a multi-disciplinary team of skilled engineers and technicians to support a variety of hardware and network technologies used throughout the organisation’s various sites in the Cairns region.</w:t>
      </w:r>
      <w:r w:rsidR="008E1F42">
        <w:t xml:space="preserve"> </w:t>
      </w:r>
      <w:r w:rsidR="00C22D63" w:rsidRPr="00C22D63">
        <w:t>This role will allow you to develop a wide variety of skills and knowledge in a variety of technologies and systems, whilst also working in a relaxing and professional environment.</w:t>
      </w:r>
      <w:r w:rsidR="00C22D63">
        <w:t xml:space="preserve"> </w:t>
      </w:r>
    </w:p>
    <w:p w14:paraId="351EC519" w14:textId="77777777" w:rsidR="005D0A48" w:rsidRDefault="005D0A48" w:rsidP="005D0A48">
      <w:pPr>
        <w:pStyle w:val="ListParagraph"/>
      </w:pPr>
    </w:p>
    <w:p w14:paraId="67E6C577" w14:textId="759757B0" w:rsidR="0022298E" w:rsidRDefault="000028F8" w:rsidP="005D0A48">
      <w:pPr>
        <w:pStyle w:val="ListParagraph"/>
      </w:pPr>
      <w:r>
        <w:t xml:space="preserve">This position is appealing to me because </w:t>
      </w:r>
      <w:r w:rsidR="00FB1C5D">
        <w:t xml:space="preserve">of the location and the skills required </w:t>
      </w:r>
      <w:r w:rsidR="00B73ED0">
        <w:t>(e.g., Microsoft</w:t>
      </w:r>
      <w:r w:rsidR="007A5A05">
        <w:t xml:space="preserve"> eco system</w:t>
      </w:r>
      <w:r w:rsidR="00B73ED0">
        <w:t>)</w:t>
      </w:r>
      <w:r w:rsidR="007A5A05">
        <w:t xml:space="preserve"> a</w:t>
      </w:r>
      <w:r w:rsidR="001C209C">
        <w:t xml:space="preserve">re </w:t>
      </w:r>
      <w:r w:rsidR="007A5A05">
        <w:t xml:space="preserve">straightforward. </w:t>
      </w:r>
      <w:r w:rsidR="001C209C">
        <w:t xml:space="preserve">I am interested in moving to Queensland </w:t>
      </w:r>
      <w:proofErr w:type="gramStart"/>
      <w:r w:rsidR="001C209C">
        <w:t xml:space="preserve">in the near </w:t>
      </w:r>
      <w:r w:rsidR="00C45377">
        <w:t>future</w:t>
      </w:r>
      <w:proofErr w:type="gramEnd"/>
      <w:r w:rsidR="00C45377">
        <w:t>,</w:t>
      </w:r>
      <w:r w:rsidR="001C209C">
        <w:t xml:space="preserve"> so this position’s location</w:t>
      </w:r>
      <w:r w:rsidR="009A0B05">
        <w:t xml:space="preserve"> is </w:t>
      </w:r>
      <w:r w:rsidR="00C45377">
        <w:t xml:space="preserve">appealing. Moreover, </w:t>
      </w:r>
      <w:r w:rsidR="00A04384">
        <w:t xml:space="preserve">the skills required by this position </w:t>
      </w:r>
      <w:r w:rsidR="005D0A48">
        <w:t xml:space="preserve">is </w:t>
      </w:r>
      <w:r w:rsidR="00A04384">
        <w:t xml:space="preserve">appealing as they are </w:t>
      </w:r>
      <w:r w:rsidR="00014994">
        <w:t>straightforward,</w:t>
      </w:r>
      <w:r w:rsidR="00297FF2">
        <w:t xml:space="preserve"> </w:t>
      </w:r>
      <w:r w:rsidR="00C82297">
        <w:t xml:space="preserve">and </w:t>
      </w:r>
      <w:r w:rsidR="00E4720E">
        <w:t xml:space="preserve">I am gaining them through my bachelor. </w:t>
      </w:r>
    </w:p>
    <w:p w14:paraId="791BA1CA" w14:textId="7AF90BA4" w:rsidR="00014994" w:rsidRDefault="004C78CA" w:rsidP="00E22584">
      <w:pPr>
        <w:pStyle w:val="ListParagraph"/>
        <w:numPr>
          <w:ilvl w:val="0"/>
          <w:numId w:val="1"/>
        </w:numPr>
        <w:spacing w:before="240"/>
      </w:pPr>
      <w:r w:rsidRPr="004C78CA">
        <w:t>The skills required include knowledge of various Microsoft eco system platforms, including Windows Servers and desktop OS, and various other related database technologies</w:t>
      </w:r>
      <w:r w:rsidR="009375BF">
        <w:t xml:space="preserve"> </w:t>
      </w:r>
      <w:r w:rsidR="004509F7">
        <w:t>(such as SQL server)</w:t>
      </w:r>
      <w:r w:rsidR="00407193">
        <w:t xml:space="preserve">. </w:t>
      </w:r>
      <w:r w:rsidR="00642353">
        <w:t xml:space="preserve">IT support analysts </w:t>
      </w:r>
      <w:r w:rsidR="0097528B">
        <w:t xml:space="preserve">must have </w:t>
      </w:r>
      <w:r w:rsidR="00952098">
        <w:t xml:space="preserve">a degree in ether Information Technology or Computer Science </w:t>
      </w:r>
      <w:r w:rsidR="008A6A0A">
        <w:t xml:space="preserve">and at least one year experience to </w:t>
      </w:r>
      <w:r w:rsidR="008A64C0">
        <w:t xml:space="preserve">be </w:t>
      </w:r>
      <w:r w:rsidR="005E77CF">
        <w:t xml:space="preserve">a suitable candidate for the position at Cairns. </w:t>
      </w:r>
    </w:p>
    <w:p w14:paraId="3F409494" w14:textId="717D0841" w:rsidR="00BA08E2" w:rsidRDefault="00BA08E2" w:rsidP="00E22584">
      <w:pPr>
        <w:pStyle w:val="ListParagraph"/>
        <w:numPr>
          <w:ilvl w:val="0"/>
          <w:numId w:val="1"/>
        </w:numPr>
        <w:spacing w:before="240"/>
      </w:pPr>
      <w:r>
        <w:t xml:space="preserve">The skills I currently have </w:t>
      </w:r>
      <w:r w:rsidR="00D069B1">
        <w:t xml:space="preserve">include knowledge of various Microsoft eco system performs </w:t>
      </w:r>
      <w:r w:rsidR="00042E6C">
        <w:t xml:space="preserve">(such as Windows Servers) </w:t>
      </w:r>
      <w:r w:rsidR="00DA15C1">
        <w:t xml:space="preserve">and the ability to work in a team or individually. </w:t>
      </w:r>
      <w:r w:rsidR="006E0C87">
        <w:t xml:space="preserve">As my current skills do not meet the full requirements </w:t>
      </w:r>
      <w:r w:rsidR="002143A7">
        <w:t>for thus position, I plan on acquiring other skills</w:t>
      </w:r>
      <w:r w:rsidR="0089374D">
        <w:t xml:space="preserve"> like networking </w:t>
      </w:r>
      <w:r w:rsidR="00CE6847">
        <w:t>topologies and hardware such as bridges, switched and routers, through</w:t>
      </w:r>
      <w:r w:rsidR="004F3AA6">
        <w:t xml:space="preserve"> my IT degree and personal learning. </w:t>
      </w:r>
    </w:p>
    <w:p w14:paraId="64B2AAC2" w14:textId="04559F01" w:rsidR="00E274FA" w:rsidRDefault="00E274FA" w:rsidP="00E274FA">
      <w:pPr>
        <w:spacing w:before="240"/>
      </w:pPr>
    </w:p>
    <w:p w14:paraId="63C19006" w14:textId="3F054E68" w:rsidR="00210D4A" w:rsidRDefault="00210D4A" w:rsidP="00E274FA">
      <w:pPr>
        <w:spacing w:before="240"/>
        <w:rPr>
          <w:b/>
          <w:bCs/>
        </w:rPr>
      </w:pPr>
      <w:r>
        <w:rPr>
          <w:b/>
          <w:bCs/>
        </w:rPr>
        <w:t>Personal Profile</w:t>
      </w:r>
    </w:p>
    <w:p w14:paraId="499DCEC3" w14:textId="034D213B" w:rsidR="00210D4A" w:rsidRDefault="001048AB" w:rsidP="00E274FA">
      <w:pPr>
        <w:spacing w:before="240"/>
        <w:rPr>
          <w:b/>
          <w:bCs/>
        </w:rPr>
      </w:pPr>
      <w:r>
        <w:rPr>
          <w:b/>
          <w:bCs/>
        </w:rPr>
        <w:t>Myers-Briggs Test</w:t>
      </w:r>
    </w:p>
    <w:p w14:paraId="41007F11" w14:textId="506E39DA" w:rsidR="001048AB" w:rsidRPr="001048AB" w:rsidRDefault="001048AB" w:rsidP="001048AB">
      <w:pPr>
        <w:pStyle w:val="ListParagraph"/>
        <w:numPr>
          <w:ilvl w:val="0"/>
          <w:numId w:val="1"/>
        </w:numPr>
        <w:spacing w:before="240"/>
        <w:rPr>
          <w:b/>
          <w:bCs/>
        </w:rPr>
      </w:pPr>
      <w:r>
        <w:t>Personality type: Protagonist (ENFJ-A) Traits: Extraverted – 60%, Intuitive – 65%, Feeling – 57%, Judging – 86%, Assertive – 78% Role: Diplomat Strategy: People Mastery</w:t>
      </w:r>
    </w:p>
    <w:p w14:paraId="604EE00C" w14:textId="62B635BA" w:rsidR="001048AB" w:rsidRDefault="00EC02F7" w:rsidP="001048AB">
      <w:pPr>
        <w:spacing w:before="240"/>
        <w:rPr>
          <w:u w:val="single"/>
        </w:rPr>
      </w:pPr>
      <w:r w:rsidRPr="00EC02F7">
        <w:rPr>
          <w:u w:val="single"/>
        </w:rPr>
        <w:t>Detailed results</w:t>
      </w:r>
    </w:p>
    <w:p w14:paraId="0337FB76" w14:textId="15F78260" w:rsidR="00EC02F7" w:rsidRPr="0091730C" w:rsidRDefault="00EC02F7" w:rsidP="001048AB">
      <w:pPr>
        <w:spacing w:before="240"/>
        <w:rPr>
          <w:sz w:val="28"/>
          <w:szCs w:val="28"/>
        </w:rPr>
      </w:pPr>
      <w:r w:rsidRPr="0091730C">
        <w:rPr>
          <w:sz w:val="28"/>
          <w:szCs w:val="28"/>
        </w:rPr>
        <w:t>Introduction</w:t>
      </w:r>
    </w:p>
    <w:p w14:paraId="53515EA9" w14:textId="7AD471C5" w:rsidR="00EC02F7" w:rsidRDefault="002F09A2" w:rsidP="001048AB">
      <w:pPr>
        <w:spacing w:before="240"/>
      </w:pPr>
      <w:r>
        <w:t>The concept of the protagonist makes them believe that they have a greater purpose in life. They are driven to serve others and make a difference in the world.</w:t>
      </w:r>
      <w:r w:rsidR="005D78E5">
        <w:t xml:space="preserve"> Protagonists are born with charisma and passion. Their charisma allows them to motivate and inspire others.</w:t>
      </w:r>
    </w:p>
    <w:p w14:paraId="152B2451" w14:textId="7023966A" w:rsidR="00FC335A" w:rsidRPr="0091730C" w:rsidRDefault="00FC335A" w:rsidP="00DF756F">
      <w:pPr>
        <w:spacing w:before="240"/>
        <w:rPr>
          <w:sz w:val="28"/>
          <w:szCs w:val="28"/>
        </w:rPr>
      </w:pPr>
      <w:r w:rsidRPr="0091730C">
        <w:rPr>
          <w:sz w:val="28"/>
          <w:szCs w:val="28"/>
        </w:rPr>
        <w:t>Strength and Weakness</w:t>
      </w:r>
    </w:p>
    <w:p w14:paraId="431D8282" w14:textId="3B2BA061" w:rsidR="00693577" w:rsidRDefault="008159ED" w:rsidP="00DF756F">
      <w:pPr>
        <w:spacing w:before="240"/>
      </w:pPr>
      <w:r>
        <w:lastRenderedPageBreak/>
        <w:t>Relating to strengths, p</w:t>
      </w:r>
      <w:r w:rsidR="00C03529">
        <w:t xml:space="preserve">rotagonists are receptive </w:t>
      </w:r>
      <w:r w:rsidR="00D460DD">
        <w:t>in</w:t>
      </w:r>
      <w:r w:rsidR="00DF756F">
        <w:t xml:space="preserve"> recogni</w:t>
      </w:r>
      <w:r w:rsidR="00D460DD">
        <w:t>sing</w:t>
      </w:r>
      <w:r w:rsidR="00DF756F">
        <w:t xml:space="preserve"> t</w:t>
      </w:r>
      <w:r w:rsidR="005B1CEE">
        <w:t xml:space="preserve">he importance of allowing </w:t>
      </w:r>
      <w:r w:rsidR="0091730C">
        <w:t xml:space="preserve">others to express themselves even when they don’t agree with them. </w:t>
      </w:r>
      <w:r w:rsidR="00DF756F">
        <w:t xml:space="preserve"> Few things bother Protagonists more than the prospect of letting down a person or cause that they believe in</w:t>
      </w:r>
      <w:r w:rsidR="00073382">
        <w:t xml:space="preserve">, which </w:t>
      </w:r>
      <w:r w:rsidR="006330AD">
        <w:t xml:space="preserve">assures their reliability. In terms of </w:t>
      </w:r>
      <w:r w:rsidR="002E2E2F">
        <w:t>passion,</w:t>
      </w:r>
      <w:r w:rsidR="00DF756F">
        <w:t xml:space="preserve"> </w:t>
      </w:r>
      <w:r w:rsidR="002E2E2F">
        <w:t>p</w:t>
      </w:r>
      <w:r w:rsidR="00DF756F">
        <w:t>rotagonists are far from being boring do-gooders.</w:t>
      </w:r>
      <w:r w:rsidR="008B204C">
        <w:t xml:space="preserve"> They take great pleasure in pursing their hobbies</w:t>
      </w:r>
      <w:r w:rsidR="009A369F">
        <w:t xml:space="preserve">. Moreover, </w:t>
      </w:r>
      <w:r w:rsidR="002819B0">
        <w:t>d</w:t>
      </w:r>
      <w:r w:rsidR="00DF756F">
        <w:t>etermined and inspiring, Protagonists often find their way into leadership roles</w:t>
      </w:r>
      <w:r w:rsidR="00AD5623">
        <w:t xml:space="preserve">, placing charismatic as one of their strengths. </w:t>
      </w:r>
    </w:p>
    <w:p w14:paraId="13B48FE5" w14:textId="72BF4695" w:rsidR="00AD5623" w:rsidRDefault="000105E4" w:rsidP="00DF756F">
      <w:pPr>
        <w:spacing w:before="240"/>
      </w:pPr>
      <w:r>
        <w:t xml:space="preserve">However, </w:t>
      </w:r>
      <w:r w:rsidR="00B732E2">
        <w:t xml:space="preserve">in addition to strengths, </w:t>
      </w:r>
      <w:r>
        <w:t xml:space="preserve">Protagonists </w:t>
      </w:r>
      <w:r w:rsidR="00B732E2">
        <w:t xml:space="preserve">hold weakness. </w:t>
      </w:r>
      <w:r w:rsidR="00BC274D">
        <w:t xml:space="preserve">Protagonists are unrealistic </w:t>
      </w:r>
      <w:r w:rsidR="00751A7F">
        <w:t xml:space="preserve">as most often </w:t>
      </w:r>
      <w:r w:rsidR="00B353EC">
        <w:t xml:space="preserve">pressure themselves to right every wrong they encounter. </w:t>
      </w:r>
      <w:r w:rsidR="00BF2B67">
        <w:t xml:space="preserve">It is not realistic for them to solve </w:t>
      </w:r>
      <w:r w:rsidR="00D91498">
        <w:t>all</w:t>
      </w:r>
      <w:r w:rsidR="00BF2B67">
        <w:t xml:space="preserve"> the world’s problems. </w:t>
      </w:r>
      <w:r w:rsidR="00D91498">
        <w:t xml:space="preserve">Another </w:t>
      </w:r>
      <w:r w:rsidR="00EE0FE3">
        <w:t>weakness</w:t>
      </w:r>
      <w:r w:rsidR="00BD44E0">
        <w:t xml:space="preserve"> </w:t>
      </w:r>
      <w:r w:rsidR="00382833">
        <w:t xml:space="preserve">Protagonists hold </w:t>
      </w:r>
      <w:r w:rsidR="0049246D">
        <w:t xml:space="preserve">is intense. </w:t>
      </w:r>
      <w:r w:rsidR="00E7228E">
        <w:t xml:space="preserve">Protagonists are rarely short on energy or </w:t>
      </w:r>
      <w:r w:rsidR="00C506DC">
        <w:t>determination,</w:t>
      </w:r>
      <w:r w:rsidR="00E7228E">
        <w:t xml:space="preserve"> </w:t>
      </w:r>
      <w:r w:rsidR="00D60F32">
        <w:t xml:space="preserve">but they </w:t>
      </w:r>
      <w:r w:rsidR="00920A5F">
        <w:t xml:space="preserve">may not recognise that not everyone shares these qualities. </w:t>
      </w:r>
      <w:r w:rsidR="00C506DC">
        <w:t xml:space="preserve">This lack of recognition may </w:t>
      </w:r>
      <w:r w:rsidR="003570CF">
        <w:t>result in them pushing others to make changes that</w:t>
      </w:r>
      <w:r w:rsidR="00A0659F">
        <w:t xml:space="preserve"> they </w:t>
      </w:r>
      <w:r w:rsidR="003570CF">
        <w:t>aren’t re</w:t>
      </w:r>
      <w:r w:rsidR="00A0659F">
        <w:t xml:space="preserve">ady for or not interested in. </w:t>
      </w:r>
    </w:p>
    <w:p w14:paraId="2F03BCCA" w14:textId="3D6E5232" w:rsidR="00A0659F" w:rsidRDefault="00A0659F" w:rsidP="00DF756F">
      <w:pPr>
        <w:spacing w:before="240"/>
      </w:pPr>
    </w:p>
    <w:p w14:paraId="4C542693" w14:textId="5DC67393" w:rsidR="00A0659F" w:rsidRDefault="006337A5" w:rsidP="00DF756F">
      <w:pPr>
        <w:spacing w:before="240"/>
        <w:rPr>
          <w:sz w:val="28"/>
          <w:szCs w:val="28"/>
        </w:rPr>
      </w:pPr>
      <w:r w:rsidRPr="006337A5">
        <w:rPr>
          <w:sz w:val="28"/>
          <w:szCs w:val="28"/>
        </w:rPr>
        <w:t>Workplace Habits</w:t>
      </w:r>
    </w:p>
    <w:p w14:paraId="214CC158" w14:textId="4CFBFA0A" w:rsidR="006337A5" w:rsidRDefault="005F03A8" w:rsidP="00DF756F">
      <w:pPr>
        <w:spacing w:before="240"/>
      </w:pPr>
      <w:r w:rsidRPr="005F03A8">
        <w:t xml:space="preserve">Warm, optimistic, charming, creative, and social protagonists. With the wind at their backs, </w:t>
      </w:r>
      <w:r w:rsidR="00976096">
        <w:t>Protagonists</w:t>
      </w:r>
      <w:r w:rsidRPr="005F03A8">
        <w:t xml:space="preserve"> can excel in a wide range of roles and at any level of seniority. Furthermore, they are often personable and good-natured — attributes that can help them succeed in any situation where they </w:t>
      </w:r>
      <w:r w:rsidR="00976096" w:rsidRPr="005F03A8">
        <w:t>must</w:t>
      </w:r>
      <w:r w:rsidRPr="005F03A8">
        <w:t xml:space="preserve"> collaborate with others.</w:t>
      </w:r>
      <w:r w:rsidR="00263DAD">
        <w:t xml:space="preserve"> </w:t>
      </w:r>
    </w:p>
    <w:p w14:paraId="79B41FEE" w14:textId="1E3C830C" w:rsidR="00A06018" w:rsidRDefault="00A06018" w:rsidP="00DF756F">
      <w:pPr>
        <w:spacing w:before="240"/>
      </w:pPr>
      <w:r w:rsidRPr="00A06018">
        <w:t>Protagonists typically push themselves as employees to establish their worth and make a positive impression on their bosses. People with this personality type are perceptive and devoted, and they can handle various obligations with ease and good humour.</w:t>
      </w:r>
    </w:p>
    <w:p w14:paraId="127C2B12" w14:textId="408CFE7F" w:rsidR="00215379" w:rsidRDefault="00215379" w:rsidP="00DF756F">
      <w:pPr>
        <w:spacing w:before="240"/>
      </w:pPr>
    </w:p>
    <w:p w14:paraId="7C0C275F" w14:textId="456B53CE" w:rsidR="00215379" w:rsidRPr="00555E1E" w:rsidRDefault="00555E1E" w:rsidP="00DF756F">
      <w:pPr>
        <w:spacing w:before="240"/>
        <w:rPr>
          <w:b/>
          <w:bCs/>
        </w:rPr>
      </w:pPr>
      <w:r w:rsidRPr="00555E1E">
        <w:rPr>
          <w:b/>
          <w:bCs/>
        </w:rPr>
        <w:t>Online learning style test</w:t>
      </w:r>
    </w:p>
    <w:p w14:paraId="3BC34F24" w14:textId="27099DBD" w:rsidR="0029680F" w:rsidRDefault="00443537" w:rsidP="004230F7">
      <w:pPr>
        <w:pStyle w:val="ListParagraph"/>
        <w:numPr>
          <w:ilvl w:val="0"/>
          <w:numId w:val="1"/>
        </w:numPr>
        <w:spacing w:before="240"/>
      </w:pPr>
      <w:r>
        <w:t xml:space="preserve">Personality Max </w:t>
      </w:r>
      <w:r w:rsidR="008C4F02">
        <w:t xml:space="preserve">Learning style test </w:t>
      </w:r>
      <w:r w:rsidR="00000DE8">
        <w:t xml:space="preserve">results: </w:t>
      </w:r>
      <w:r w:rsidR="00736CE2">
        <w:t xml:space="preserve">85% visual learner, 79% </w:t>
      </w:r>
      <w:r w:rsidR="002F2049">
        <w:t>kinesthetics</w:t>
      </w:r>
      <w:r w:rsidR="00736CE2">
        <w:t xml:space="preserve">, </w:t>
      </w:r>
      <w:r w:rsidR="000505C7">
        <w:t xml:space="preserve">69% Auditory. </w:t>
      </w:r>
      <w:hyperlink r:id="rId13" w:history="1">
        <w:r w:rsidR="00EA39C2">
          <w:rPr>
            <w:rStyle w:val="Hyperlink"/>
          </w:rPr>
          <w:t>Biar Deng's Personality Max™ Report</w:t>
        </w:r>
      </w:hyperlink>
    </w:p>
    <w:p w14:paraId="1D70A910" w14:textId="406FEE2E" w:rsidR="005D78E5" w:rsidRDefault="0029680F" w:rsidP="0029680F">
      <w:pPr>
        <w:spacing w:before="240"/>
        <w:rPr>
          <w:u w:val="single"/>
        </w:rPr>
      </w:pPr>
      <w:r w:rsidRPr="0029680F">
        <w:rPr>
          <w:u w:val="single"/>
        </w:rPr>
        <w:t xml:space="preserve">Detailed results </w:t>
      </w:r>
      <w:r w:rsidR="00736CE2" w:rsidRPr="0029680F">
        <w:rPr>
          <w:u w:val="single"/>
        </w:rPr>
        <w:t xml:space="preserve"> </w:t>
      </w:r>
    </w:p>
    <w:p w14:paraId="2111275D" w14:textId="41D2CED3" w:rsidR="0029680F" w:rsidRDefault="002F2049" w:rsidP="0029680F">
      <w:pPr>
        <w:spacing w:before="240"/>
      </w:pPr>
      <w:r w:rsidRPr="002F2049">
        <w:t>Learning Styles is a hypothesis that claims that varied styles of learning help people learn more effectively. We use our senses to take in information. Sight, hearing, and touch are the three most useful senses in a learning setting. Visual (V), Auditory (A), and kinesthetics (K)</w:t>
      </w:r>
      <w:r>
        <w:t xml:space="preserve"> are classified as</w:t>
      </w:r>
      <w:r w:rsidRPr="002F2049">
        <w:t xml:space="preserve"> learning styles in the VAK paradigm.</w:t>
      </w:r>
    </w:p>
    <w:p w14:paraId="4F554DBE" w14:textId="77D9B0F6" w:rsidR="006B3FA6" w:rsidRDefault="006B3FA6" w:rsidP="0029680F">
      <w:pPr>
        <w:spacing w:before="240"/>
      </w:pPr>
      <w:r>
        <w:t xml:space="preserve">Visual is my primary learning style. </w:t>
      </w:r>
      <w:r w:rsidR="00015365">
        <w:t xml:space="preserve">This style is learning </w:t>
      </w:r>
      <w:r w:rsidR="001927C8">
        <w:t>by seeing, whether that be</w:t>
      </w:r>
      <w:r w:rsidR="00476B44">
        <w:t xml:space="preserve"> pictures,</w:t>
      </w:r>
      <w:r w:rsidR="001927C8">
        <w:t xml:space="preserve"> </w:t>
      </w:r>
      <w:r w:rsidR="00476B44">
        <w:t>charts, diagrams, videos</w:t>
      </w:r>
      <w:r w:rsidR="00232236">
        <w:t xml:space="preserve">, etc. </w:t>
      </w:r>
      <w:r w:rsidR="003766F1">
        <w:t>My primary learning style (visual) is determined by my ability</w:t>
      </w:r>
      <w:r w:rsidR="00322608">
        <w:t xml:space="preserve"> comprehend visual information such as charts, graph</w:t>
      </w:r>
      <w:r w:rsidR="0039777C">
        <w:t>s and diagrams</w:t>
      </w:r>
      <w:r w:rsidR="007F56F3">
        <w:t>, as well as ap</w:t>
      </w:r>
      <w:r w:rsidR="00C55FA8">
        <w:t>preciate pictures and illustrations in books</w:t>
      </w:r>
      <w:r w:rsidR="0039777C">
        <w:t>. Mor</w:t>
      </w:r>
      <w:r w:rsidR="00C55FA8">
        <w:t>eover, my ability</w:t>
      </w:r>
      <w:r w:rsidR="003766F1">
        <w:t xml:space="preserve"> to recognise</w:t>
      </w:r>
      <w:r w:rsidR="008A113D">
        <w:t xml:space="preserve">/ remember </w:t>
      </w:r>
      <w:r w:rsidR="003766F1">
        <w:t>people’s face</w:t>
      </w:r>
      <w:r w:rsidR="008A113D">
        <w:t>s</w:t>
      </w:r>
      <w:r w:rsidR="003766F1">
        <w:t xml:space="preserve"> </w:t>
      </w:r>
      <w:r w:rsidR="008A113D">
        <w:t>more than their names</w:t>
      </w:r>
      <w:r w:rsidR="00322608">
        <w:t xml:space="preserve"> </w:t>
      </w:r>
      <w:r w:rsidR="00B80535">
        <w:t xml:space="preserve">and accurately recognize body language </w:t>
      </w:r>
      <w:r w:rsidR="00CD1FF0">
        <w:t xml:space="preserve">and facial expressions also plays a role in visual being my primary learning style. </w:t>
      </w:r>
    </w:p>
    <w:p w14:paraId="3B63D8DE" w14:textId="7D1187E5" w:rsidR="00CD1FF0" w:rsidRDefault="00CD1FF0" w:rsidP="0029680F">
      <w:pPr>
        <w:spacing w:before="240"/>
      </w:pPr>
      <w:r>
        <w:t xml:space="preserve">Kinesthetics is my secondary learning style. </w:t>
      </w:r>
      <w:r w:rsidR="00FE3C18">
        <w:t>Kinesthetics is learning by doing</w:t>
      </w:r>
      <w:r w:rsidR="002431F5">
        <w:t xml:space="preserve">. </w:t>
      </w:r>
      <w:r w:rsidR="006B1341" w:rsidRPr="006B1341">
        <w:t>When you capture new knowledge through the process of physical action, you learn in this way.</w:t>
      </w:r>
      <w:r w:rsidR="006B1341">
        <w:t xml:space="preserve"> </w:t>
      </w:r>
      <w:r w:rsidR="00A562C7">
        <w:t xml:space="preserve">I </w:t>
      </w:r>
      <w:r w:rsidR="009D50F8">
        <w:t xml:space="preserve">am good at learning via </w:t>
      </w:r>
      <w:r w:rsidR="009D50F8">
        <w:lastRenderedPageBreak/>
        <w:t>hands</w:t>
      </w:r>
      <w:r w:rsidR="00FC6C7E">
        <w:t xml:space="preserve">-on experience which supports kinesthetics as </w:t>
      </w:r>
      <w:r w:rsidR="00DE3CF3">
        <w:t xml:space="preserve">my secondary learning style. </w:t>
      </w:r>
      <w:r w:rsidR="00FE79C3">
        <w:t xml:space="preserve">Furthermore, </w:t>
      </w:r>
      <w:r w:rsidR="00585146">
        <w:t xml:space="preserve">I get satisfaction from building with my hands, </w:t>
      </w:r>
      <w:r w:rsidR="00F65673">
        <w:t xml:space="preserve">adding to my kinesthetics </w:t>
      </w:r>
      <w:r w:rsidR="001B2A30">
        <w:t xml:space="preserve">learning style. </w:t>
      </w:r>
    </w:p>
    <w:p w14:paraId="249755E0" w14:textId="1A6E71F1" w:rsidR="001B2A30" w:rsidRDefault="00A05C89" w:rsidP="0029680F">
      <w:pPr>
        <w:spacing w:before="240"/>
      </w:pPr>
      <w:r>
        <w:t>Auditory is my least preferred learning style</w:t>
      </w:r>
      <w:r w:rsidR="002D5F60">
        <w:t xml:space="preserve">. </w:t>
      </w:r>
      <w:r w:rsidR="00102C3A" w:rsidRPr="00102C3A">
        <w:t>Learning through ear is known as auditory style. An auditory learner can readily understand, process, and remember information during a lecture.</w:t>
      </w:r>
      <w:r w:rsidR="00102C3A">
        <w:t xml:space="preserve"> This is my least </w:t>
      </w:r>
      <w:r w:rsidR="009F7200">
        <w:t xml:space="preserve">preferred learning style as I often </w:t>
      </w:r>
      <w:r w:rsidR="006A444E">
        <w:t xml:space="preserve">forget things, </w:t>
      </w:r>
      <w:r w:rsidR="00E02F9F">
        <w:t xml:space="preserve">showed in my inability to accurately remember people’s names. </w:t>
      </w:r>
    </w:p>
    <w:p w14:paraId="1A15F0C3" w14:textId="56C223E2" w:rsidR="0006417D" w:rsidRDefault="0006417D" w:rsidP="0029680F">
      <w:pPr>
        <w:spacing w:before="240"/>
      </w:pPr>
    </w:p>
    <w:p w14:paraId="70E77408" w14:textId="57D3E563" w:rsidR="0006417D" w:rsidRDefault="0006417D" w:rsidP="0029680F">
      <w:pPr>
        <w:spacing w:before="240"/>
        <w:rPr>
          <w:b/>
          <w:bCs/>
          <w:sz w:val="28"/>
          <w:szCs w:val="28"/>
        </w:rPr>
      </w:pPr>
      <w:r w:rsidRPr="0006417D">
        <w:rPr>
          <w:b/>
          <w:bCs/>
          <w:sz w:val="28"/>
          <w:szCs w:val="28"/>
        </w:rPr>
        <w:t>Creativity Test: Curiosity, Imagination, Complexity, Risk Tolerance</w:t>
      </w:r>
    </w:p>
    <w:p w14:paraId="12EA838E" w14:textId="77777777" w:rsidR="006533EA" w:rsidRDefault="006533EA" w:rsidP="006533EA">
      <w:pPr>
        <w:spacing w:before="240"/>
      </w:pPr>
      <w:r>
        <w:t>Risk: 19/26</w:t>
      </w:r>
    </w:p>
    <w:p w14:paraId="49C59249" w14:textId="77777777" w:rsidR="006533EA" w:rsidRDefault="006533EA" w:rsidP="006533EA">
      <w:pPr>
        <w:spacing w:before="240"/>
      </w:pPr>
      <w:r>
        <w:t>Curiosity: 19/24</w:t>
      </w:r>
    </w:p>
    <w:p w14:paraId="3B89E119" w14:textId="77777777" w:rsidR="006533EA" w:rsidRDefault="006533EA" w:rsidP="006533EA">
      <w:pPr>
        <w:spacing w:before="240"/>
      </w:pPr>
      <w:r>
        <w:t>Complexity: 15/26</w:t>
      </w:r>
    </w:p>
    <w:p w14:paraId="338D491C" w14:textId="77777777" w:rsidR="006533EA" w:rsidRDefault="006533EA" w:rsidP="006533EA">
      <w:pPr>
        <w:spacing w:before="240"/>
      </w:pPr>
      <w:r>
        <w:t>Imagination: 13/24</w:t>
      </w:r>
    </w:p>
    <w:p w14:paraId="4E3A8685" w14:textId="77777777" w:rsidR="006533EA" w:rsidRDefault="006533EA" w:rsidP="006533EA">
      <w:pPr>
        <w:spacing w:before="240"/>
      </w:pPr>
    </w:p>
    <w:p w14:paraId="7713F03C" w14:textId="364783DE" w:rsidR="0006417D" w:rsidRPr="0006417D" w:rsidRDefault="006533EA" w:rsidP="006533EA">
      <w:pPr>
        <w:spacing w:before="240"/>
      </w:pPr>
      <w:r>
        <w:t xml:space="preserve">Overall creativity score: </w:t>
      </w:r>
      <w:r w:rsidRPr="006533EA">
        <w:rPr>
          <w:b/>
          <w:bCs/>
        </w:rPr>
        <w:t>66/100</w:t>
      </w:r>
    </w:p>
    <w:p w14:paraId="658E8171" w14:textId="2C48A203" w:rsidR="001705CB" w:rsidRDefault="0066072F" w:rsidP="0029680F">
      <w:pPr>
        <w:spacing w:before="240"/>
        <w:rPr>
          <w:u w:val="single"/>
        </w:rPr>
      </w:pPr>
      <w:r>
        <w:rPr>
          <w:u w:val="single"/>
        </w:rPr>
        <w:t>Detailed results</w:t>
      </w:r>
    </w:p>
    <w:p w14:paraId="797C14F1" w14:textId="4705689A" w:rsidR="0066072F" w:rsidRDefault="00B55F83" w:rsidP="0029680F">
      <w:pPr>
        <w:spacing w:before="240"/>
      </w:pPr>
      <w:r>
        <w:t>Risk</w:t>
      </w:r>
      <w:r w:rsidR="00E32CF0">
        <w:t xml:space="preserve"> i</w:t>
      </w:r>
      <w:r w:rsidR="00667B45">
        <w:t>nvolves exposure to danger from the unc</w:t>
      </w:r>
      <w:r w:rsidR="006F5350">
        <w:t xml:space="preserve">ertainty. When it comes to risk, I like to </w:t>
      </w:r>
      <w:r w:rsidR="00523124">
        <w:t xml:space="preserve">think positive of the outcome rather than negative. This places me in a position to </w:t>
      </w:r>
      <w:r w:rsidR="007820FD">
        <w:t xml:space="preserve">handle the uncertainty adequately. </w:t>
      </w:r>
      <w:r w:rsidR="00283052">
        <w:t xml:space="preserve">Furthermore, </w:t>
      </w:r>
      <w:r w:rsidR="00CE16CD">
        <w:t>in</w:t>
      </w:r>
      <w:r w:rsidR="00C9596C">
        <w:t xml:space="preserve"> </w:t>
      </w:r>
      <w:r w:rsidR="00CE16CD">
        <w:t xml:space="preserve">most cases, I </w:t>
      </w:r>
      <w:r w:rsidR="00283052">
        <w:t xml:space="preserve">calculate the </w:t>
      </w:r>
      <w:r w:rsidR="00CE16CD">
        <w:t xml:space="preserve">risk and </w:t>
      </w:r>
      <w:r w:rsidR="00C9596C">
        <w:t xml:space="preserve">work on ways to reduce that risk to the lowest it can be. </w:t>
      </w:r>
      <w:r w:rsidR="00124FDC" w:rsidRPr="00124FDC">
        <w:t>I, for example, am a stock trader. Risk is a significant component in the stock market. So, if I research a company and find it to be high risk, I either put a modest order or try to tim</w:t>
      </w:r>
      <w:r w:rsidR="00124FDC">
        <w:t>e</w:t>
      </w:r>
      <w:r w:rsidR="00124FDC" w:rsidRPr="00124FDC">
        <w:t xml:space="preserve"> the market to minimise risk.</w:t>
      </w:r>
      <w:r w:rsidR="00E24219">
        <w:t xml:space="preserve"> Therefore, my ability to </w:t>
      </w:r>
      <w:r w:rsidR="00ED4DC1">
        <w:t>minimize</w:t>
      </w:r>
      <w:r w:rsidR="00E24219">
        <w:t xml:space="preserve"> risk </w:t>
      </w:r>
      <w:r w:rsidR="009A584D">
        <w:t xml:space="preserve">increases my capability of </w:t>
      </w:r>
      <w:r w:rsidR="00ED4DC1">
        <w:t xml:space="preserve">reducing errors in codes/programs in roles like IT support analyst. </w:t>
      </w:r>
    </w:p>
    <w:p w14:paraId="4CF24289" w14:textId="63C2CFB8" w:rsidR="00124FDC" w:rsidRDefault="005922C8" w:rsidP="0029680F">
      <w:pPr>
        <w:spacing w:before="240"/>
      </w:pPr>
      <w:r w:rsidRPr="005922C8">
        <w:t>Curiosity refers to a great desire to learn more about something. Curiosity accounts for a significant portion of my personality. I'm always curious about how things operate. For example, as a youngster, I was always curious in how an automobile works. When I saw a YouTube video, my interest was piqued. As a result, curiosity can assist me in designing and developing programmes for modern-day solutions.</w:t>
      </w:r>
    </w:p>
    <w:p w14:paraId="43A7BA5B" w14:textId="50D6E143" w:rsidR="005922C8" w:rsidRDefault="00C3416F" w:rsidP="0029680F">
      <w:pPr>
        <w:spacing w:before="240"/>
      </w:pPr>
      <w:r w:rsidRPr="00C3416F">
        <w:t>Complexity refers to the state of being elaborate or convoluted. When I find myself in a difficult position, I break it down and deal with it one step at a time. To increase my capacity to do complicated jobs, I enjoy playing strategy games. In addition, I like problem solving, which helps me deal with difficult situations and duties.</w:t>
      </w:r>
      <w:r>
        <w:t xml:space="preserve"> As a result,</w:t>
      </w:r>
      <w:r w:rsidR="00F13745">
        <w:t xml:space="preserve"> </w:t>
      </w:r>
      <w:r w:rsidR="0005488E" w:rsidRPr="0005488E">
        <w:t>my ability to deal with complexity can help me in my role as an IT support analyst, where I am frequently confronted with complicated tasks that programmers are unable to handle</w:t>
      </w:r>
      <w:r w:rsidR="0005488E">
        <w:t xml:space="preserve"> or often miss. </w:t>
      </w:r>
    </w:p>
    <w:p w14:paraId="4BBE33F2" w14:textId="4B3C9103" w:rsidR="002F3739" w:rsidRDefault="007101B8" w:rsidP="0029680F">
      <w:pPr>
        <w:spacing w:before="240"/>
      </w:pPr>
      <w:r w:rsidRPr="007101B8">
        <w:t xml:space="preserve">Finally, my imagination may be beneficial in the realm of technology. Imagining things from a new perspective is something I do frequently. A common example I see is imagining how a website might appear if the theme colour was altered. Furthermore, I enjoy imagining various future possibilities, </w:t>
      </w:r>
      <w:r w:rsidRPr="007101B8">
        <w:lastRenderedPageBreak/>
        <w:t xml:space="preserve">such as being the first to discover something new, such as a new software to solve an existing problem. </w:t>
      </w:r>
      <w:r w:rsidR="00BE5440" w:rsidRPr="00BE5440">
        <w:t>Because AI is built on imagination, it plays a significant role in the tech sector.</w:t>
      </w:r>
      <w:r w:rsidR="00BE5440">
        <w:t xml:space="preserve"> </w:t>
      </w:r>
    </w:p>
    <w:p w14:paraId="6D940E28" w14:textId="019ED3B8" w:rsidR="00BE5440" w:rsidRDefault="00BE5440" w:rsidP="0029680F">
      <w:pPr>
        <w:spacing w:before="240"/>
      </w:pPr>
    </w:p>
    <w:p w14:paraId="452CE899" w14:textId="1C033A55" w:rsidR="000B1FB1" w:rsidRDefault="00FB773D" w:rsidP="0029680F">
      <w:pPr>
        <w:spacing w:before="240"/>
        <w:rPr>
          <w:b/>
          <w:bCs/>
        </w:rPr>
      </w:pPr>
      <w:r w:rsidRPr="00FB773D">
        <w:rPr>
          <w:b/>
          <w:bCs/>
        </w:rPr>
        <w:t xml:space="preserve">IT Project </w:t>
      </w:r>
    </w:p>
    <w:p w14:paraId="42E199A8" w14:textId="0F5D192A" w:rsidR="00FB773D" w:rsidRDefault="00990EED" w:rsidP="00BA528E">
      <w:pPr>
        <w:pStyle w:val="ListParagraph"/>
        <w:numPr>
          <w:ilvl w:val="0"/>
          <w:numId w:val="1"/>
        </w:numPr>
        <w:spacing w:before="240"/>
      </w:pPr>
      <w:r>
        <w:t xml:space="preserve">Healthy </w:t>
      </w:r>
      <w:r w:rsidR="00BA528E">
        <w:t>R</w:t>
      </w:r>
      <w:r w:rsidR="00CB5216">
        <w:t>ecip</w:t>
      </w:r>
      <w:r w:rsidR="000B409F">
        <w:t xml:space="preserve">e app. </w:t>
      </w:r>
    </w:p>
    <w:p w14:paraId="019B2100" w14:textId="0FF828A6" w:rsidR="00621D63" w:rsidRDefault="00621D63" w:rsidP="00BA528E">
      <w:pPr>
        <w:pStyle w:val="ListParagraph"/>
        <w:numPr>
          <w:ilvl w:val="0"/>
          <w:numId w:val="1"/>
        </w:numPr>
        <w:spacing w:before="240"/>
      </w:pPr>
      <w:r>
        <w:t>HealthyEats</w:t>
      </w:r>
      <w:r w:rsidR="00AE443C">
        <w:t xml:space="preserve"> </w:t>
      </w:r>
      <w:r>
        <w:t xml:space="preserve">is the name of the app. </w:t>
      </w:r>
    </w:p>
    <w:p w14:paraId="70AC299D" w14:textId="0711DF1B" w:rsidR="00D81089" w:rsidRDefault="00D81089" w:rsidP="00D81089">
      <w:pPr>
        <w:spacing w:before="240"/>
      </w:pPr>
    </w:p>
    <w:p w14:paraId="53A8BE76" w14:textId="42622A04" w:rsidR="00D81089" w:rsidRDefault="00D81089" w:rsidP="00D81089">
      <w:pPr>
        <w:spacing w:before="240"/>
        <w:rPr>
          <w:b/>
          <w:bCs/>
        </w:rPr>
      </w:pPr>
      <w:r>
        <w:rPr>
          <w:b/>
          <w:bCs/>
        </w:rPr>
        <w:t>Over</w:t>
      </w:r>
      <w:r w:rsidR="00C60A4B">
        <w:rPr>
          <w:b/>
          <w:bCs/>
        </w:rPr>
        <w:t xml:space="preserve">view </w:t>
      </w:r>
    </w:p>
    <w:p w14:paraId="007178B5" w14:textId="73A4B0EE" w:rsidR="00DC2AE1" w:rsidRDefault="001F3572" w:rsidP="00D81089">
      <w:pPr>
        <w:spacing w:before="240"/>
      </w:pPr>
      <w:r w:rsidRPr="001F3572">
        <w:t xml:space="preserve">This recipe app will focus on bringing the greatest healthy meals to fitness consumers in one place. The app </w:t>
      </w:r>
      <w:r>
        <w:t>will</w:t>
      </w:r>
      <w:r w:rsidRPr="001F3572">
        <w:t xml:space="preserve"> collect recipes from health professionals, either directly or through a re</w:t>
      </w:r>
      <w:r>
        <w:t>liable</w:t>
      </w:r>
      <w:r w:rsidRPr="001F3572">
        <w:t xml:space="preserve"> website or source, and save them</w:t>
      </w:r>
      <w:r w:rsidR="0075372C">
        <w:t xml:space="preserve"> in </w:t>
      </w:r>
      <w:r w:rsidR="00CD31FA">
        <w:t>an</w:t>
      </w:r>
      <w:r w:rsidR="0075372C">
        <w:t xml:space="preserve"> app</w:t>
      </w:r>
      <w:r w:rsidRPr="001F3572">
        <w:t xml:space="preserve"> for users' convenience.</w:t>
      </w:r>
      <w:r w:rsidR="0075372C">
        <w:t xml:space="preserve"> </w:t>
      </w:r>
      <w:r w:rsidR="003A00D0" w:rsidRPr="003A00D0">
        <w:t xml:space="preserve">My healthy recipe app will assist users in finding and viewing various food recipes based on various categories and parameters, as well as allowing them to submit their own recipes to the app. The user may narrow down the selection of pre- and post-workout meals depending on the items they have on hand, as well as factors such as prep time and calories. The </w:t>
      </w:r>
      <w:r w:rsidR="003A00D0">
        <w:t>app</w:t>
      </w:r>
      <w:r w:rsidR="003A00D0" w:rsidRPr="003A00D0">
        <w:t xml:space="preserve"> strives to be efficient while still being user-friendly.</w:t>
      </w:r>
    </w:p>
    <w:p w14:paraId="568DB4BA" w14:textId="155B29A0" w:rsidR="00C60A4B" w:rsidRDefault="00C60A4B" w:rsidP="00D81089">
      <w:pPr>
        <w:spacing w:before="240"/>
        <w:rPr>
          <w:b/>
          <w:bCs/>
        </w:rPr>
      </w:pPr>
    </w:p>
    <w:p w14:paraId="6558A1BC" w14:textId="25470549" w:rsidR="00C60A4B" w:rsidRDefault="00C60A4B" w:rsidP="00D81089">
      <w:pPr>
        <w:spacing w:before="240"/>
        <w:rPr>
          <w:b/>
          <w:bCs/>
        </w:rPr>
      </w:pPr>
      <w:r>
        <w:rPr>
          <w:b/>
          <w:bCs/>
        </w:rPr>
        <w:t xml:space="preserve">Motivation </w:t>
      </w:r>
    </w:p>
    <w:p w14:paraId="30A28508" w14:textId="79CB367D" w:rsidR="00293067" w:rsidRPr="00B843DB" w:rsidRDefault="005C5C2A" w:rsidP="00D81089">
      <w:pPr>
        <w:spacing w:before="240"/>
      </w:pPr>
      <w:r>
        <w:t xml:space="preserve">With </w:t>
      </w:r>
      <w:r w:rsidR="00753C68">
        <w:t xml:space="preserve">44 per cent of its residents being </w:t>
      </w:r>
      <w:r w:rsidR="00290D87">
        <w:t xml:space="preserve">obese, Australia </w:t>
      </w:r>
      <w:r w:rsidR="008B3A52">
        <w:t xml:space="preserve">places fifth in the fattest countries in the world. </w:t>
      </w:r>
      <w:r w:rsidR="00851F13">
        <w:t xml:space="preserve">Diet </w:t>
      </w:r>
      <w:r w:rsidR="00F630A2">
        <w:t xml:space="preserve">is a major reason </w:t>
      </w:r>
      <w:r w:rsidR="00F60CEB">
        <w:t xml:space="preserve">for Australia ranking high in obesity. </w:t>
      </w:r>
      <w:r w:rsidR="003A627E">
        <w:t xml:space="preserve">As a fitness </w:t>
      </w:r>
      <w:r w:rsidR="00E75B0A">
        <w:t>enthusiast</w:t>
      </w:r>
      <w:r w:rsidR="003A627E">
        <w:t>, I find this app interesting</w:t>
      </w:r>
      <w:r w:rsidR="00915DFA">
        <w:t xml:space="preserve"> because </w:t>
      </w:r>
      <w:r w:rsidR="003A627E">
        <w:t xml:space="preserve">it is </w:t>
      </w:r>
      <w:r w:rsidR="00915DFA">
        <w:t>simple</w:t>
      </w:r>
      <w:r w:rsidR="003A627E">
        <w:t xml:space="preserve"> to use and </w:t>
      </w:r>
      <w:r w:rsidR="00915DFA">
        <w:t>contains</w:t>
      </w:r>
      <w:r w:rsidR="006B2A12">
        <w:t xml:space="preserve"> recipes that are both</w:t>
      </w:r>
      <w:r w:rsidR="003A627E">
        <w:t xml:space="preserve"> healthy and effective. </w:t>
      </w:r>
      <w:r w:rsidR="00AE0AEE">
        <w:t xml:space="preserve">In terms of </w:t>
      </w:r>
      <w:r w:rsidR="00DB5A18">
        <w:t>the app’s u</w:t>
      </w:r>
      <w:r w:rsidR="00343445">
        <w:t>sability</w:t>
      </w:r>
      <w:r w:rsidR="00DB5A18">
        <w:t>, I often find it difficult to browse the web for healthy recipe selections for my pre and post workouts</w:t>
      </w:r>
      <w:r w:rsidR="00AA394C">
        <w:t xml:space="preserve"> as there is endless </w:t>
      </w:r>
      <w:r w:rsidR="00371911">
        <w:t>sites suggesting</w:t>
      </w:r>
      <w:r w:rsidR="004B0421">
        <w:t xml:space="preserve"> healthy recipes, making it hard to read and decide on the best ones</w:t>
      </w:r>
      <w:r w:rsidR="00DB5A18">
        <w:t xml:space="preserve">. </w:t>
      </w:r>
      <w:r w:rsidR="004F3668">
        <w:t xml:space="preserve">Therefore, </w:t>
      </w:r>
      <w:r w:rsidR="002E1BB4">
        <w:t>applications</w:t>
      </w:r>
      <w:r w:rsidR="00F12CBB">
        <w:t xml:space="preserve"> like m</w:t>
      </w:r>
      <w:r w:rsidR="00B56741">
        <w:t>ine</w:t>
      </w:r>
      <w:r w:rsidR="00F12CBB">
        <w:t xml:space="preserve">, </w:t>
      </w:r>
      <w:r w:rsidR="00CD7E82">
        <w:t>which</w:t>
      </w:r>
      <w:r w:rsidR="0016513B">
        <w:t xml:space="preserve"> store</w:t>
      </w:r>
      <w:r w:rsidR="00CD7E82">
        <w:t xml:space="preserve"> and save</w:t>
      </w:r>
      <w:r w:rsidR="0016513B">
        <w:t xml:space="preserve"> healthy recipes </w:t>
      </w:r>
      <w:r w:rsidR="001D2F2E">
        <w:t xml:space="preserve">at the user’s convenience </w:t>
      </w:r>
      <w:r w:rsidR="005F6F9A">
        <w:t xml:space="preserve">are </w:t>
      </w:r>
      <w:r w:rsidR="00343445">
        <w:t>quite</w:t>
      </w:r>
      <w:r w:rsidR="00357776">
        <w:t xml:space="preserve"> </w:t>
      </w:r>
      <w:r w:rsidR="005F6F9A">
        <w:t>us</w:t>
      </w:r>
      <w:r w:rsidR="00C074AA">
        <w:t xml:space="preserve">eful. </w:t>
      </w:r>
    </w:p>
    <w:p w14:paraId="36C29000" w14:textId="3D3F5986" w:rsidR="00C60A4B" w:rsidRDefault="00C60A4B" w:rsidP="00D81089">
      <w:pPr>
        <w:spacing w:before="240"/>
        <w:rPr>
          <w:b/>
          <w:bCs/>
        </w:rPr>
      </w:pPr>
      <w:r>
        <w:rPr>
          <w:b/>
          <w:bCs/>
        </w:rPr>
        <w:t xml:space="preserve">Description </w:t>
      </w:r>
    </w:p>
    <w:p w14:paraId="4B7EB1EC" w14:textId="0B9C3D8B" w:rsidR="005C3CD7" w:rsidRDefault="009D2588" w:rsidP="00B045A4">
      <w:pPr>
        <w:spacing w:before="240"/>
      </w:pPr>
      <w:r>
        <w:t xml:space="preserve">After opening the app, </w:t>
      </w:r>
      <w:r w:rsidR="0072341F">
        <w:t>a home screen</w:t>
      </w:r>
      <w:r w:rsidR="00E72CE0">
        <w:t xml:space="preserve"> (feed)</w:t>
      </w:r>
      <w:r w:rsidR="0072341F">
        <w:t xml:space="preserve"> with images</w:t>
      </w:r>
      <w:r w:rsidR="00E72CE0">
        <w:t xml:space="preserve"> and suggested recipes</w:t>
      </w:r>
      <w:r w:rsidR="0072341F">
        <w:t xml:space="preserve"> will </w:t>
      </w:r>
      <w:r w:rsidR="00296797">
        <w:t xml:space="preserve">appear. </w:t>
      </w:r>
      <w:r w:rsidR="004E7BBF">
        <w:t>In t</w:t>
      </w:r>
      <w:r w:rsidR="00296797">
        <w:t xml:space="preserve">he top-right of the screen will be three </w:t>
      </w:r>
      <w:r w:rsidR="007A7E82">
        <w:t>dots</w:t>
      </w:r>
      <w:r w:rsidR="00145E61">
        <w:t xml:space="preserve"> (</w:t>
      </w:r>
      <w:r w:rsidR="00033E9A">
        <w:t xml:space="preserve">More options Icon) </w:t>
      </w:r>
      <w:r w:rsidR="007A7E82">
        <w:t>which open</w:t>
      </w:r>
      <w:r w:rsidR="00243102">
        <w:t>s</w:t>
      </w:r>
      <w:r w:rsidR="007A7E82">
        <w:t xml:space="preserve"> the side tab</w:t>
      </w:r>
      <w:r w:rsidR="00E81EC0">
        <w:t xml:space="preserve"> </w:t>
      </w:r>
      <w:r w:rsidR="00531A61">
        <w:t>(the menu)</w:t>
      </w:r>
      <w:r w:rsidR="007A7E82">
        <w:t xml:space="preserve">, </w:t>
      </w:r>
      <w:r w:rsidR="00243102">
        <w:t>displaying</w:t>
      </w:r>
      <w:r w:rsidR="007A7E82">
        <w:t xml:space="preserve"> the user’s profile</w:t>
      </w:r>
      <w:r w:rsidR="001373C4">
        <w:t>,</w:t>
      </w:r>
      <w:r w:rsidR="00452D6A">
        <w:t xml:space="preserve"> </w:t>
      </w:r>
      <w:r w:rsidR="001373C4">
        <w:t>pre</w:t>
      </w:r>
      <w:r w:rsidR="00452D6A">
        <w:t>-workout recipes, post- workout</w:t>
      </w:r>
      <w:r w:rsidR="001373C4">
        <w:t xml:space="preserve"> </w:t>
      </w:r>
      <w:r w:rsidR="00452D6A">
        <w:t>recipes,</w:t>
      </w:r>
      <w:r w:rsidR="00527DDB">
        <w:t xml:space="preserve"> other recipes,</w:t>
      </w:r>
      <w:r w:rsidR="0059157C">
        <w:t xml:space="preserve"> notes,</w:t>
      </w:r>
      <w:r w:rsidR="00452D6A">
        <w:t xml:space="preserve"> </w:t>
      </w:r>
      <w:r w:rsidR="001373C4">
        <w:t>bookmar</w:t>
      </w:r>
      <w:r w:rsidR="00672821">
        <w:t xml:space="preserve">k, </w:t>
      </w:r>
      <w:r w:rsidR="001373C4">
        <w:t>reminder</w:t>
      </w:r>
      <w:r w:rsidR="00672821">
        <w:t xml:space="preserve"> and the setting</w:t>
      </w:r>
      <w:r w:rsidR="005B182F">
        <w:t>s tab on the bottom of the side page</w:t>
      </w:r>
      <w:r w:rsidR="0059157C">
        <w:t xml:space="preserve">. </w:t>
      </w:r>
    </w:p>
    <w:p w14:paraId="4E3BF23E" w14:textId="77777777" w:rsidR="00BA29EF" w:rsidRDefault="00BA29EF" w:rsidP="00B045A4">
      <w:pPr>
        <w:spacing w:before="240"/>
      </w:pPr>
      <w:r w:rsidRPr="00BA29EF">
        <w:t>The main page (feed) will seem like a social networking page, with healthy cooking ideas. These suggestions may come from other users or the app itself. Popular recipes will be available alongside the recommendations. These are the recipes with the most positive feedback, indicating that the user may enjoy them as well.</w:t>
      </w:r>
    </w:p>
    <w:p w14:paraId="545E56B9" w14:textId="6C94354F" w:rsidR="005463DC" w:rsidRDefault="004E7BBF" w:rsidP="00B045A4">
      <w:pPr>
        <w:spacing w:before="240"/>
      </w:pPr>
      <w:r>
        <w:t xml:space="preserve">The user’s profile </w:t>
      </w:r>
      <w:r w:rsidR="00C53919">
        <w:t>will include</w:t>
      </w:r>
      <w:r w:rsidR="000F47CF">
        <w:t xml:space="preserve"> the user’s personal detains </w:t>
      </w:r>
      <w:r w:rsidR="00A2687A">
        <w:t>(</w:t>
      </w:r>
      <w:r w:rsidR="00AC7FBA">
        <w:t>such as name, email, avatar/picture</w:t>
      </w:r>
      <w:r w:rsidR="00672821">
        <w:t xml:space="preserve">) </w:t>
      </w:r>
      <w:r w:rsidR="00C53919">
        <w:t>as well as</w:t>
      </w:r>
      <w:r w:rsidR="00C12A2B">
        <w:t xml:space="preserve"> their </w:t>
      </w:r>
      <w:r w:rsidR="00C53919">
        <w:t>current locations</w:t>
      </w:r>
      <w:r w:rsidR="00311B1C">
        <w:t xml:space="preserve">, </w:t>
      </w:r>
      <w:r w:rsidR="00C12A2B">
        <w:t>so</w:t>
      </w:r>
      <w:r w:rsidR="00311B1C">
        <w:t xml:space="preserve"> that</w:t>
      </w:r>
      <w:r w:rsidR="00C12A2B">
        <w:t xml:space="preserve"> </w:t>
      </w:r>
      <w:r w:rsidR="00651B23">
        <w:t xml:space="preserve">recommendations in their </w:t>
      </w:r>
      <w:r w:rsidR="00311B1C">
        <w:t>region</w:t>
      </w:r>
      <w:r w:rsidR="00651B23">
        <w:t xml:space="preserve"> can appear on their feed</w:t>
      </w:r>
      <w:r w:rsidR="009C4BBC">
        <w:t xml:space="preserve">. </w:t>
      </w:r>
      <w:r w:rsidR="00DF5DB8">
        <w:t>I</w:t>
      </w:r>
      <w:r w:rsidR="00DF5DB8" w:rsidRPr="00DF5DB8">
        <w:t>n the profile, you'll have the ability to alter your username or password.</w:t>
      </w:r>
      <w:r w:rsidR="00DF5DB8">
        <w:t xml:space="preserve"> </w:t>
      </w:r>
      <w:r w:rsidR="00A3601F">
        <w:t>Healthy</w:t>
      </w:r>
      <w:r w:rsidR="009A1218">
        <w:t xml:space="preserve"> meals</w:t>
      </w:r>
      <w:r w:rsidR="00A3601F">
        <w:t xml:space="preserve"> that are best suited </w:t>
      </w:r>
      <w:r w:rsidR="001C7A40">
        <w:t>and</w:t>
      </w:r>
      <w:r w:rsidR="00DF5DB8">
        <w:t xml:space="preserve"> ad</w:t>
      </w:r>
      <w:r w:rsidR="009A1218">
        <w:t>vised</w:t>
      </w:r>
      <w:r w:rsidR="001C7A40">
        <w:t xml:space="preserve"> by </w:t>
      </w:r>
      <w:r w:rsidR="009A1218">
        <w:t>professionals</w:t>
      </w:r>
      <w:r w:rsidR="002554C5">
        <w:t xml:space="preserve"> </w:t>
      </w:r>
      <w:r w:rsidR="00A3601F">
        <w:t>for before workout will be displayed in the pre-workout</w:t>
      </w:r>
      <w:r w:rsidR="007F7D32">
        <w:t xml:space="preserve"> tab and </w:t>
      </w:r>
      <w:r w:rsidR="007F7D32">
        <w:lastRenderedPageBreak/>
        <w:t>vi</w:t>
      </w:r>
      <w:r w:rsidR="00372E55">
        <w:t>ce</w:t>
      </w:r>
      <w:r w:rsidR="007F7D32">
        <w:t xml:space="preserve"> versa for post-</w:t>
      </w:r>
      <w:r w:rsidR="00D06B07">
        <w:t xml:space="preserve">workout recipes. </w:t>
      </w:r>
      <w:r w:rsidR="00607AA9">
        <w:t xml:space="preserve">The </w:t>
      </w:r>
      <w:r w:rsidR="006820B4">
        <w:t>‘</w:t>
      </w:r>
      <w:r w:rsidR="00607AA9">
        <w:t>other recipes tab</w:t>
      </w:r>
      <w:r w:rsidR="006820B4">
        <w:t>’</w:t>
      </w:r>
      <w:r w:rsidR="00607AA9">
        <w:t xml:space="preserve"> will </w:t>
      </w:r>
      <w:r w:rsidR="0042078F">
        <w:t>comprise</w:t>
      </w:r>
      <w:r w:rsidR="00607AA9">
        <w:t xml:space="preserve"> </w:t>
      </w:r>
      <w:r w:rsidR="00D548E0">
        <w:t xml:space="preserve">appetite </w:t>
      </w:r>
      <w:r w:rsidR="00127725">
        <w:t xml:space="preserve">foods that are not </w:t>
      </w:r>
      <w:r w:rsidR="0042078F">
        <w:t>really nutritious</w:t>
      </w:r>
      <w:r w:rsidR="000E6AB0">
        <w:t>,</w:t>
      </w:r>
      <w:r w:rsidR="00127725">
        <w:t xml:space="preserve"> but </w:t>
      </w:r>
      <w:r w:rsidR="00C91BE2">
        <w:t xml:space="preserve">which </w:t>
      </w:r>
      <w:r w:rsidR="00127725">
        <w:t xml:space="preserve">the user </w:t>
      </w:r>
      <w:r w:rsidR="000D5A8E">
        <w:t xml:space="preserve">craves. </w:t>
      </w:r>
      <w:r w:rsidR="003C700B">
        <w:t>As</w:t>
      </w:r>
      <w:r w:rsidR="000439BF">
        <w:t xml:space="preserve"> this feature may not be appro</w:t>
      </w:r>
      <w:r w:rsidR="008F5413">
        <w:t xml:space="preserve">priate for </w:t>
      </w:r>
      <w:r w:rsidR="003C700B">
        <w:t>healthy eating, it will be locked</w:t>
      </w:r>
      <w:r w:rsidR="007B4E84">
        <w:t xml:space="preserve"> every week</w:t>
      </w:r>
      <w:r w:rsidR="003C700B">
        <w:t xml:space="preserve">, waiting to be unlocked by </w:t>
      </w:r>
      <w:r w:rsidR="007B4E84">
        <w:t>cooking five</w:t>
      </w:r>
      <w:r w:rsidR="003C71B6">
        <w:t xml:space="preserve"> or more</w:t>
      </w:r>
      <w:r w:rsidR="007B4E84">
        <w:t xml:space="preserve"> recipes in a week. </w:t>
      </w:r>
      <w:r w:rsidR="003C71B6">
        <w:t xml:space="preserve">This </w:t>
      </w:r>
      <w:r w:rsidR="00C4716E">
        <w:t xml:space="preserve">lock-unlock feature will </w:t>
      </w:r>
      <w:r w:rsidR="008B6BD8">
        <w:t xml:space="preserve">discourage </w:t>
      </w:r>
      <w:r w:rsidR="0090696C">
        <w:t xml:space="preserve">bad diet </w:t>
      </w:r>
      <w:r w:rsidR="00C91BE2">
        <w:t>while</w:t>
      </w:r>
      <w:r w:rsidR="0090696C">
        <w:t xml:space="preserve"> reward</w:t>
      </w:r>
      <w:r w:rsidR="00C91BE2">
        <w:t>ing</w:t>
      </w:r>
      <w:r w:rsidR="0090696C">
        <w:t xml:space="preserve"> the user for consist</w:t>
      </w:r>
      <w:r w:rsidR="00C3274A">
        <w:t xml:space="preserve">ency. </w:t>
      </w:r>
    </w:p>
    <w:p w14:paraId="0CCE1967" w14:textId="5F2E078C" w:rsidR="004B38FC" w:rsidRDefault="004B38FC" w:rsidP="00B045A4">
      <w:pPr>
        <w:spacing w:before="240"/>
      </w:pPr>
      <w:r>
        <w:t xml:space="preserve">Overall, </w:t>
      </w:r>
      <w:r w:rsidR="00C034B5">
        <w:t>w</w:t>
      </w:r>
      <w:r w:rsidR="00C034B5" w:rsidRPr="00C034B5">
        <w:t>ithin the recipe tabs, there will be categories. For example, all three tabs will have light and heavy meals. This category will allow the user to make an informed decision based on the percentage they desire. Preparation time will be another category (quick and standard prep times).</w:t>
      </w:r>
      <w:r w:rsidR="00C034B5">
        <w:t xml:space="preserve"> </w:t>
      </w:r>
      <w:r w:rsidR="006B76C1">
        <w:t xml:space="preserve">Having the prep time category will </w:t>
      </w:r>
      <w:r w:rsidR="00BC345A">
        <w:t xml:space="preserve">allow the user to pick recipes based on their </w:t>
      </w:r>
      <w:r w:rsidR="00714816">
        <w:t xml:space="preserve">available time. </w:t>
      </w:r>
      <w:r w:rsidR="00C84DC7">
        <w:t xml:space="preserve">Allergic free </w:t>
      </w:r>
      <w:r w:rsidR="0048551C">
        <w:t xml:space="preserve">tab </w:t>
      </w:r>
      <w:r w:rsidR="00653962">
        <w:t xml:space="preserve">could be a possible category. This category would contain all the recipes </w:t>
      </w:r>
      <w:r w:rsidR="00172483">
        <w:t xml:space="preserve">free from common allergies like peanuts, milk, etc. </w:t>
      </w:r>
    </w:p>
    <w:p w14:paraId="3EBB9560" w14:textId="615C97BA" w:rsidR="00CD31FA" w:rsidRPr="000E6AB0" w:rsidRDefault="001F60AB" w:rsidP="00B045A4">
      <w:pPr>
        <w:spacing w:before="240"/>
      </w:pPr>
      <w:r>
        <w:t>In addition</w:t>
      </w:r>
      <w:r w:rsidR="00E21B6C">
        <w:t xml:space="preserve">, </w:t>
      </w:r>
      <w:r w:rsidR="007E2649" w:rsidRPr="007E2649">
        <w:t>each user will have their own bookmark tab to save and keep their favourite recipes.</w:t>
      </w:r>
      <w:r w:rsidR="00B045A4">
        <w:t xml:space="preserve"> </w:t>
      </w:r>
      <w:r w:rsidR="00CD1F04">
        <w:t xml:space="preserve">The option </w:t>
      </w:r>
      <w:r w:rsidR="00CF62EA">
        <w:t xml:space="preserve">to add a recipe to the bookmark will be displayed in </w:t>
      </w:r>
      <w:r w:rsidR="0069740A">
        <w:t>the</w:t>
      </w:r>
      <w:r w:rsidR="00B839D3">
        <w:t xml:space="preserve"> More options icon</w:t>
      </w:r>
      <w:r w:rsidR="0069740A">
        <w:t xml:space="preserve"> on the top-left of a recipe. </w:t>
      </w:r>
      <w:r w:rsidR="00E26E5C" w:rsidRPr="00E26E5C">
        <w:t>The option to add notes and the option to add a comment will be the two remaining dots on the top-left of the recipe.</w:t>
      </w:r>
      <w:r w:rsidR="00E26E5C">
        <w:t xml:space="preserve"> </w:t>
      </w:r>
      <w:r w:rsidR="002B33A2" w:rsidRPr="002B33A2">
        <w:t xml:space="preserve">The note option will take you to the recipe's notes page, where you can add any steps or sidenotes you desire. The comments feature allows the user to post or browse comments about the recipe from other users. Users will rate the recipe positively or </w:t>
      </w:r>
      <w:r w:rsidR="00E62D9B">
        <w:t>negatively</w:t>
      </w:r>
      <w:r w:rsidR="002B33A2" w:rsidRPr="002B33A2">
        <w:t xml:space="preserve"> in the comments, which will be used as a review.</w:t>
      </w:r>
      <w:r w:rsidR="00366770">
        <w:t xml:space="preserve"> T</w:t>
      </w:r>
      <w:r w:rsidR="003C456C">
        <w:t>he</w:t>
      </w:r>
      <w:r w:rsidR="00B045A4">
        <w:t xml:space="preserve"> reminder tab will enable the user to select recipes for certain times, they will need reminding for. </w:t>
      </w:r>
      <w:r w:rsidR="00CD31FA">
        <w:t xml:space="preserve">Moreover, the settings will </w:t>
      </w:r>
      <w:r w:rsidR="00A442D4">
        <w:t xml:space="preserve">enable users to check </w:t>
      </w:r>
      <w:r w:rsidR="00AD7FE7">
        <w:t>the data</w:t>
      </w:r>
      <w:r w:rsidR="008D45BC">
        <w:t xml:space="preserve"> policy and terms of use. </w:t>
      </w:r>
    </w:p>
    <w:p w14:paraId="425A4EE8" w14:textId="1D920355" w:rsidR="00C60A4B" w:rsidRPr="00B045A4" w:rsidRDefault="00C60A4B" w:rsidP="00D81089">
      <w:pPr>
        <w:spacing w:before="240"/>
      </w:pPr>
    </w:p>
    <w:p w14:paraId="3A17E212" w14:textId="3BEB51EC" w:rsidR="00C60A4B" w:rsidRDefault="00C60A4B" w:rsidP="00D81089">
      <w:pPr>
        <w:spacing w:before="240"/>
        <w:rPr>
          <w:b/>
          <w:bCs/>
        </w:rPr>
      </w:pPr>
      <w:r>
        <w:rPr>
          <w:b/>
          <w:bCs/>
        </w:rPr>
        <w:t>Tools and Technologies</w:t>
      </w:r>
    </w:p>
    <w:p w14:paraId="4A044DEF" w14:textId="632960CD" w:rsidR="001D601F" w:rsidRDefault="00EE6795" w:rsidP="00D81089">
      <w:pPr>
        <w:spacing w:before="240"/>
        <w:rPr>
          <w:b/>
          <w:bCs/>
        </w:rPr>
      </w:pPr>
      <w:r w:rsidRPr="00EE6795">
        <w:t>HeathyEats will be developed using the MIT App Inventor tool. MIT App Inventor is an online application that allows students to drag and drop components to create mobile apps. Everything in the MIT app creator is done using a drag-and-drop method. This implies we can pick a specific portion of code and paste it in.</w:t>
      </w:r>
      <w:r w:rsidR="000C62C9">
        <w:t xml:space="preserve"> </w:t>
      </w:r>
      <w:r w:rsidR="00742985">
        <w:t>We can check the app developed o</w:t>
      </w:r>
      <w:r w:rsidR="009F48E4">
        <w:t>n desktop or laptop with the app inventor application on our mobile</w:t>
      </w:r>
      <w:r w:rsidR="00E265C0">
        <w:t xml:space="preserve"> phones. </w:t>
      </w:r>
      <w:r w:rsidR="00DD0FBA" w:rsidRPr="00DD0FBA">
        <w:t>Although MIT App Inventor is useful since it is straightforward to use, it has a limited user interface (look and feel). It looks a lot like Android 2.3 or an earlier UI. The UI does not scale as well as apps created with other app creators, such as Java SDK.</w:t>
      </w:r>
    </w:p>
    <w:p w14:paraId="68051E2B" w14:textId="439846CA" w:rsidR="00652DFE" w:rsidRDefault="001D601F" w:rsidP="00D81089">
      <w:pPr>
        <w:spacing w:before="240"/>
        <w:rPr>
          <w:b/>
          <w:bCs/>
        </w:rPr>
      </w:pPr>
      <w:r>
        <w:rPr>
          <w:b/>
          <w:bCs/>
        </w:rPr>
        <w:t xml:space="preserve">Skills Required </w:t>
      </w:r>
    </w:p>
    <w:p w14:paraId="43E09B89" w14:textId="500CCFF3" w:rsidR="002F7ABB" w:rsidRPr="00274C43" w:rsidRDefault="001D6CA3" w:rsidP="00D81089">
      <w:pPr>
        <w:spacing w:before="240"/>
      </w:pPr>
      <w:r w:rsidRPr="00274C43">
        <w:t>In</w:t>
      </w:r>
      <w:r w:rsidR="002F7ABB" w:rsidRPr="00274C43">
        <w:t xml:space="preserve"> relation to the use of </w:t>
      </w:r>
      <w:r w:rsidRPr="00274C43">
        <w:t xml:space="preserve">MIT App Inventor, </w:t>
      </w:r>
      <w:r w:rsidR="00F670F7" w:rsidRPr="00274C43">
        <w:t xml:space="preserve">skills don’t play </w:t>
      </w:r>
      <w:r w:rsidR="00233E25" w:rsidRPr="00274C43">
        <w:t xml:space="preserve">any significance, </w:t>
      </w:r>
      <w:r w:rsidR="00CE07A9" w:rsidRPr="00274C43">
        <w:t>although experience and skills can give you an early advantage</w:t>
      </w:r>
      <w:r w:rsidR="00274C43" w:rsidRPr="00274C43">
        <w:t>.</w:t>
      </w:r>
    </w:p>
    <w:p w14:paraId="7A1D4B69" w14:textId="77777777" w:rsidR="00DD0FBA" w:rsidRDefault="00DD0FBA" w:rsidP="00D81089">
      <w:pPr>
        <w:spacing w:before="240"/>
        <w:rPr>
          <w:b/>
          <w:bCs/>
        </w:rPr>
      </w:pPr>
    </w:p>
    <w:p w14:paraId="4461DCB0" w14:textId="795C350F" w:rsidR="001D601F" w:rsidRDefault="001D601F" w:rsidP="00D81089">
      <w:pPr>
        <w:spacing w:before="240"/>
        <w:rPr>
          <w:b/>
          <w:bCs/>
        </w:rPr>
      </w:pPr>
    </w:p>
    <w:p w14:paraId="616C7A95" w14:textId="3817674F" w:rsidR="001D601F" w:rsidRPr="00D81089" w:rsidRDefault="001D601F" w:rsidP="00D81089">
      <w:pPr>
        <w:spacing w:before="240"/>
        <w:rPr>
          <w:b/>
          <w:bCs/>
        </w:rPr>
      </w:pPr>
      <w:r>
        <w:rPr>
          <w:b/>
          <w:bCs/>
        </w:rPr>
        <w:t xml:space="preserve">Outcome. </w:t>
      </w:r>
    </w:p>
    <w:p w14:paraId="00E7C1F4" w14:textId="02D77760" w:rsidR="00C3416F" w:rsidRDefault="00C3416F">
      <w:pPr>
        <w:spacing w:before="240"/>
      </w:pPr>
    </w:p>
    <w:p w14:paraId="1F0B6236" w14:textId="12C37E46" w:rsidR="00392C27" w:rsidRPr="00392C27" w:rsidRDefault="00392C27" w:rsidP="00392C27"/>
    <w:p w14:paraId="70D006F0" w14:textId="77A71846" w:rsidR="00392C27" w:rsidRPr="00392C27" w:rsidRDefault="00392C27" w:rsidP="00392C27"/>
    <w:p w14:paraId="605B35A1" w14:textId="2625599A" w:rsidR="00392C27" w:rsidRPr="00392C27" w:rsidRDefault="00392C27" w:rsidP="00392C27"/>
    <w:p w14:paraId="01EB22F2" w14:textId="34A841A8" w:rsidR="00392C27" w:rsidRPr="00392C27" w:rsidRDefault="00392C27" w:rsidP="00392C27"/>
    <w:p w14:paraId="35EB9629" w14:textId="29EC825B" w:rsidR="00392C27" w:rsidRPr="00392C27" w:rsidRDefault="00392C27" w:rsidP="00392C27"/>
    <w:p w14:paraId="7151A044" w14:textId="637E4E48" w:rsidR="00392C27" w:rsidRDefault="00392C27" w:rsidP="00392C27"/>
    <w:p w14:paraId="7F8E0A7A" w14:textId="6A5A1D78" w:rsidR="00392C27" w:rsidRDefault="00392C27" w:rsidP="00392C27">
      <w:r>
        <w:t>Refer</w:t>
      </w:r>
      <w:r w:rsidR="00E92E18">
        <w:t>:</w:t>
      </w:r>
    </w:p>
    <w:p w14:paraId="1E296D1F" w14:textId="1554AFA5" w:rsidR="00E92E18" w:rsidRDefault="00E92E18" w:rsidP="00392C27">
      <w:r>
        <w:t>RMIT Harvard</w:t>
      </w:r>
    </w:p>
    <w:p w14:paraId="182C31B9" w14:textId="1CB50714" w:rsidR="009A576C" w:rsidRDefault="00820004" w:rsidP="00392C27">
      <w:pPr>
        <w:rPr>
          <w:rStyle w:val="Hyperlink"/>
          <w:color w:val="000000" w:themeColor="text1"/>
          <w:u w:val="none"/>
        </w:rPr>
      </w:pPr>
      <w:r w:rsidRPr="00902691">
        <w:rPr>
          <w:rStyle w:val="Hyperlink"/>
          <w:color w:val="000000" w:themeColor="text1"/>
          <w:u w:val="none"/>
        </w:rPr>
        <w:t>Hays plc 2020</w:t>
      </w:r>
      <w:r w:rsidR="001F760A" w:rsidRPr="00902691">
        <w:rPr>
          <w:rStyle w:val="Hyperlink"/>
          <w:color w:val="000000" w:themeColor="text1"/>
          <w:u w:val="none"/>
        </w:rPr>
        <w:t xml:space="preserve">, </w:t>
      </w:r>
      <w:r w:rsidR="00A53926" w:rsidRPr="00902691">
        <w:rPr>
          <w:rStyle w:val="Hyperlink"/>
          <w:rFonts w:cstheme="minorHAnsi"/>
          <w:i/>
          <w:iCs/>
          <w:color w:val="000000" w:themeColor="text1"/>
          <w:u w:val="none"/>
        </w:rPr>
        <w:t>IT Technical Support Analyst</w:t>
      </w:r>
      <w:r w:rsidR="00D73F57" w:rsidRPr="00902691">
        <w:rPr>
          <w:rStyle w:val="Hyperlink"/>
          <w:color w:val="000000" w:themeColor="text1"/>
          <w:u w:val="none"/>
        </w:rPr>
        <w:t>,</w:t>
      </w:r>
      <w:r w:rsidR="00D73F57" w:rsidRPr="00902691">
        <w:rPr>
          <w:rStyle w:val="Hyperlink"/>
          <w:i/>
          <w:iCs/>
          <w:color w:val="000000" w:themeColor="text1"/>
          <w:u w:val="none"/>
        </w:rPr>
        <w:t xml:space="preserve"> </w:t>
      </w:r>
      <w:r w:rsidR="00EB7042" w:rsidRPr="00902691">
        <w:rPr>
          <w:rStyle w:val="Hyperlink"/>
          <w:color w:val="000000" w:themeColor="text1"/>
          <w:u w:val="none"/>
        </w:rPr>
        <w:t>C</w:t>
      </w:r>
      <w:r w:rsidR="004F3D3C" w:rsidRPr="00902691">
        <w:rPr>
          <w:rStyle w:val="Hyperlink"/>
          <w:color w:val="000000" w:themeColor="text1"/>
          <w:u w:val="none"/>
        </w:rPr>
        <w:t>airns, Q</w:t>
      </w:r>
      <w:r w:rsidR="00A11C70" w:rsidRPr="00902691">
        <w:rPr>
          <w:rStyle w:val="Hyperlink"/>
          <w:color w:val="000000" w:themeColor="text1"/>
          <w:u w:val="none"/>
        </w:rPr>
        <w:t>LD</w:t>
      </w:r>
      <w:r w:rsidR="0014598E" w:rsidRPr="00902691">
        <w:rPr>
          <w:rStyle w:val="Hyperlink"/>
          <w:color w:val="000000" w:themeColor="text1"/>
          <w:u w:val="none"/>
        </w:rPr>
        <w:t xml:space="preserve">, </w:t>
      </w:r>
      <w:r w:rsidR="003F165E" w:rsidRPr="00902691">
        <w:rPr>
          <w:rStyle w:val="Hyperlink"/>
          <w:color w:val="000000" w:themeColor="text1"/>
          <w:u w:val="none"/>
        </w:rPr>
        <w:t xml:space="preserve">viewed 26 June </w:t>
      </w:r>
      <w:r w:rsidR="00C043A1">
        <w:rPr>
          <w:rStyle w:val="Hyperlink"/>
          <w:color w:val="000000" w:themeColor="text1"/>
          <w:u w:val="none"/>
        </w:rPr>
        <w:t>&lt;</w:t>
      </w:r>
      <w:r w:rsidR="00C043A1" w:rsidRPr="00C043A1">
        <w:rPr>
          <w:rStyle w:val="Hyperlink"/>
          <w:color w:val="000000" w:themeColor="text1"/>
          <w:u w:val="none"/>
        </w:rPr>
        <w:t>https://m.hays.com.au/Job/Detail/it-technical-support-analyst-qld-cairns-en-AU_2477214?jobSource=adzunasp&amp;utm_source=adzuna&amp;utm_medium=cpc&amp;utm_campaign=technology&amp;cmpid=1000-1268</w:t>
      </w:r>
      <w:r w:rsidR="00C043A1">
        <w:rPr>
          <w:rStyle w:val="Hyperlink"/>
          <w:color w:val="000000" w:themeColor="text1"/>
          <w:u w:val="none"/>
        </w:rPr>
        <w:t>&gt;</w:t>
      </w:r>
      <w:r w:rsidR="00673AAF">
        <w:rPr>
          <w:rStyle w:val="Hyperlink"/>
          <w:color w:val="000000" w:themeColor="text1"/>
          <w:u w:val="none"/>
        </w:rPr>
        <w:t>.</w:t>
      </w:r>
      <w:r w:rsidR="00902691">
        <w:rPr>
          <w:rStyle w:val="Hyperlink"/>
          <w:color w:val="000000" w:themeColor="text1"/>
          <w:u w:val="none"/>
        </w:rPr>
        <w:t xml:space="preserve"> </w:t>
      </w:r>
    </w:p>
    <w:p w14:paraId="3524EFEE" w14:textId="05E4298A" w:rsidR="009A576C" w:rsidRDefault="009A576C" w:rsidP="00392C27">
      <w:pPr>
        <w:rPr>
          <w:rStyle w:val="Hyperlink"/>
          <w:color w:val="000000" w:themeColor="text1"/>
          <w:u w:val="none"/>
        </w:rPr>
      </w:pPr>
      <w:r w:rsidRPr="009A576C">
        <w:rPr>
          <w:rStyle w:val="Hyperlink"/>
          <w:color w:val="000000" w:themeColor="text1"/>
          <w:u w:val="none"/>
        </w:rPr>
        <w:t xml:space="preserve"> NERIS Analytics Limited</w:t>
      </w:r>
      <w:r w:rsidR="001856AA">
        <w:rPr>
          <w:rStyle w:val="Hyperlink"/>
          <w:color w:val="000000" w:themeColor="text1"/>
          <w:u w:val="none"/>
        </w:rPr>
        <w:t xml:space="preserve"> 2011-2021, </w:t>
      </w:r>
      <w:r w:rsidR="001856AA">
        <w:rPr>
          <w:rStyle w:val="Hyperlink"/>
          <w:i/>
          <w:iCs/>
          <w:color w:val="000000" w:themeColor="text1"/>
          <w:u w:val="none"/>
        </w:rPr>
        <w:t>16</w:t>
      </w:r>
      <w:r w:rsidR="00D37F54">
        <w:rPr>
          <w:rStyle w:val="Hyperlink"/>
          <w:i/>
          <w:iCs/>
          <w:color w:val="000000" w:themeColor="text1"/>
          <w:u w:val="none"/>
        </w:rPr>
        <w:t xml:space="preserve"> Personalities, </w:t>
      </w:r>
      <w:r w:rsidR="00F022BE">
        <w:rPr>
          <w:rStyle w:val="Hyperlink"/>
          <w:color w:val="000000" w:themeColor="text1"/>
          <w:u w:val="none"/>
        </w:rPr>
        <w:t>Cambridge, UK</w:t>
      </w:r>
      <w:r w:rsidR="00DE77C3">
        <w:rPr>
          <w:rStyle w:val="Hyperlink"/>
          <w:color w:val="000000" w:themeColor="text1"/>
          <w:u w:val="none"/>
        </w:rPr>
        <w:t>, viewed 2 August</w:t>
      </w:r>
      <w:r w:rsidR="00643C55">
        <w:rPr>
          <w:rStyle w:val="Hyperlink"/>
          <w:color w:val="000000" w:themeColor="text1"/>
          <w:u w:val="none"/>
        </w:rPr>
        <w:t xml:space="preserve"> 2021</w:t>
      </w:r>
      <w:r w:rsidR="002D42E3">
        <w:rPr>
          <w:rStyle w:val="Hyperlink"/>
          <w:color w:val="000000" w:themeColor="text1"/>
          <w:u w:val="none"/>
        </w:rPr>
        <w:t xml:space="preserve">, </w:t>
      </w:r>
      <w:r w:rsidR="009A4CFE">
        <w:rPr>
          <w:rStyle w:val="Hyperlink"/>
          <w:color w:val="000000" w:themeColor="text1"/>
          <w:u w:val="none"/>
        </w:rPr>
        <w:t>&lt;</w:t>
      </w:r>
      <w:r w:rsidR="002D42E3" w:rsidRPr="002D42E3">
        <w:rPr>
          <w:rStyle w:val="Hyperlink"/>
          <w:color w:val="000000" w:themeColor="text1"/>
          <w:u w:val="none"/>
        </w:rPr>
        <w:t>https://www.16personalities.com/</w:t>
      </w:r>
      <w:r w:rsidR="009A4CFE">
        <w:rPr>
          <w:rStyle w:val="Hyperlink"/>
          <w:color w:val="000000" w:themeColor="text1"/>
          <w:u w:val="none"/>
        </w:rPr>
        <w:t>&gt;</w:t>
      </w:r>
    </w:p>
    <w:p w14:paraId="01142A90" w14:textId="04EBDAA7" w:rsidR="008C1475" w:rsidRDefault="00C75FE9" w:rsidP="00392C27">
      <w:pPr>
        <w:rPr>
          <w:rStyle w:val="Hyperlink"/>
          <w:color w:val="000000" w:themeColor="text1"/>
          <w:u w:val="none"/>
        </w:rPr>
      </w:pPr>
      <w:r w:rsidRPr="00C75FE9">
        <w:rPr>
          <w:rStyle w:val="Hyperlink"/>
          <w:color w:val="000000" w:themeColor="text1"/>
          <w:u w:val="none"/>
        </w:rPr>
        <w:t>BTK21 Web AG</w:t>
      </w:r>
      <w:r>
        <w:rPr>
          <w:rStyle w:val="Hyperlink"/>
          <w:color w:val="000000" w:themeColor="text1"/>
          <w:u w:val="none"/>
        </w:rPr>
        <w:t xml:space="preserve"> 2021</w:t>
      </w:r>
      <w:r w:rsidR="00067899">
        <w:rPr>
          <w:rStyle w:val="Hyperlink"/>
          <w:color w:val="000000" w:themeColor="text1"/>
          <w:u w:val="none"/>
        </w:rPr>
        <w:t xml:space="preserve">, </w:t>
      </w:r>
      <w:proofErr w:type="spellStart"/>
      <w:r w:rsidR="00067899">
        <w:rPr>
          <w:rStyle w:val="Hyperlink"/>
          <w:i/>
          <w:iCs/>
          <w:color w:val="000000" w:themeColor="text1"/>
          <w:u w:val="none"/>
        </w:rPr>
        <w:t>personalitymax</w:t>
      </w:r>
      <w:proofErr w:type="spellEnd"/>
      <w:r w:rsidR="00501463">
        <w:rPr>
          <w:rStyle w:val="Hyperlink"/>
          <w:i/>
          <w:iCs/>
          <w:color w:val="000000" w:themeColor="text1"/>
          <w:u w:val="none"/>
        </w:rPr>
        <w:t xml:space="preserve">, </w:t>
      </w:r>
      <w:proofErr w:type="spellStart"/>
      <w:r w:rsidR="00F324DC">
        <w:rPr>
          <w:rStyle w:val="Hyperlink"/>
          <w:color w:val="000000" w:themeColor="text1"/>
          <w:u w:val="none"/>
        </w:rPr>
        <w:t>Baar</w:t>
      </w:r>
      <w:proofErr w:type="spellEnd"/>
      <w:r w:rsidR="00F324DC">
        <w:rPr>
          <w:rStyle w:val="Hyperlink"/>
          <w:color w:val="000000" w:themeColor="text1"/>
          <w:u w:val="none"/>
        </w:rPr>
        <w:t>, Swit</w:t>
      </w:r>
      <w:r w:rsidR="00AE56E1">
        <w:rPr>
          <w:rStyle w:val="Hyperlink"/>
          <w:color w:val="000000" w:themeColor="text1"/>
          <w:u w:val="none"/>
        </w:rPr>
        <w:t xml:space="preserve">zerland, viewed 2 Aug 2021, </w:t>
      </w:r>
      <w:r w:rsidR="00FD63A0">
        <w:rPr>
          <w:rStyle w:val="Hyperlink"/>
          <w:color w:val="000000" w:themeColor="text1"/>
          <w:u w:val="none"/>
        </w:rPr>
        <w:t>&lt;</w:t>
      </w:r>
      <w:r w:rsidR="00FD63A0" w:rsidRPr="00FD63A0">
        <w:rPr>
          <w:rStyle w:val="Hyperlink"/>
          <w:color w:val="000000" w:themeColor="text1"/>
          <w:u w:val="none"/>
        </w:rPr>
        <w:t>https://personalitymax.com/report/?ls=85-69-79&amp;name_key=b9edc9b370</w:t>
      </w:r>
      <w:r w:rsidR="00FD63A0">
        <w:rPr>
          <w:rStyle w:val="Hyperlink"/>
          <w:color w:val="000000" w:themeColor="text1"/>
          <w:u w:val="none"/>
        </w:rPr>
        <w:t>&gt;</w:t>
      </w:r>
    </w:p>
    <w:p w14:paraId="672FF954" w14:textId="770E0404" w:rsidR="008A4EBE" w:rsidRDefault="00BF7E0C" w:rsidP="00392C27">
      <w:proofErr w:type="spellStart"/>
      <w:r>
        <w:rPr>
          <w:rStyle w:val="Hyperlink"/>
          <w:color w:val="000000" w:themeColor="text1"/>
          <w:u w:val="none"/>
        </w:rPr>
        <w:t>Psychologia</w:t>
      </w:r>
      <w:proofErr w:type="spellEnd"/>
      <w:r>
        <w:rPr>
          <w:rStyle w:val="Hyperlink"/>
          <w:color w:val="000000" w:themeColor="text1"/>
          <w:u w:val="none"/>
        </w:rPr>
        <w:t xml:space="preserve"> </w:t>
      </w:r>
      <w:proofErr w:type="spellStart"/>
      <w:r w:rsidR="005018D4">
        <w:rPr>
          <w:rStyle w:val="Hyperlink"/>
          <w:color w:val="000000" w:themeColor="text1"/>
          <w:u w:val="none"/>
        </w:rPr>
        <w:t>n.d</w:t>
      </w:r>
      <w:proofErr w:type="spellEnd"/>
      <w:r w:rsidR="00681DDE">
        <w:rPr>
          <w:rStyle w:val="Hyperlink"/>
          <w:color w:val="000000" w:themeColor="text1"/>
          <w:u w:val="none"/>
        </w:rPr>
        <w:t xml:space="preserve">, </w:t>
      </w:r>
      <w:r w:rsidR="002A6DF0">
        <w:rPr>
          <w:i/>
          <w:iCs/>
        </w:rPr>
        <w:t xml:space="preserve">Creativity </w:t>
      </w:r>
      <w:proofErr w:type="spellStart"/>
      <w:proofErr w:type="gramStart"/>
      <w:r w:rsidR="002A6DF0">
        <w:rPr>
          <w:i/>
          <w:iCs/>
        </w:rPr>
        <w:t>Test:Curiosity</w:t>
      </w:r>
      <w:proofErr w:type="gramEnd"/>
      <w:r w:rsidR="002A6DF0">
        <w:rPr>
          <w:i/>
          <w:iCs/>
        </w:rPr>
        <w:t>,Imagination,Complexity,Risk</w:t>
      </w:r>
      <w:proofErr w:type="spellEnd"/>
      <w:r w:rsidR="00AA0F83">
        <w:rPr>
          <w:i/>
          <w:iCs/>
        </w:rPr>
        <w:t xml:space="preserve"> Tolerance, </w:t>
      </w:r>
      <w:proofErr w:type="spellStart"/>
      <w:r w:rsidR="005018D4" w:rsidRPr="000C53E4">
        <w:t>n.p</w:t>
      </w:r>
      <w:proofErr w:type="spellEnd"/>
      <w:r w:rsidR="00405420" w:rsidRPr="000C53E4">
        <w:t>, viewed 3 Aug</w:t>
      </w:r>
      <w:r w:rsidR="004058C8" w:rsidRPr="000C53E4">
        <w:t>,</w:t>
      </w:r>
      <w:r w:rsidR="000C53E4">
        <w:rPr>
          <w:i/>
          <w:iCs/>
        </w:rPr>
        <w:t xml:space="preserve"> </w:t>
      </w:r>
      <w:r w:rsidR="005B732E">
        <w:rPr>
          <w:i/>
          <w:iCs/>
        </w:rPr>
        <w:t>&lt;</w:t>
      </w:r>
      <w:r w:rsidR="000C53E4" w:rsidRPr="000C53E4">
        <w:t>https://psychologia.co/creativity-test/</w:t>
      </w:r>
      <w:r w:rsidR="005B732E">
        <w:t>&gt;</w:t>
      </w:r>
      <w:r w:rsidR="00EA1580">
        <w:t xml:space="preserve"> </w:t>
      </w:r>
    </w:p>
    <w:p w14:paraId="12D741F6" w14:textId="2ADD1667" w:rsidR="00DC1345" w:rsidRDefault="00234D83" w:rsidP="00392C27">
      <w:r>
        <w:t>Daily Mail 14</w:t>
      </w:r>
      <w:r w:rsidR="00286112">
        <w:t xml:space="preserve"> Nov 2017, </w:t>
      </w:r>
      <w:r w:rsidR="004B7412" w:rsidRPr="004B7412">
        <w:rPr>
          <w:i/>
          <w:iCs/>
        </w:rPr>
        <w:t>Australia revealed as the fifth fattest country in the WORLD with three in every five people overweight and 30 per cent of people classed as obese</w:t>
      </w:r>
      <w:r w:rsidR="004B7412">
        <w:rPr>
          <w:i/>
          <w:iCs/>
        </w:rPr>
        <w:t xml:space="preserve">, </w:t>
      </w:r>
      <w:proofErr w:type="spellStart"/>
      <w:r w:rsidR="004B7412">
        <w:t>Uk</w:t>
      </w:r>
      <w:proofErr w:type="spellEnd"/>
      <w:r w:rsidR="006C35EB">
        <w:t xml:space="preserve">, viewed </w:t>
      </w:r>
      <w:r w:rsidR="0010243F">
        <w:t>7 Aug 2021,        &lt;</w:t>
      </w:r>
      <w:r w:rsidR="0010243F" w:rsidRPr="0010243F">
        <w:t xml:space="preserve"> </w:t>
      </w:r>
      <w:hyperlink r:id="rId14" w:history="1">
        <w:r w:rsidR="003B43A7" w:rsidRPr="00A64522">
          <w:rPr>
            <w:rStyle w:val="Hyperlink"/>
          </w:rPr>
          <w:t>https://www.dailymail.co.uk/news/article-5079121/Australia-fifth-fattest-country-world.html</w:t>
        </w:r>
      </w:hyperlink>
      <w:r w:rsidR="0010243F">
        <w:t>&gt;</w:t>
      </w:r>
    </w:p>
    <w:p w14:paraId="61574E19" w14:textId="27925A05" w:rsidR="003B43A7" w:rsidRPr="000C5D82" w:rsidRDefault="00465CE8" w:rsidP="00392C27">
      <w:r>
        <w:t>Quora</w:t>
      </w:r>
      <w:r w:rsidR="004A09AD">
        <w:t xml:space="preserve"> 2015</w:t>
      </w:r>
      <w:r w:rsidR="00DC55CF">
        <w:t xml:space="preserve">, </w:t>
      </w:r>
      <w:r w:rsidR="00DC55CF">
        <w:rPr>
          <w:i/>
          <w:iCs/>
        </w:rPr>
        <w:t>what are the limitations of MIT App Inventor</w:t>
      </w:r>
      <w:r w:rsidR="000C5D82">
        <w:rPr>
          <w:i/>
          <w:iCs/>
        </w:rPr>
        <w:t xml:space="preserve"> 2? </w:t>
      </w:r>
      <w:proofErr w:type="spellStart"/>
      <w:r w:rsidR="000C5D82">
        <w:t>n.p</w:t>
      </w:r>
      <w:proofErr w:type="spellEnd"/>
      <w:r w:rsidR="00A80F2E">
        <w:t>, viewed 7 Aug 2021                             &lt;</w:t>
      </w:r>
      <w:r w:rsidR="00CC563A" w:rsidRPr="00CC563A">
        <w:t xml:space="preserve"> </w:t>
      </w:r>
      <w:hyperlink r:id="rId15" w:history="1">
        <w:r w:rsidR="00CC563A" w:rsidRPr="00A64522">
          <w:rPr>
            <w:rStyle w:val="Hyperlink"/>
          </w:rPr>
          <w:t>https://qr.ae/pGOrtG</w:t>
        </w:r>
      </w:hyperlink>
      <w:r w:rsidR="00CC563A">
        <w:t xml:space="preserve">&gt; </w:t>
      </w:r>
    </w:p>
    <w:p w14:paraId="0AB3AB78" w14:textId="29C5CEAC" w:rsidR="002A6ED6" w:rsidRDefault="002A6ED6" w:rsidP="00392C27"/>
    <w:p w14:paraId="2496592E" w14:textId="77777777" w:rsidR="002A6ED6" w:rsidRDefault="002A6ED6" w:rsidP="00392C27"/>
    <w:p w14:paraId="79305401" w14:textId="5BDB8B9A" w:rsidR="00892EA4" w:rsidRDefault="00892EA4" w:rsidP="00392C27"/>
    <w:p w14:paraId="108779FA" w14:textId="385F15EE" w:rsidR="00BD1059" w:rsidRDefault="00BD1059" w:rsidP="00392C27"/>
    <w:p w14:paraId="32D92873" w14:textId="02BC9228" w:rsidR="00BD1059" w:rsidRPr="000C53E4" w:rsidRDefault="00BD1059" w:rsidP="00392C27">
      <w:pPr>
        <w:rPr>
          <w:rStyle w:val="Hyperlink"/>
          <w:color w:val="000000" w:themeColor="text1"/>
          <w:u w:val="none"/>
        </w:rPr>
      </w:pPr>
    </w:p>
    <w:p w14:paraId="2FA75BE7" w14:textId="16DD895D" w:rsidR="00DB1937" w:rsidRDefault="00DB1937" w:rsidP="00392C27">
      <w:pPr>
        <w:rPr>
          <w:rStyle w:val="Hyperlink"/>
          <w:color w:val="000000" w:themeColor="text1"/>
          <w:u w:val="none"/>
        </w:rPr>
      </w:pPr>
    </w:p>
    <w:p w14:paraId="7B4CF14C" w14:textId="77777777" w:rsidR="002D42E3" w:rsidRPr="00D37F54" w:rsidRDefault="002D42E3" w:rsidP="00392C27">
      <w:pPr>
        <w:rPr>
          <w:rStyle w:val="Hyperlink"/>
          <w:color w:val="000000" w:themeColor="text1"/>
          <w:u w:val="none"/>
        </w:rPr>
      </w:pPr>
    </w:p>
    <w:p w14:paraId="333B7BF6" w14:textId="1CB67B50" w:rsidR="00902691" w:rsidRPr="00D73F57" w:rsidRDefault="00902691" w:rsidP="00392C27">
      <w:pPr>
        <w:rPr>
          <w:color w:val="000000" w:themeColor="text1"/>
        </w:rPr>
      </w:pPr>
    </w:p>
    <w:sectPr w:rsidR="00902691" w:rsidRPr="00D73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1936"/>
    <w:multiLevelType w:val="hybridMultilevel"/>
    <w:tmpl w:val="B68A3D6E"/>
    <w:lvl w:ilvl="0" w:tplc="7F507FA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D1"/>
    <w:rsid w:val="00000DE8"/>
    <w:rsid w:val="000028F8"/>
    <w:rsid w:val="00004DA3"/>
    <w:rsid w:val="000105E4"/>
    <w:rsid w:val="00014994"/>
    <w:rsid w:val="00015365"/>
    <w:rsid w:val="0001556F"/>
    <w:rsid w:val="00015612"/>
    <w:rsid w:val="00017545"/>
    <w:rsid w:val="00033E9A"/>
    <w:rsid w:val="00042E6C"/>
    <w:rsid w:val="000439BF"/>
    <w:rsid w:val="000505C7"/>
    <w:rsid w:val="0005488E"/>
    <w:rsid w:val="00057A9E"/>
    <w:rsid w:val="000604A2"/>
    <w:rsid w:val="00060DE5"/>
    <w:rsid w:val="00061E6C"/>
    <w:rsid w:val="0006417D"/>
    <w:rsid w:val="00067899"/>
    <w:rsid w:val="00073382"/>
    <w:rsid w:val="000B1FB1"/>
    <w:rsid w:val="000B409F"/>
    <w:rsid w:val="000B76CE"/>
    <w:rsid w:val="000B7C83"/>
    <w:rsid w:val="000C343B"/>
    <w:rsid w:val="000C53E4"/>
    <w:rsid w:val="000C5D82"/>
    <w:rsid w:val="000C62C9"/>
    <w:rsid w:val="000D5A8E"/>
    <w:rsid w:val="000E6AB0"/>
    <w:rsid w:val="000F47CF"/>
    <w:rsid w:val="0010197B"/>
    <w:rsid w:val="0010243F"/>
    <w:rsid w:val="00102C3A"/>
    <w:rsid w:val="0010453D"/>
    <w:rsid w:val="001048AB"/>
    <w:rsid w:val="00124FDC"/>
    <w:rsid w:val="00126170"/>
    <w:rsid w:val="00126802"/>
    <w:rsid w:val="00127725"/>
    <w:rsid w:val="001320A0"/>
    <w:rsid w:val="001332D9"/>
    <w:rsid w:val="001373C4"/>
    <w:rsid w:val="0014598E"/>
    <w:rsid w:val="00145E61"/>
    <w:rsid w:val="001472EC"/>
    <w:rsid w:val="00156DA7"/>
    <w:rsid w:val="00157676"/>
    <w:rsid w:val="001604D2"/>
    <w:rsid w:val="001611B6"/>
    <w:rsid w:val="0016513B"/>
    <w:rsid w:val="001705CB"/>
    <w:rsid w:val="00172483"/>
    <w:rsid w:val="001856AA"/>
    <w:rsid w:val="001927C8"/>
    <w:rsid w:val="001B2A30"/>
    <w:rsid w:val="001C209C"/>
    <w:rsid w:val="001C4D22"/>
    <w:rsid w:val="001C5474"/>
    <w:rsid w:val="001C7A40"/>
    <w:rsid w:val="001D2F2E"/>
    <w:rsid w:val="001D5DF9"/>
    <w:rsid w:val="001D601F"/>
    <w:rsid w:val="001D6CA3"/>
    <w:rsid w:val="001E4682"/>
    <w:rsid w:val="001F3572"/>
    <w:rsid w:val="001F60AB"/>
    <w:rsid w:val="001F760A"/>
    <w:rsid w:val="00206BEF"/>
    <w:rsid w:val="00207174"/>
    <w:rsid w:val="00210D4A"/>
    <w:rsid w:val="00211045"/>
    <w:rsid w:val="002143A7"/>
    <w:rsid w:val="002151BE"/>
    <w:rsid w:val="00215379"/>
    <w:rsid w:val="00220427"/>
    <w:rsid w:val="0022298E"/>
    <w:rsid w:val="00231DB9"/>
    <w:rsid w:val="00232236"/>
    <w:rsid w:val="00233E25"/>
    <w:rsid w:val="00234D83"/>
    <w:rsid w:val="00236572"/>
    <w:rsid w:val="00242B92"/>
    <w:rsid w:val="00243102"/>
    <w:rsid w:val="002431F5"/>
    <w:rsid w:val="002551D8"/>
    <w:rsid w:val="002554C5"/>
    <w:rsid w:val="00263DAD"/>
    <w:rsid w:val="002655EC"/>
    <w:rsid w:val="00274C43"/>
    <w:rsid w:val="00274EB0"/>
    <w:rsid w:val="002819B0"/>
    <w:rsid w:val="00283052"/>
    <w:rsid w:val="00286112"/>
    <w:rsid w:val="00290D87"/>
    <w:rsid w:val="00293067"/>
    <w:rsid w:val="002930B1"/>
    <w:rsid w:val="00295260"/>
    <w:rsid w:val="00296797"/>
    <w:rsid w:val="0029680F"/>
    <w:rsid w:val="00297FF2"/>
    <w:rsid w:val="002A6DF0"/>
    <w:rsid w:val="002A6ED6"/>
    <w:rsid w:val="002B2605"/>
    <w:rsid w:val="002B33A2"/>
    <w:rsid w:val="002B49A1"/>
    <w:rsid w:val="002B6A0A"/>
    <w:rsid w:val="002D42E3"/>
    <w:rsid w:val="002D466A"/>
    <w:rsid w:val="002D5F60"/>
    <w:rsid w:val="002D6B0F"/>
    <w:rsid w:val="002E1BB4"/>
    <w:rsid w:val="002E2E2F"/>
    <w:rsid w:val="002F09A2"/>
    <w:rsid w:val="002F2049"/>
    <w:rsid w:val="002F2627"/>
    <w:rsid w:val="002F3739"/>
    <w:rsid w:val="002F7ABB"/>
    <w:rsid w:val="00310F34"/>
    <w:rsid w:val="00311B1C"/>
    <w:rsid w:val="00317991"/>
    <w:rsid w:val="00322608"/>
    <w:rsid w:val="00322816"/>
    <w:rsid w:val="003279AD"/>
    <w:rsid w:val="003348CC"/>
    <w:rsid w:val="00343445"/>
    <w:rsid w:val="003446BB"/>
    <w:rsid w:val="00352C63"/>
    <w:rsid w:val="003570CF"/>
    <w:rsid w:val="00357776"/>
    <w:rsid w:val="00366770"/>
    <w:rsid w:val="00371911"/>
    <w:rsid w:val="00372E55"/>
    <w:rsid w:val="003766F1"/>
    <w:rsid w:val="00382833"/>
    <w:rsid w:val="00392C27"/>
    <w:rsid w:val="00393014"/>
    <w:rsid w:val="0039777C"/>
    <w:rsid w:val="003A00D0"/>
    <w:rsid w:val="003A550D"/>
    <w:rsid w:val="003A627E"/>
    <w:rsid w:val="003B43A7"/>
    <w:rsid w:val="003B5805"/>
    <w:rsid w:val="003C322F"/>
    <w:rsid w:val="003C456C"/>
    <w:rsid w:val="003C653F"/>
    <w:rsid w:val="003C700B"/>
    <w:rsid w:val="003C71B6"/>
    <w:rsid w:val="003D2161"/>
    <w:rsid w:val="003F165E"/>
    <w:rsid w:val="00405420"/>
    <w:rsid w:val="004058C8"/>
    <w:rsid w:val="00407193"/>
    <w:rsid w:val="00407937"/>
    <w:rsid w:val="00412902"/>
    <w:rsid w:val="00414590"/>
    <w:rsid w:val="0042078F"/>
    <w:rsid w:val="004230F7"/>
    <w:rsid w:val="0043279B"/>
    <w:rsid w:val="00440327"/>
    <w:rsid w:val="00443537"/>
    <w:rsid w:val="00447A48"/>
    <w:rsid w:val="004509F7"/>
    <w:rsid w:val="00452D6A"/>
    <w:rsid w:val="00461B5C"/>
    <w:rsid w:val="00465CE8"/>
    <w:rsid w:val="004676A2"/>
    <w:rsid w:val="00476B44"/>
    <w:rsid w:val="004830AD"/>
    <w:rsid w:val="00484AC7"/>
    <w:rsid w:val="0048500D"/>
    <w:rsid w:val="0048551C"/>
    <w:rsid w:val="00487D98"/>
    <w:rsid w:val="0049246D"/>
    <w:rsid w:val="0049346C"/>
    <w:rsid w:val="004A09AD"/>
    <w:rsid w:val="004B0421"/>
    <w:rsid w:val="004B38FC"/>
    <w:rsid w:val="004B7412"/>
    <w:rsid w:val="004C78CA"/>
    <w:rsid w:val="004D1186"/>
    <w:rsid w:val="004E7BBF"/>
    <w:rsid w:val="004F169D"/>
    <w:rsid w:val="004F3668"/>
    <w:rsid w:val="004F3AA6"/>
    <w:rsid w:val="004F3D3C"/>
    <w:rsid w:val="00501463"/>
    <w:rsid w:val="005018D4"/>
    <w:rsid w:val="0050367C"/>
    <w:rsid w:val="00506DF7"/>
    <w:rsid w:val="005075E5"/>
    <w:rsid w:val="00514625"/>
    <w:rsid w:val="005171E1"/>
    <w:rsid w:val="00523124"/>
    <w:rsid w:val="00527DDB"/>
    <w:rsid w:val="00531099"/>
    <w:rsid w:val="00531A61"/>
    <w:rsid w:val="005337C3"/>
    <w:rsid w:val="00542299"/>
    <w:rsid w:val="005463DC"/>
    <w:rsid w:val="00550B4F"/>
    <w:rsid w:val="00555E1E"/>
    <w:rsid w:val="0055619D"/>
    <w:rsid w:val="005571EA"/>
    <w:rsid w:val="005700FB"/>
    <w:rsid w:val="00585146"/>
    <w:rsid w:val="00586FB0"/>
    <w:rsid w:val="0059157C"/>
    <w:rsid w:val="005922C8"/>
    <w:rsid w:val="0059551A"/>
    <w:rsid w:val="005A0683"/>
    <w:rsid w:val="005A51B6"/>
    <w:rsid w:val="005B182F"/>
    <w:rsid w:val="005B1CEE"/>
    <w:rsid w:val="005B732E"/>
    <w:rsid w:val="005C3CD7"/>
    <w:rsid w:val="005C5C2A"/>
    <w:rsid w:val="005D0A48"/>
    <w:rsid w:val="005D78E5"/>
    <w:rsid w:val="005E77CF"/>
    <w:rsid w:val="005F03A8"/>
    <w:rsid w:val="005F5245"/>
    <w:rsid w:val="005F6CA2"/>
    <w:rsid w:val="005F6F9A"/>
    <w:rsid w:val="0060086E"/>
    <w:rsid w:val="00607AA9"/>
    <w:rsid w:val="006138BB"/>
    <w:rsid w:val="00615686"/>
    <w:rsid w:val="00621D63"/>
    <w:rsid w:val="00622E85"/>
    <w:rsid w:val="00623A2E"/>
    <w:rsid w:val="0062701D"/>
    <w:rsid w:val="006330AD"/>
    <w:rsid w:val="006337A5"/>
    <w:rsid w:val="0063464A"/>
    <w:rsid w:val="00634857"/>
    <w:rsid w:val="00642353"/>
    <w:rsid w:val="00643C55"/>
    <w:rsid w:val="0064514A"/>
    <w:rsid w:val="00651B23"/>
    <w:rsid w:val="00652AAC"/>
    <w:rsid w:val="00652DFE"/>
    <w:rsid w:val="006533EA"/>
    <w:rsid w:val="00653962"/>
    <w:rsid w:val="00657519"/>
    <w:rsid w:val="0066072F"/>
    <w:rsid w:val="00662289"/>
    <w:rsid w:val="00667B45"/>
    <w:rsid w:val="00672821"/>
    <w:rsid w:val="00673AAF"/>
    <w:rsid w:val="006776A4"/>
    <w:rsid w:val="00681DDE"/>
    <w:rsid w:val="006820B4"/>
    <w:rsid w:val="00692D4E"/>
    <w:rsid w:val="00693577"/>
    <w:rsid w:val="00695D1C"/>
    <w:rsid w:val="0069740A"/>
    <w:rsid w:val="006A3420"/>
    <w:rsid w:val="006A444E"/>
    <w:rsid w:val="006B0E08"/>
    <w:rsid w:val="006B1341"/>
    <w:rsid w:val="006B2A12"/>
    <w:rsid w:val="006B3FA6"/>
    <w:rsid w:val="006B76C1"/>
    <w:rsid w:val="006C314C"/>
    <w:rsid w:val="006C35EB"/>
    <w:rsid w:val="006D01F1"/>
    <w:rsid w:val="006E0C87"/>
    <w:rsid w:val="006E2082"/>
    <w:rsid w:val="006E2BFB"/>
    <w:rsid w:val="006F1A87"/>
    <w:rsid w:val="006F5350"/>
    <w:rsid w:val="00703ABF"/>
    <w:rsid w:val="007101B8"/>
    <w:rsid w:val="00714816"/>
    <w:rsid w:val="00721E85"/>
    <w:rsid w:val="0072341F"/>
    <w:rsid w:val="00736CE2"/>
    <w:rsid w:val="00742203"/>
    <w:rsid w:val="00742985"/>
    <w:rsid w:val="0075098F"/>
    <w:rsid w:val="00751A7F"/>
    <w:rsid w:val="0075372C"/>
    <w:rsid w:val="00753C68"/>
    <w:rsid w:val="00754B15"/>
    <w:rsid w:val="0075609F"/>
    <w:rsid w:val="007818FD"/>
    <w:rsid w:val="007820FD"/>
    <w:rsid w:val="0078377F"/>
    <w:rsid w:val="00795560"/>
    <w:rsid w:val="007A5A05"/>
    <w:rsid w:val="007A7E82"/>
    <w:rsid w:val="007B4E84"/>
    <w:rsid w:val="007C7CC6"/>
    <w:rsid w:val="007E0FBE"/>
    <w:rsid w:val="007E2649"/>
    <w:rsid w:val="007E7796"/>
    <w:rsid w:val="007F56F3"/>
    <w:rsid w:val="007F68B5"/>
    <w:rsid w:val="007F7D32"/>
    <w:rsid w:val="00812890"/>
    <w:rsid w:val="008146F3"/>
    <w:rsid w:val="008159ED"/>
    <w:rsid w:val="00820004"/>
    <w:rsid w:val="0084141E"/>
    <w:rsid w:val="00851F13"/>
    <w:rsid w:val="00863D47"/>
    <w:rsid w:val="0087491A"/>
    <w:rsid w:val="00884A35"/>
    <w:rsid w:val="00887580"/>
    <w:rsid w:val="00890257"/>
    <w:rsid w:val="00892EA4"/>
    <w:rsid w:val="0089374D"/>
    <w:rsid w:val="008A113D"/>
    <w:rsid w:val="008A2020"/>
    <w:rsid w:val="008A4EBE"/>
    <w:rsid w:val="008A5C3D"/>
    <w:rsid w:val="008A64C0"/>
    <w:rsid w:val="008A6A0A"/>
    <w:rsid w:val="008A76AF"/>
    <w:rsid w:val="008B204C"/>
    <w:rsid w:val="008B3A52"/>
    <w:rsid w:val="008B6BD8"/>
    <w:rsid w:val="008C1475"/>
    <w:rsid w:val="008C4F02"/>
    <w:rsid w:val="008D45BC"/>
    <w:rsid w:val="008D7739"/>
    <w:rsid w:val="008E1F42"/>
    <w:rsid w:val="008F5413"/>
    <w:rsid w:val="0090052D"/>
    <w:rsid w:val="00902691"/>
    <w:rsid w:val="00902CCE"/>
    <w:rsid w:val="0090696C"/>
    <w:rsid w:val="00915DFA"/>
    <w:rsid w:val="0091730C"/>
    <w:rsid w:val="00920A5F"/>
    <w:rsid w:val="00932CEF"/>
    <w:rsid w:val="009375BF"/>
    <w:rsid w:val="00952098"/>
    <w:rsid w:val="0097528B"/>
    <w:rsid w:val="00976096"/>
    <w:rsid w:val="0098330B"/>
    <w:rsid w:val="0098470B"/>
    <w:rsid w:val="00990EED"/>
    <w:rsid w:val="00992224"/>
    <w:rsid w:val="00995702"/>
    <w:rsid w:val="00996466"/>
    <w:rsid w:val="009A0B05"/>
    <w:rsid w:val="009A1218"/>
    <w:rsid w:val="009A369F"/>
    <w:rsid w:val="009A4CFE"/>
    <w:rsid w:val="009A576C"/>
    <w:rsid w:val="009A584D"/>
    <w:rsid w:val="009B4F9F"/>
    <w:rsid w:val="009B6CE1"/>
    <w:rsid w:val="009C4BBC"/>
    <w:rsid w:val="009D212A"/>
    <w:rsid w:val="009D2588"/>
    <w:rsid w:val="009D50F8"/>
    <w:rsid w:val="009E0685"/>
    <w:rsid w:val="009E68A4"/>
    <w:rsid w:val="009F36B3"/>
    <w:rsid w:val="009F48E4"/>
    <w:rsid w:val="009F7200"/>
    <w:rsid w:val="00A04384"/>
    <w:rsid w:val="00A05C89"/>
    <w:rsid w:val="00A06018"/>
    <w:rsid w:val="00A0659F"/>
    <w:rsid w:val="00A11C70"/>
    <w:rsid w:val="00A2687A"/>
    <w:rsid w:val="00A3601F"/>
    <w:rsid w:val="00A400BB"/>
    <w:rsid w:val="00A442D4"/>
    <w:rsid w:val="00A45E7F"/>
    <w:rsid w:val="00A467CC"/>
    <w:rsid w:val="00A47F44"/>
    <w:rsid w:val="00A53926"/>
    <w:rsid w:val="00A562C7"/>
    <w:rsid w:val="00A7042C"/>
    <w:rsid w:val="00A70A58"/>
    <w:rsid w:val="00A76265"/>
    <w:rsid w:val="00A80F2E"/>
    <w:rsid w:val="00A81F08"/>
    <w:rsid w:val="00AA0F83"/>
    <w:rsid w:val="00AA394C"/>
    <w:rsid w:val="00AA5BE9"/>
    <w:rsid w:val="00AB3ACD"/>
    <w:rsid w:val="00AC2C61"/>
    <w:rsid w:val="00AC5235"/>
    <w:rsid w:val="00AC7FBA"/>
    <w:rsid w:val="00AD5623"/>
    <w:rsid w:val="00AD7FE7"/>
    <w:rsid w:val="00AE0AEE"/>
    <w:rsid w:val="00AE443C"/>
    <w:rsid w:val="00AE56E1"/>
    <w:rsid w:val="00AF2C75"/>
    <w:rsid w:val="00B00C08"/>
    <w:rsid w:val="00B035E2"/>
    <w:rsid w:val="00B045A4"/>
    <w:rsid w:val="00B17DB7"/>
    <w:rsid w:val="00B353EC"/>
    <w:rsid w:val="00B375FA"/>
    <w:rsid w:val="00B55F83"/>
    <w:rsid w:val="00B56741"/>
    <w:rsid w:val="00B56F86"/>
    <w:rsid w:val="00B732E2"/>
    <w:rsid w:val="00B73ED0"/>
    <w:rsid w:val="00B80535"/>
    <w:rsid w:val="00B839D3"/>
    <w:rsid w:val="00B843DB"/>
    <w:rsid w:val="00B94DAA"/>
    <w:rsid w:val="00B9572A"/>
    <w:rsid w:val="00BA08E2"/>
    <w:rsid w:val="00BA29EF"/>
    <w:rsid w:val="00BA528E"/>
    <w:rsid w:val="00BA5C04"/>
    <w:rsid w:val="00BB261F"/>
    <w:rsid w:val="00BC274D"/>
    <w:rsid w:val="00BC290E"/>
    <w:rsid w:val="00BC345A"/>
    <w:rsid w:val="00BD1059"/>
    <w:rsid w:val="00BD30F5"/>
    <w:rsid w:val="00BD44E0"/>
    <w:rsid w:val="00BE5440"/>
    <w:rsid w:val="00BF2B67"/>
    <w:rsid w:val="00BF55E6"/>
    <w:rsid w:val="00BF7E0C"/>
    <w:rsid w:val="00C00930"/>
    <w:rsid w:val="00C01C94"/>
    <w:rsid w:val="00C034B5"/>
    <w:rsid w:val="00C03529"/>
    <w:rsid w:val="00C043A1"/>
    <w:rsid w:val="00C074AA"/>
    <w:rsid w:val="00C10DD4"/>
    <w:rsid w:val="00C12A2B"/>
    <w:rsid w:val="00C22D63"/>
    <w:rsid w:val="00C308D3"/>
    <w:rsid w:val="00C3274A"/>
    <w:rsid w:val="00C3416F"/>
    <w:rsid w:val="00C4289C"/>
    <w:rsid w:val="00C442DF"/>
    <w:rsid w:val="00C45377"/>
    <w:rsid w:val="00C45812"/>
    <w:rsid w:val="00C4716E"/>
    <w:rsid w:val="00C506DC"/>
    <w:rsid w:val="00C53919"/>
    <w:rsid w:val="00C55FA8"/>
    <w:rsid w:val="00C60A4B"/>
    <w:rsid w:val="00C638FE"/>
    <w:rsid w:val="00C739B0"/>
    <w:rsid w:val="00C75FE9"/>
    <w:rsid w:val="00C768C4"/>
    <w:rsid w:val="00C82297"/>
    <w:rsid w:val="00C84DC7"/>
    <w:rsid w:val="00C91BE2"/>
    <w:rsid w:val="00C9596C"/>
    <w:rsid w:val="00CB5216"/>
    <w:rsid w:val="00CC563A"/>
    <w:rsid w:val="00CC6648"/>
    <w:rsid w:val="00CD1933"/>
    <w:rsid w:val="00CD1F04"/>
    <w:rsid w:val="00CD1FF0"/>
    <w:rsid w:val="00CD31FA"/>
    <w:rsid w:val="00CD7E82"/>
    <w:rsid w:val="00CE07A9"/>
    <w:rsid w:val="00CE16CD"/>
    <w:rsid w:val="00CE24D1"/>
    <w:rsid w:val="00CE2BED"/>
    <w:rsid w:val="00CE3E1A"/>
    <w:rsid w:val="00CE6847"/>
    <w:rsid w:val="00CF62EA"/>
    <w:rsid w:val="00D02126"/>
    <w:rsid w:val="00D052BB"/>
    <w:rsid w:val="00D069B1"/>
    <w:rsid w:val="00D06B07"/>
    <w:rsid w:val="00D17442"/>
    <w:rsid w:val="00D37F54"/>
    <w:rsid w:val="00D4384E"/>
    <w:rsid w:val="00D460DD"/>
    <w:rsid w:val="00D4659E"/>
    <w:rsid w:val="00D548E0"/>
    <w:rsid w:val="00D54EA5"/>
    <w:rsid w:val="00D60F32"/>
    <w:rsid w:val="00D63311"/>
    <w:rsid w:val="00D73F57"/>
    <w:rsid w:val="00D81089"/>
    <w:rsid w:val="00D86849"/>
    <w:rsid w:val="00D91498"/>
    <w:rsid w:val="00DA15C1"/>
    <w:rsid w:val="00DB1937"/>
    <w:rsid w:val="00DB33E1"/>
    <w:rsid w:val="00DB5A18"/>
    <w:rsid w:val="00DC1345"/>
    <w:rsid w:val="00DC2AE1"/>
    <w:rsid w:val="00DC55CF"/>
    <w:rsid w:val="00DD0FBA"/>
    <w:rsid w:val="00DD2A40"/>
    <w:rsid w:val="00DE1D18"/>
    <w:rsid w:val="00DE3CF3"/>
    <w:rsid w:val="00DE41DB"/>
    <w:rsid w:val="00DE77C3"/>
    <w:rsid w:val="00DF4255"/>
    <w:rsid w:val="00DF5DB8"/>
    <w:rsid w:val="00DF756F"/>
    <w:rsid w:val="00E00054"/>
    <w:rsid w:val="00E02F9F"/>
    <w:rsid w:val="00E13AD1"/>
    <w:rsid w:val="00E14390"/>
    <w:rsid w:val="00E15523"/>
    <w:rsid w:val="00E15BED"/>
    <w:rsid w:val="00E21B6C"/>
    <w:rsid w:val="00E22584"/>
    <w:rsid w:val="00E24219"/>
    <w:rsid w:val="00E265C0"/>
    <w:rsid w:val="00E26E5C"/>
    <w:rsid w:val="00E274FA"/>
    <w:rsid w:val="00E32CF0"/>
    <w:rsid w:val="00E35945"/>
    <w:rsid w:val="00E4720E"/>
    <w:rsid w:val="00E53EC0"/>
    <w:rsid w:val="00E547EB"/>
    <w:rsid w:val="00E62D9B"/>
    <w:rsid w:val="00E64A61"/>
    <w:rsid w:val="00E7228E"/>
    <w:rsid w:val="00E72CE0"/>
    <w:rsid w:val="00E75B0A"/>
    <w:rsid w:val="00E81EC0"/>
    <w:rsid w:val="00E92E18"/>
    <w:rsid w:val="00EA1580"/>
    <w:rsid w:val="00EA1911"/>
    <w:rsid w:val="00EA39C2"/>
    <w:rsid w:val="00EA5047"/>
    <w:rsid w:val="00EA7F09"/>
    <w:rsid w:val="00EB62A8"/>
    <w:rsid w:val="00EB7042"/>
    <w:rsid w:val="00EC02F7"/>
    <w:rsid w:val="00EC4E43"/>
    <w:rsid w:val="00ED4DC1"/>
    <w:rsid w:val="00EE0FE3"/>
    <w:rsid w:val="00EE6795"/>
    <w:rsid w:val="00EF26C7"/>
    <w:rsid w:val="00EF3D8B"/>
    <w:rsid w:val="00F022BE"/>
    <w:rsid w:val="00F10882"/>
    <w:rsid w:val="00F12CBB"/>
    <w:rsid w:val="00F13745"/>
    <w:rsid w:val="00F209E9"/>
    <w:rsid w:val="00F25D78"/>
    <w:rsid w:val="00F309EC"/>
    <w:rsid w:val="00F324DC"/>
    <w:rsid w:val="00F50BB5"/>
    <w:rsid w:val="00F60CEB"/>
    <w:rsid w:val="00F630A2"/>
    <w:rsid w:val="00F65673"/>
    <w:rsid w:val="00F670F7"/>
    <w:rsid w:val="00F6786B"/>
    <w:rsid w:val="00F80F99"/>
    <w:rsid w:val="00F83B55"/>
    <w:rsid w:val="00F8430B"/>
    <w:rsid w:val="00FA4E04"/>
    <w:rsid w:val="00FA5C54"/>
    <w:rsid w:val="00FB0BA9"/>
    <w:rsid w:val="00FB0E64"/>
    <w:rsid w:val="00FB1C5D"/>
    <w:rsid w:val="00FB3D65"/>
    <w:rsid w:val="00FB4CC8"/>
    <w:rsid w:val="00FB773D"/>
    <w:rsid w:val="00FC335A"/>
    <w:rsid w:val="00FC5A37"/>
    <w:rsid w:val="00FC6C7E"/>
    <w:rsid w:val="00FD2A64"/>
    <w:rsid w:val="00FD3D7A"/>
    <w:rsid w:val="00FD63A0"/>
    <w:rsid w:val="00FD74A6"/>
    <w:rsid w:val="00FE3C18"/>
    <w:rsid w:val="00FE7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5962"/>
  <w15:chartTrackingRefBased/>
  <w15:docId w15:val="{FAF487B0-F94E-4FE4-9E6B-E443D276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D1"/>
    <w:rPr>
      <w:color w:val="0563C1" w:themeColor="hyperlink"/>
      <w:u w:val="single"/>
    </w:rPr>
  </w:style>
  <w:style w:type="character" w:styleId="UnresolvedMention">
    <w:name w:val="Unresolved Mention"/>
    <w:basedOn w:val="DefaultParagraphFont"/>
    <w:uiPriority w:val="99"/>
    <w:semiHidden/>
    <w:unhideWhenUsed/>
    <w:rsid w:val="00CE24D1"/>
    <w:rPr>
      <w:color w:val="605E5C"/>
      <w:shd w:val="clear" w:color="auto" w:fill="E1DFDD"/>
    </w:rPr>
  </w:style>
  <w:style w:type="paragraph" w:styleId="ListParagraph">
    <w:name w:val="List Paragraph"/>
    <w:basedOn w:val="Normal"/>
    <w:uiPriority w:val="34"/>
    <w:qFormat/>
    <w:rsid w:val="00932CEF"/>
    <w:pPr>
      <w:ind w:left="720"/>
      <w:contextualSpacing/>
    </w:pPr>
  </w:style>
  <w:style w:type="paragraph" w:styleId="Caption">
    <w:name w:val="caption"/>
    <w:basedOn w:val="Normal"/>
    <w:next w:val="Normal"/>
    <w:uiPriority w:val="35"/>
    <w:unhideWhenUsed/>
    <w:qFormat/>
    <w:rsid w:val="001E468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E68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1901">
      <w:bodyDiv w:val="1"/>
      <w:marLeft w:val="0"/>
      <w:marRight w:val="0"/>
      <w:marTop w:val="0"/>
      <w:marBottom w:val="0"/>
      <w:divBdr>
        <w:top w:val="none" w:sz="0" w:space="0" w:color="auto"/>
        <w:left w:val="none" w:sz="0" w:space="0" w:color="auto"/>
        <w:bottom w:val="none" w:sz="0" w:space="0" w:color="auto"/>
        <w:right w:val="none" w:sz="0" w:space="0" w:color="auto"/>
      </w:divBdr>
    </w:div>
    <w:div w:id="704519717">
      <w:bodyDiv w:val="1"/>
      <w:marLeft w:val="0"/>
      <w:marRight w:val="0"/>
      <w:marTop w:val="0"/>
      <w:marBottom w:val="0"/>
      <w:divBdr>
        <w:top w:val="none" w:sz="0" w:space="0" w:color="auto"/>
        <w:left w:val="none" w:sz="0" w:space="0" w:color="auto"/>
        <w:bottom w:val="none" w:sz="0" w:space="0" w:color="auto"/>
        <w:right w:val="none" w:sz="0" w:space="0" w:color="auto"/>
      </w:divBdr>
    </w:div>
    <w:div w:id="905839000">
      <w:bodyDiv w:val="1"/>
      <w:marLeft w:val="0"/>
      <w:marRight w:val="0"/>
      <w:marTop w:val="0"/>
      <w:marBottom w:val="0"/>
      <w:divBdr>
        <w:top w:val="none" w:sz="0" w:space="0" w:color="auto"/>
        <w:left w:val="none" w:sz="0" w:space="0" w:color="auto"/>
        <w:bottom w:val="none" w:sz="0" w:space="0" w:color="auto"/>
        <w:right w:val="none" w:sz="0" w:space="0" w:color="auto"/>
      </w:divBdr>
    </w:div>
    <w:div w:id="1695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rsonalitymax.com/report/?ls=85-69-79&amp;name_key=b9edc9b37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hays.com.au/Job/Detail/it-technical-support-analyst-qld-cairns-en-AU_2477214?jobSource=adzunasp&amp;utm_source=adzuna&amp;utm_medium=cpc&amp;utm_campaign=technology&amp;cmpid=1000-126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qr.ae/pGOrtG" TargetMode="External"/><Relationship Id="rId10" Type="http://schemas.openxmlformats.org/officeDocument/2006/relationships/hyperlink" Target="mailto:s3895962@student.rmit.edu.au"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dailymail.co.uk/news/article-5079121/Australia-fifth-fattest-country-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B8A18D6995D8F449126332A76DCAF7C" ma:contentTypeVersion="4" ma:contentTypeDescription="Create a new document." ma:contentTypeScope="" ma:versionID="877544487c7b39072312bded7d2daee1">
  <xsd:schema xmlns:xsd="http://www.w3.org/2001/XMLSchema" xmlns:xs="http://www.w3.org/2001/XMLSchema" xmlns:p="http://schemas.microsoft.com/office/2006/metadata/properties" xmlns:ns3="059a7823-61e3-4a6d-8a98-073b35938250" targetNamespace="http://schemas.microsoft.com/office/2006/metadata/properties" ma:root="true" ma:fieldsID="4013a6f179ddb5f151797dbef1a8fa55" ns3:_="">
    <xsd:import namespace="059a7823-61e3-4a6d-8a98-073b359382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a7823-61e3-4a6d-8a98-073b359382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2B6BE1-EA07-4719-B611-D04E1E2B8B1B}">
  <ds:schemaRefs>
    <ds:schemaRef ds:uri="http://schemas.microsoft.com/sharepoint/v3/contenttype/forms"/>
  </ds:schemaRefs>
</ds:datastoreItem>
</file>

<file path=customXml/itemProps2.xml><?xml version="1.0" encoding="utf-8"?>
<ds:datastoreItem xmlns:ds="http://schemas.openxmlformats.org/officeDocument/2006/customXml" ds:itemID="{6AE02129-B7AA-4AEB-9C50-7E16E74BBD1B}">
  <ds:schemaRefs>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059a7823-61e3-4a6d-8a98-073b35938250"/>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58499DFE-4289-4905-8DE9-A90228BB01EC}">
  <ds:schemaRefs>
    <ds:schemaRef ds:uri="http://schemas.openxmlformats.org/officeDocument/2006/bibliography"/>
  </ds:schemaRefs>
</ds:datastoreItem>
</file>

<file path=customXml/itemProps4.xml><?xml version="1.0" encoding="utf-8"?>
<ds:datastoreItem xmlns:ds="http://schemas.openxmlformats.org/officeDocument/2006/customXml" ds:itemID="{13297A93-8B79-4AB5-945C-9B76A4FDF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a7823-61e3-4a6d-8a98-073b35938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Biar Deng</dc:creator>
  <cp:keywords/>
  <dc:description/>
  <cp:lastModifiedBy>Biar Deng</cp:lastModifiedBy>
  <cp:revision>2</cp:revision>
  <dcterms:created xsi:type="dcterms:W3CDTF">2021-08-15T10:07:00Z</dcterms:created>
  <dcterms:modified xsi:type="dcterms:W3CDTF">2021-08-15T10:07:00Z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0x0101004B8A18D6995D8F449126332A76DCAF7C</vt:lpwstr>
  </property>
</Properties>
</file>