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CCEF9" w14:textId="70D13690" w:rsidR="00801592" w:rsidRDefault="004E49E7">
      <w:pPr>
        <w:rPr>
          <w:rFonts w:ascii="Times New Roman" w:hAnsi="Times New Roman" w:cs="Times New Roman"/>
          <w:sz w:val="24"/>
          <w:szCs w:val="24"/>
        </w:rPr>
      </w:pPr>
      <w:r>
        <w:rPr>
          <w:rFonts w:ascii="Times New Roman" w:hAnsi="Times New Roman" w:cs="Times New Roman"/>
          <w:sz w:val="24"/>
          <w:szCs w:val="24"/>
        </w:rPr>
        <w:t>Benjamin Dragenice</w:t>
      </w:r>
    </w:p>
    <w:p w14:paraId="25272208" w14:textId="78C295AF" w:rsidR="004E49E7" w:rsidRDefault="004E49E7">
      <w:pPr>
        <w:rPr>
          <w:rFonts w:ascii="Times New Roman" w:hAnsi="Times New Roman" w:cs="Times New Roman"/>
          <w:sz w:val="24"/>
          <w:szCs w:val="24"/>
        </w:rPr>
      </w:pPr>
      <w:r>
        <w:rPr>
          <w:rFonts w:ascii="Times New Roman" w:hAnsi="Times New Roman" w:cs="Times New Roman"/>
          <w:sz w:val="24"/>
          <w:szCs w:val="24"/>
        </w:rPr>
        <w:t>CTEC 298-101 Spring 101</w:t>
      </w:r>
    </w:p>
    <w:p w14:paraId="5BF552FC" w14:textId="6D7D637D" w:rsidR="004E49E7" w:rsidRDefault="004E49E7">
      <w:pPr>
        <w:rPr>
          <w:rFonts w:ascii="Times New Roman" w:hAnsi="Times New Roman" w:cs="Times New Roman"/>
          <w:sz w:val="24"/>
          <w:szCs w:val="24"/>
        </w:rPr>
      </w:pPr>
    </w:p>
    <w:p w14:paraId="7E5E995C" w14:textId="2ABB826B" w:rsidR="004E49E7" w:rsidRDefault="004E49E7" w:rsidP="004E49E7">
      <w:pPr>
        <w:jc w:val="center"/>
        <w:rPr>
          <w:rFonts w:ascii="Times New Roman" w:hAnsi="Times New Roman" w:cs="Times New Roman"/>
          <w:sz w:val="24"/>
          <w:szCs w:val="24"/>
        </w:rPr>
      </w:pPr>
      <w:r>
        <w:rPr>
          <w:rFonts w:ascii="Times New Roman" w:hAnsi="Times New Roman" w:cs="Times New Roman"/>
          <w:sz w:val="24"/>
          <w:szCs w:val="24"/>
        </w:rPr>
        <w:t>Tableau Plots</w:t>
      </w:r>
      <w:r>
        <w:rPr>
          <w:rFonts w:ascii="Times New Roman" w:hAnsi="Times New Roman" w:cs="Times New Roman"/>
          <w:noProof/>
          <w:sz w:val="24"/>
          <w:szCs w:val="24"/>
        </w:rPr>
        <w:drawing>
          <wp:inline distT="0" distB="0" distL="0" distR="0" wp14:anchorId="23F9DD22" wp14:editId="0AD1356A">
            <wp:extent cx="6723380" cy="4696310"/>
            <wp:effectExtent l="0" t="0" r="1270" b="9525"/>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36592" cy="4705539"/>
                    </a:xfrm>
                    <a:prstGeom prst="rect">
                      <a:avLst/>
                    </a:prstGeom>
                  </pic:spPr>
                </pic:pic>
              </a:graphicData>
            </a:graphic>
          </wp:inline>
        </w:drawing>
      </w:r>
    </w:p>
    <w:p w14:paraId="76870F85" w14:textId="10E8BC20" w:rsidR="004E49E7" w:rsidRDefault="004E49E7" w:rsidP="004E49E7">
      <w:pPr>
        <w:jc w:val="center"/>
        <w:rPr>
          <w:rFonts w:ascii="Times New Roman" w:hAnsi="Times New Roman" w:cs="Times New Roman"/>
          <w:sz w:val="24"/>
          <w:szCs w:val="24"/>
        </w:rPr>
      </w:pPr>
    </w:p>
    <w:p w14:paraId="4B85D25E" w14:textId="13AA0C53" w:rsidR="004E49E7" w:rsidRDefault="004E49E7" w:rsidP="004E49E7">
      <w:pPr>
        <w:rPr>
          <w:rFonts w:ascii="Times New Roman" w:hAnsi="Times New Roman" w:cs="Times New Roman"/>
          <w:sz w:val="24"/>
          <w:szCs w:val="24"/>
        </w:rPr>
      </w:pPr>
      <w:r>
        <w:rPr>
          <w:rFonts w:ascii="Times New Roman" w:hAnsi="Times New Roman" w:cs="Times New Roman"/>
          <w:sz w:val="24"/>
          <w:szCs w:val="24"/>
        </w:rPr>
        <w:t>This is a digital dashboard created using Tableau to showcase various charts at once.</w:t>
      </w:r>
    </w:p>
    <w:p w14:paraId="7DA78F96" w14:textId="742226EC" w:rsidR="004E49E7" w:rsidRPr="004E49E7" w:rsidRDefault="004E49E7" w:rsidP="004E49E7">
      <w:pPr>
        <w:rPr>
          <w:rFonts w:ascii="Times New Roman" w:hAnsi="Times New Roman" w:cs="Times New Roman"/>
          <w:sz w:val="24"/>
          <w:szCs w:val="24"/>
        </w:rPr>
      </w:pPr>
      <w:r>
        <w:rPr>
          <w:rFonts w:ascii="Times New Roman" w:hAnsi="Times New Roman" w:cs="Times New Roman"/>
          <w:sz w:val="24"/>
          <w:szCs w:val="24"/>
        </w:rPr>
        <w:t xml:space="preserve">The simple plot to the top left showcases the number of users that visited the website each day. The simple plot to the top right showcases the amount of pageviews that were received on each day during the month of April. The stacked bar graph to the bottom left </w:t>
      </w:r>
      <w:proofErr w:type="gramStart"/>
      <w:r>
        <w:rPr>
          <w:rFonts w:ascii="Times New Roman" w:hAnsi="Times New Roman" w:cs="Times New Roman"/>
          <w:sz w:val="24"/>
          <w:szCs w:val="24"/>
        </w:rPr>
        <w:t>compares and contrast</w:t>
      </w:r>
      <w:proofErr w:type="gramEnd"/>
      <w:r>
        <w:rPr>
          <w:rFonts w:ascii="Times New Roman" w:hAnsi="Times New Roman" w:cs="Times New Roman"/>
          <w:sz w:val="24"/>
          <w:szCs w:val="24"/>
        </w:rPr>
        <w:t xml:space="preserve"> how each user to the sit was acquired. Whether it be through directly going to the website or email, search engine, referral, and social media. The last bar graph to the bottom right displays which terms were searched up on the website the most.</w:t>
      </w:r>
    </w:p>
    <w:sectPr w:rsidR="004E49E7" w:rsidRPr="004E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E7"/>
    <w:rsid w:val="004E49E7"/>
    <w:rsid w:val="0080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58A1"/>
  <w15:chartTrackingRefBased/>
  <w15:docId w15:val="{54275C81-FCC2-4413-A5FB-70C5117C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9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Dragenice</dc:creator>
  <cp:keywords/>
  <dc:description/>
  <cp:lastModifiedBy>Benjamin Dragenice</cp:lastModifiedBy>
  <cp:revision>1</cp:revision>
  <dcterms:created xsi:type="dcterms:W3CDTF">2021-03-12T00:02:00Z</dcterms:created>
  <dcterms:modified xsi:type="dcterms:W3CDTF">2021-03-12T00:11:00Z</dcterms:modified>
</cp:coreProperties>
</file>