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eastAsia="ja-JP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0E44829E" wp14:editId="351815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52B1" id="Rectangle 6" o:spid="_x0000_s1026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:rsidTr="00ED38DD">
        <w:trPr>
          <w:trHeight w:val="1349"/>
        </w:trPr>
        <w:tc>
          <w:tcPr>
            <w:tcW w:w="1870" w:type="dxa"/>
          </w:tcPr>
          <w:p w:rsidR="005276A8" w:rsidRDefault="005276A8"/>
        </w:tc>
        <w:tc>
          <w:tcPr>
            <w:tcW w:w="1870" w:type="dxa"/>
          </w:tcPr>
          <w:p w:rsidR="005276A8" w:rsidRDefault="005276A8"/>
        </w:tc>
        <w:tc>
          <w:tcPr>
            <w:tcW w:w="1870" w:type="dxa"/>
          </w:tcPr>
          <w:p w:rsidR="005276A8" w:rsidRDefault="00537DAC" w:rsidP="00537DAC">
            <w:pPr>
              <w:jc w:val="right"/>
            </w:pPr>
            <w:r w:rsidRPr="00173543"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356C920D" wp14:editId="1FC99E8D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533C4A" id="Oval 2" o:spid="_x0000_s1026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:rsidR="005276A8" w:rsidRPr="00537DAC" w:rsidRDefault="00D94A3D" w:rsidP="00537DAC">
            <w:pPr>
              <w:pStyle w:val="Subtitle"/>
            </w:pPr>
            <w:r>
              <w:t>2025/01/27</w:t>
            </w:r>
          </w:p>
          <w:p w:rsidR="005276A8" w:rsidRPr="00D94A3D" w:rsidRDefault="00D94A3D" w:rsidP="00D94A3D">
            <w:pPr>
              <w:pStyle w:val="Subtitle"/>
              <w:rPr>
                <w:rFonts w:eastAsiaTheme="minorEastAsia"/>
                <w:lang w:val="mn-MN" w:eastAsia="ja-JP"/>
              </w:rPr>
            </w:pPr>
            <w:r>
              <w:rPr>
                <w:rFonts w:eastAsiaTheme="minorEastAsia"/>
                <w:lang w:val="mn-MN" w:eastAsia="ja-JP"/>
              </w:rPr>
              <w:t>танилцуулга</w:t>
            </w:r>
          </w:p>
        </w:tc>
      </w:tr>
      <w:tr w:rsidR="005276A8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:rsidR="005276A8" w:rsidRDefault="00D94A3D" w:rsidP="00D94A3D">
            <w:pPr>
              <w:pStyle w:val="Title"/>
              <w:rPr>
                <w:rFonts w:ascii="Cambria" w:hAnsi="Cambria"/>
                <w:lang w:val="mn-MN"/>
              </w:rPr>
            </w:pPr>
            <w:r>
              <w:rPr>
                <w:rFonts w:ascii="Cambria" w:hAnsi="Cambria"/>
                <w:lang w:val="mn-MN"/>
              </w:rPr>
              <w:t xml:space="preserve">Э.Баярбаясгалан </w:t>
            </w:r>
          </w:p>
          <w:p w:rsidR="00D94A3D" w:rsidRPr="00D94A3D" w:rsidRDefault="00D94A3D" w:rsidP="00D94A3D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Танилцуулга </w:t>
            </w:r>
          </w:p>
        </w:tc>
      </w:tr>
      <w:tr w:rsidR="00ED38DD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:rsidR="00ED38DD" w:rsidRDefault="00D94A3D" w:rsidP="00D94A3D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552190" cy="3676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74215080_122138699510481460_2172605044980568323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284" cy="368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:rsidR="005276A8" w:rsidRDefault="005276A8" w:rsidP="00ED38DD">
            <w:pPr>
              <w:pStyle w:val="Heading2"/>
            </w:pPr>
            <w:r w:rsidRPr="00173543"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38113C74" wp14:editId="14D44AE3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C80043" id="Rectangle 4" o:spid="_x0000_s1026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:rsidR="005276A8" w:rsidRPr="00D94A3D" w:rsidRDefault="00D94A3D" w:rsidP="00D94A3D">
            <w:pPr>
              <w:pStyle w:val="Subtitle"/>
              <w:rPr>
                <w:lang w:val="mn-MN"/>
              </w:rPr>
            </w:pPr>
            <w:r>
              <w:rPr>
                <w:lang w:val="mn-MN"/>
              </w:rPr>
              <w:t>Бие даалт</w:t>
            </w:r>
          </w:p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</w:tr>
    </w:tbl>
    <w:p w:rsidR="00017B10" w:rsidRDefault="005D490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085AE9E9" wp14:editId="22CC3A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5029200"/>
                <wp:effectExtent l="0" t="0" r="0" b="0"/>
                <wp:wrapNone/>
                <wp:docPr id="8" name="Rectangl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542A" id="Rectangle 8" o:spid="_x0000_s1026" style="position:absolute;margin-left:0;margin-top:0;width:612pt;height:39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" fillcolor="#eed0c6 [3206]" stroked="f" strokeweight="2pt">
                <v:fill opacity="26214f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76F40" w:rsidTr="008A5F4C">
        <w:trPr>
          <w:trHeight w:val="7632"/>
        </w:trPr>
        <w:tc>
          <w:tcPr>
            <w:tcW w:w="9350" w:type="dxa"/>
            <w:gridSpan w:val="2"/>
            <w:vAlign w:val="center"/>
          </w:tcPr>
          <w:p w:rsidR="00A76F40" w:rsidRPr="00D94A3D" w:rsidRDefault="00D94A3D" w:rsidP="00ED38DD">
            <w:pPr>
              <w:pStyle w:val="Heading1"/>
              <w:rPr>
                <w:rFonts w:ascii="Cambria" w:hAnsi="Cambria"/>
                <w:lang w:val="mn-MN"/>
              </w:rPr>
            </w:pPr>
            <w:r>
              <w:rPr>
                <w:rFonts w:ascii="Cambria" w:hAnsi="Cambria"/>
                <w:lang w:val="mn-MN"/>
              </w:rPr>
              <w:lastRenderedPageBreak/>
              <w:t xml:space="preserve">Сайн байна уу? </w:t>
            </w:r>
          </w:p>
          <w:p w:rsidR="00A76F40" w:rsidRDefault="00A76F40" w:rsidP="00ED38DD">
            <w:pPr>
              <w:pStyle w:val="IntroductionText"/>
            </w:pPr>
          </w:p>
          <w:p w:rsidR="00D94A3D" w:rsidRPr="00D94A3D" w:rsidRDefault="00D94A3D" w:rsidP="00D94A3D">
            <w:pPr>
              <w:pStyle w:val="Heading1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</w:t>
            </w:r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Баярбаясгалангийн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талаар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танилцуулга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D94A3D" w:rsidRPr="00D94A3D" w:rsidRDefault="00D94A3D" w:rsidP="00D94A3D">
            <w:pPr>
              <w:pStyle w:val="Heading1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</w:t>
            </w:r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Баярбаясгалан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бол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програмист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болох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хүсэлтэй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сэргэлэн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бөгөөд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хөдөлмөрч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оюутан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Тэрээр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одоогоор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94A3D">
              <w:rPr>
                <w:rStyle w:val="Strong"/>
                <w:b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Olympiad</w:t>
            </w:r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</w:t>
            </w:r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зориулан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94A3D">
              <w:rPr>
                <w:rStyle w:val="Strong"/>
                <w:b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хэл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дээр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бэлтгэл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хийж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байна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Мөн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дуртай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хичээл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нь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мэдээлэл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зүй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бөгөөд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энэ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чиглэлээр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амжилт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гаргахын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төлөө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шаргуу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ажилладаг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Түүний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сонирхол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авьяас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нь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шинжлэх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ухаан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технологи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урлагийн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олон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талт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байдлыг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94A3D">
              <w:rPr>
                <w:rFonts w:ascii="Cambria" w:hAnsi="Cambria" w:cs="Cambri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харуулдаг</w:t>
            </w:r>
            <w:proofErr w:type="spellEnd"/>
            <w:r w:rsidRPr="00D94A3D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D94A3D">
              <w:rPr>
                <w:rFonts w:ascii="Segoe UI Symbol" w:hAnsi="Segoe UI Symbol" w:cs="Segoe UI Symbo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🌟</w:t>
            </w:r>
          </w:p>
          <w:p w:rsidR="00A76F40" w:rsidRDefault="00A76F40" w:rsidP="00ED38DD">
            <w:pPr>
              <w:pStyle w:val="IntroductionText"/>
            </w:pPr>
          </w:p>
        </w:tc>
      </w:tr>
      <w:tr w:rsidR="00571059" w:rsidRPr="00571059" w:rsidTr="00ED38DD">
        <w:trPr>
          <w:trHeight w:val="5890"/>
        </w:trPr>
        <w:tc>
          <w:tcPr>
            <w:tcW w:w="4675" w:type="dxa"/>
          </w:tcPr>
          <w:p w:rsidR="00D94A3D" w:rsidRPr="00571059" w:rsidRDefault="00D94A3D" w:rsidP="00D94A3D">
            <w:pPr>
              <w:pStyle w:val="Heading1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HOBBY</w:t>
            </w:r>
          </w:p>
          <w:p w:rsidR="00D94A3D" w:rsidRPr="00571059" w:rsidRDefault="00D94A3D" w:rsidP="00D94A3D">
            <w:pPr>
              <w:pStyle w:val="NormalWeb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унших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зураг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зурах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гитар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тоглох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нь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миний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хамгийн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дуртай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хобби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адал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явдалт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зохиол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уншихдаа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баяртай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байдаг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</w:t>
            </w:r>
            <w:r w:rsidRPr="00571059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</w:t>
            </w:r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</w:t>
            </w:r>
            <w:r w:rsidRPr="00571059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өө</w:t>
            </w:r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Аллан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Уокерын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дуунуудыг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сонсох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дуртай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Хурдан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морь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сонирхдог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</w:t>
            </w:r>
            <w:r w:rsidRPr="00571059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</w:t>
            </w:r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</w:t>
            </w:r>
            <w:r w:rsidRPr="00571059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өө</w:t>
            </w:r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байгальд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аялах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цэвэр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агаарт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зугаалах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rFonts w:ascii="Georgia" w:hAnsi="Georgia" w:cs="Georg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дуртай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94A3D" w:rsidRPr="00571059" w:rsidRDefault="00D94A3D" w:rsidP="00D94A3D">
            <w:pPr>
              <w:pStyle w:val="NormalWeb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Саяхан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акустик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гитар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тоглож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сурахаар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оролдож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эхэлсэн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ч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одоогоор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тоглож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чаддаггүй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Амьдралд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эерэг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сонирхолтой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зүйлсийг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олж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мэдэх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нь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миний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зорилго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юм</w:t>
            </w:r>
            <w:proofErr w:type="spellEnd"/>
            <w:r w:rsidRPr="005710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571059">
              <w:rPr>
                <w:rFonts w:ascii="Segoe UI Symbol" w:hAnsi="Segoe UI Symbol" w:cs="Segoe UI Symbo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😊</w:t>
            </w:r>
          </w:p>
          <w:p w:rsidR="00A76F40" w:rsidRPr="00571059" w:rsidRDefault="00A76F40" w:rsidP="00537DAC">
            <w:pPr>
              <w:pStyle w:val="Text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94A3D" w:rsidRPr="00571059" w:rsidRDefault="00D94A3D" w:rsidP="00D94A3D">
            <w:pPr>
              <w:pStyle w:val="Heading1"/>
              <w:rPr>
                <w:rFonts w:ascii="Cambria" w:hAnsi="Cambria"/>
                <w:color w:val="000000" w:themeColor="text1"/>
                <w:lang w:val="mn-MN"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1059">
              <w:rPr>
                <w:rFonts w:ascii="Cambria" w:hAnsi="Cambria"/>
                <w:color w:val="000000" w:themeColor="text1"/>
                <w:lang w:val="mn-MN"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ЗОРИЛГО</w:t>
            </w:r>
          </w:p>
          <w:p w:rsidR="00571059" w:rsidRPr="00571059" w:rsidRDefault="00D94A3D" w:rsidP="00571059">
            <w:pPr>
              <w:pStyle w:val="NormalWeb"/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Амжилттай суралцах. 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Миний зорилго бол 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өө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рийн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мэдлэг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ур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чадварыг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ашиглан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мэдээлэл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ү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йн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салбарт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амжилт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гаргах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явдал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юм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ирээд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ү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йд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робот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ү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тэ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эх, шинэлэг технологи х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гж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үү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лэх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олон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улсын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хэмжээний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уралдаан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олимпиадад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амжилттай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оролцохыг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зорьж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байна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ө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дэлхийн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шилдэг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их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дээд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сургуулиудад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суралцаж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эрдэмтэн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инженер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болох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</w:t>
            </w:r>
            <w:r w:rsidR="00571059" w:rsidRPr="00571059">
              <w:rPr>
                <w:rFonts w:ascii="Cambria" w:hAnsi="Cambria" w:cs="Cambr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ү</w:t>
            </w:r>
            <w:r w:rsidR="00571059" w:rsidRPr="00571059">
              <w:rPr>
                <w:rFonts w:ascii="Georgia" w:hAnsi="Georgia" w:cs="Georgia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сэлтэй</w:t>
            </w:r>
            <w:r w:rsidR="00571059"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571059" w:rsidRPr="00571059" w:rsidRDefault="00571059" w:rsidP="00571059">
            <w:pPr>
              <w:pStyle w:val="NormalWeb"/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1059"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Энэ бүхний хажуугаар би өөрийн хоббиг хөгжүүлж, хувь хүний хувьд тасралтгүй өсөж, бусдад урам зориг өгдөг, эерэг нөлөө бүхий хүн болохыг хүсдэг. </w:t>
            </w:r>
            <w:r w:rsidRPr="00571059">
              <w:rPr>
                <w:rFonts w:ascii="Segoe UI Symbol" w:hAnsi="Segoe UI Symbol" w:cs="Segoe UI Symbol"/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😊</w:t>
            </w:r>
          </w:p>
          <w:p w:rsidR="00D94A3D" w:rsidRPr="00571059" w:rsidRDefault="00D94A3D" w:rsidP="00571059">
            <w:pPr>
              <w:pStyle w:val="NormalWeb"/>
              <w:rPr>
                <w:color w:val="000000" w:themeColor="text1"/>
                <w:lang w:val="mn-M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BE02BB" w:rsidRPr="00D94A3D" w:rsidRDefault="00BE02BB">
      <w:pPr>
        <w:rPr>
          <w:lang w:val="mn-M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A7317" w:rsidRPr="00D94A3D" w:rsidTr="00ED38DD">
        <w:tc>
          <w:tcPr>
            <w:tcW w:w="4675" w:type="dxa"/>
            <w:tcBorders>
              <w:top w:val="single" w:sz="24" w:space="0" w:color="EED0C6" w:themeColor="accent3"/>
            </w:tcBorders>
          </w:tcPr>
          <w:p w:rsidR="00AA7317" w:rsidRPr="00D94A3D" w:rsidRDefault="00AA7317" w:rsidP="00AA7317">
            <w:pPr>
              <w:pStyle w:val="Text"/>
              <w:rPr>
                <w:lang w:val="mn-MN"/>
              </w:rPr>
            </w:pPr>
          </w:p>
        </w:tc>
        <w:tc>
          <w:tcPr>
            <w:tcW w:w="4675" w:type="dxa"/>
            <w:tcBorders>
              <w:top w:val="single" w:sz="24" w:space="0" w:color="EED0C6" w:themeColor="accent3"/>
            </w:tcBorders>
          </w:tcPr>
          <w:p w:rsidR="00AA7317" w:rsidRPr="00D94A3D" w:rsidRDefault="00AA7317" w:rsidP="00AA7317">
            <w:pPr>
              <w:pStyle w:val="Text"/>
              <w:rPr>
                <w:lang w:val="mn-MN"/>
              </w:rPr>
            </w:pPr>
          </w:p>
        </w:tc>
      </w:tr>
      <w:tr w:rsidR="00AA7317" w:rsidTr="00ED38DD">
        <w:tc>
          <w:tcPr>
            <w:tcW w:w="4675" w:type="dxa"/>
          </w:tcPr>
          <w:p w:rsidR="00AA7317" w:rsidRPr="00571059" w:rsidRDefault="00571059" w:rsidP="00571059">
            <w:pPr>
              <w:pStyle w:val="Heading5"/>
              <w:rPr>
                <w:lang w:val="mn-MN" w:eastAsia="ja-JP"/>
              </w:rPr>
            </w:pPr>
            <w:r>
              <w:rPr>
                <w:lang w:val="mn-MN" w:eastAsia="ja-JP"/>
              </w:rPr>
              <w:t xml:space="preserve">Яаж хийсэн талаар </w:t>
            </w:r>
          </w:p>
        </w:tc>
        <w:tc>
          <w:tcPr>
            <w:tcW w:w="4675" w:type="dxa"/>
          </w:tcPr>
          <w:p w:rsidR="00F82912" w:rsidRPr="00F82912" w:rsidRDefault="00F82912" w:rsidP="00F82912">
            <w:pPr>
              <w:rPr>
                <w:rFonts w:ascii="Times New Roman" w:eastAsia="Times New Roman" w:hAnsi="Times New Roman" w:cs="Times New Roman"/>
                <w:lang w:val="mn-MN" w:eastAsia="ja-JP"/>
              </w:rPr>
            </w:pPr>
            <w:r w:rsidRPr="00F82912">
              <w:rPr>
                <w:rFonts w:ascii="Times New Roman" w:eastAsia="Times New Roman" w:hAnsi="Symbol" w:cs="Times New Roman"/>
                <w:lang w:val="mn-MN" w:eastAsia="ja-JP"/>
              </w:rPr>
              <w:t>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 </w:t>
            </w:r>
            <w:r w:rsidRPr="00F82912">
              <w:rPr>
                <w:rFonts w:ascii="Times New Roman" w:eastAsia="Times New Roman" w:hAnsi="Times New Roman" w:cs="Times New Roman"/>
                <w:b/>
                <w:bCs/>
                <w:lang w:val="mn-MN" w:eastAsia="ja-JP"/>
              </w:rPr>
              <w:t>[Танилцуулга]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- Э.Баярбаясгалангийн талаар ер</w:t>
            </w:r>
            <w:r w:rsidRPr="00F82912">
              <w:rPr>
                <w:rFonts w:ascii="Cambria" w:eastAsia="Times New Roman" w:hAnsi="Cambria" w:cs="Cambria"/>
                <w:lang w:val="mn-MN" w:eastAsia="ja-JP"/>
              </w:rPr>
              <w:t>ө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нхий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мэдээлэл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Cambria" w:eastAsia="Times New Roman" w:hAnsi="Cambria" w:cs="Cambria"/>
                <w:lang w:val="mn-MN" w:eastAsia="ja-JP"/>
              </w:rPr>
              <w:t>ө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гч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,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т</w:t>
            </w:r>
            <w:r w:rsidRPr="00F82912">
              <w:rPr>
                <w:rFonts w:ascii="Cambria" w:eastAsia="Times New Roman" w:hAnsi="Cambria" w:cs="Cambria"/>
                <w:lang w:val="mn-MN" w:eastAsia="ja-JP"/>
              </w:rPr>
              <w:t>үү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ний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х</w:t>
            </w:r>
            <w:r w:rsidRPr="00F82912">
              <w:rPr>
                <w:rFonts w:ascii="Cambria" w:eastAsia="Times New Roman" w:hAnsi="Cambria" w:cs="Cambria"/>
                <w:lang w:val="mn-MN" w:eastAsia="ja-JP"/>
              </w:rPr>
              <w:t>ү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сэл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зорилго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,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авьяас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чадварын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талаар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дурдсан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 w:rsidRPr="00F82912">
              <w:rPr>
                <w:rFonts w:ascii="Georgia" w:eastAsia="Times New Roman" w:hAnsi="Georgia" w:cs="Georgia"/>
                <w:lang w:val="mn-MN" w:eastAsia="ja-JP"/>
              </w:rPr>
              <w:t>байна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>.</w:t>
            </w:r>
          </w:p>
          <w:p w:rsidR="00F82912" w:rsidRPr="00F82912" w:rsidRDefault="00F82912" w:rsidP="00F82912">
            <w:pPr>
              <w:rPr>
                <w:rFonts w:ascii="Times New Roman" w:eastAsia="Times New Roman" w:hAnsi="Times New Roman" w:cs="Times New Roman"/>
                <w:lang w:val="mn-MN" w:eastAsia="ja-JP"/>
              </w:rPr>
            </w:pPr>
            <w:r w:rsidRPr="00F82912">
              <w:rPr>
                <w:rFonts w:ascii="Times New Roman" w:eastAsia="Times New Roman" w:hAnsi="Symbol" w:cs="Times New Roman"/>
                <w:lang w:val="mn-MN" w:eastAsia="ja-JP"/>
              </w:rPr>
              <w:t>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 </w:t>
            </w:r>
            <w:r w:rsidRPr="00F82912">
              <w:rPr>
                <w:rFonts w:ascii="Times New Roman" w:eastAsia="Times New Roman" w:hAnsi="Times New Roman" w:cs="Times New Roman"/>
                <w:b/>
                <w:bCs/>
                <w:lang w:val="mn-MN" w:eastAsia="ja-JP"/>
              </w:rPr>
              <w:t>[HOBBY]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- Хэрэглэгчийн хобби болон сонирхлын талаар дэлгэрэнгүй бичсэн хэсэг.</w:t>
            </w:r>
          </w:p>
          <w:p w:rsidR="00F82912" w:rsidRPr="00F82912" w:rsidRDefault="00F82912" w:rsidP="00F82912">
            <w:pPr>
              <w:rPr>
                <w:rFonts w:ascii="Times New Roman" w:eastAsia="Times New Roman" w:hAnsi="Times New Roman" w:cs="Times New Roman"/>
                <w:lang w:val="mn-MN" w:eastAsia="ja-JP"/>
              </w:rPr>
            </w:pPr>
            <w:r w:rsidRPr="00F82912">
              <w:rPr>
                <w:rFonts w:ascii="Times New Roman" w:eastAsia="Times New Roman" w:hAnsi="Symbol" w:cs="Times New Roman"/>
                <w:lang w:val="mn-MN" w:eastAsia="ja-JP"/>
              </w:rPr>
              <w:t>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 </w:t>
            </w:r>
            <w:r w:rsidRPr="00F82912">
              <w:rPr>
                <w:rFonts w:ascii="Times New Roman" w:eastAsia="Times New Roman" w:hAnsi="Times New Roman" w:cs="Times New Roman"/>
                <w:b/>
                <w:bCs/>
                <w:lang w:val="mn-MN" w:eastAsia="ja-JP"/>
              </w:rPr>
              <w:t>[Зорилго]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- Хэрэглэгчийн ирээдүйн зорилго болон мөрөөдлийг тодорхойлсон хэсэг.</w:t>
            </w:r>
          </w:p>
          <w:p w:rsidR="00AA7317" w:rsidRPr="00F82912" w:rsidRDefault="00F82912" w:rsidP="00F82912">
            <w:pPr>
              <w:rPr>
                <w:rFonts w:ascii="Times New Roman" w:eastAsiaTheme="minorEastAsia" w:hAnsi="Times New Roman" w:cs="Times New Roman"/>
                <w:b/>
                <w:bCs/>
                <w:i/>
                <w:lang w:val="mn-MN" w:eastAsia="ja-JP"/>
              </w:rPr>
            </w:pPr>
            <w:r w:rsidRPr="00F82912">
              <w:rPr>
                <w:rFonts w:ascii="Times New Roman" w:eastAsia="Times New Roman" w:hAnsi="Symbol" w:cs="Times New Roman"/>
                <w:lang w:val="mn-MN" w:eastAsia="ja-JP"/>
              </w:rPr>
              <w:t>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 </w:t>
            </w:r>
            <w:r w:rsidRPr="00F82912">
              <w:rPr>
                <w:rFonts w:ascii="Times New Roman" w:eastAsia="Times New Roman" w:hAnsi="Times New Roman" w:cs="Times New Roman"/>
                <w:b/>
                <w:bCs/>
                <w:lang w:val="mn-MN" w:eastAsia="ja-JP"/>
              </w:rPr>
              <w:t>[Яаж хийсэн талаар]</w:t>
            </w:r>
            <w:r w:rsidRPr="00F82912">
              <w:rPr>
                <w:rFonts w:ascii="Times New Roman" w:eastAsia="Times New Roman" w:hAnsi="Times New Roman" w:cs="Times New Roman"/>
                <w:lang w:val="mn-MN"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mn-MN" w:eastAsia="ja-JP"/>
              </w:rPr>
              <w:t>–</w:t>
            </w:r>
            <w:r>
              <w:rPr>
                <w:rFonts w:ascii="Times New Roman" w:eastAsia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mn-MN" w:eastAsia="ja-JP"/>
              </w:rPr>
              <w:t xml:space="preserve">энэ </w:t>
            </w:r>
          </w:p>
        </w:tc>
      </w:tr>
      <w:tr w:rsidR="00AA7317" w:rsidTr="00F82912">
        <w:trPr>
          <w:trHeight w:val="8138"/>
        </w:trPr>
        <w:tc>
          <w:tcPr>
            <w:tcW w:w="4675" w:type="dxa"/>
            <w:tcBorders>
              <w:bottom w:val="single" w:sz="24" w:space="0" w:color="EED0C6" w:themeColor="accent3"/>
            </w:tcBorders>
          </w:tcPr>
          <w:p w:rsidR="00AA7317" w:rsidRDefault="00AA7317" w:rsidP="00AA7317">
            <w:pPr>
              <w:pStyle w:val="Text"/>
            </w:pPr>
          </w:p>
        </w:tc>
        <w:tc>
          <w:tcPr>
            <w:tcW w:w="4675" w:type="dxa"/>
            <w:tcBorders>
              <w:bottom w:val="single" w:sz="24" w:space="0" w:color="EED0C6" w:themeColor="accent3"/>
            </w:tcBorders>
          </w:tcPr>
          <w:p w:rsidR="00AA7317" w:rsidRDefault="00F82912" w:rsidP="00AA7317">
            <w:pPr>
              <w:pStyle w:val="Text"/>
            </w:pPr>
            <w:r>
              <w:t>[template] – [introductions]</w:t>
            </w:r>
          </w:p>
          <w:p w:rsidR="00F82912" w:rsidRDefault="00F82912" w:rsidP="00AA7317">
            <w:pPr>
              <w:pStyle w:val="Text"/>
            </w:pPr>
            <w:r>
              <w:t>[insert] – [picture]</w:t>
            </w:r>
          </w:p>
          <w:p w:rsidR="00F82912" w:rsidRDefault="00F82912" w:rsidP="00AA7317">
            <w:pPr>
              <w:pStyle w:val="Text"/>
              <w:rPr>
                <w:rFonts w:eastAsiaTheme="minorEastAsia"/>
                <w:lang w:val="mn-MN" w:eastAsia="ja-JP"/>
              </w:rPr>
            </w:pPr>
            <w:r>
              <w:t xml:space="preserve">[text] </w:t>
            </w:r>
            <w:r>
              <w:rPr>
                <w:rFonts w:eastAsiaTheme="minorEastAsia"/>
                <w:lang w:val="mn-MN" w:eastAsia="ja-JP"/>
              </w:rPr>
              <w:t>өөрийн оруулах тэкстээ бичсэн.</w:t>
            </w:r>
          </w:p>
          <w:p w:rsidR="00F82912" w:rsidRPr="00F82912" w:rsidRDefault="00F82912" w:rsidP="00AA7317">
            <w:pPr>
              <w:pStyle w:val="Text"/>
              <w:rPr>
                <w:rFonts w:eastAsiaTheme="minorEastAsia"/>
                <w:lang w:val="mn-MN" w:eastAsia="ja-JP"/>
              </w:rPr>
            </w:pPr>
          </w:p>
        </w:tc>
      </w:tr>
      <w:tr w:rsidR="00AA7317" w:rsidTr="00BE02BB">
        <w:trPr>
          <w:trHeight w:val="4608"/>
        </w:trPr>
        <w:tc>
          <w:tcPr>
            <w:tcW w:w="9350" w:type="dxa"/>
            <w:gridSpan w:val="2"/>
            <w:tcBorders>
              <w:top w:val="single" w:sz="24" w:space="0" w:color="EED0C6" w:themeColor="accent3"/>
            </w:tcBorders>
            <w:vAlign w:val="center"/>
          </w:tcPr>
          <w:p w:rsidR="00AA7317" w:rsidRPr="00537DAC" w:rsidRDefault="00AA7317" w:rsidP="00ED38DD">
            <w:pPr>
              <w:pStyle w:val="Heading2"/>
            </w:pPr>
          </w:p>
          <w:p w:rsidR="00AA7317" w:rsidRDefault="00AA7317" w:rsidP="00ED38DD"/>
          <w:p w:rsidR="00AA7317" w:rsidRPr="00370139" w:rsidRDefault="00AA7317" w:rsidP="00571059">
            <w:pPr>
              <w:pStyle w:val="Text"/>
            </w:pPr>
          </w:p>
        </w:tc>
      </w:tr>
    </w:tbl>
    <w:p w:rsidR="00370139" w:rsidRDefault="00370139"/>
    <w:p w:rsidR="00314EDE" w:rsidRDefault="00314EDE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0"/>
      </w:tblGrid>
      <w:tr w:rsidR="00AA7317" w:rsidTr="00ED38DD">
        <w:trPr>
          <w:trHeight w:val="13392"/>
        </w:trPr>
        <w:tc>
          <w:tcPr>
            <w:tcW w:w="9350" w:type="dxa"/>
            <w:vAlign w:val="center"/>
          </w:tcPr>
          <w:p w:rsidR="00AA7317" w:rsidRDefault="00AA7317" w:rsidP="00ED38DD">
            <w:pPr>
              <w:jc w:val="center"/>
            </w:pPr>
            <w:r w:rsidRPr="00173543">
              <w:rPr>
                <w:noProof/>
                <w:lang w:eastAsia="ja-JP"/>
              </w:rPr>
              <w:lastRenderedPageBreak/>
              <mc:AlternateContent>
                <mc:Choice Requires="wps">
                  <w:drawing>
                    <wp:inline distT="0" distB="0" distL="0" distR="0" wp14:anchorId="14DA87BB" wp14:editId="35C322CD">
                      <wp:extent cx="5067301" cy="259080"/>
                      <wp:effectExtent l="0" t="0" r="0" b="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931" y="21600"/>
                                    </a:lnTo>
                                    <a:lnTo>
                                      <a:pt x="931" y="11012"/>
                                    </a:lnTo>
                                    <a:lnTo>
                                      <a:pt x="20669" y="11012"/>
                                    </a:lnTo>
                                    <a:lnTo>
                                      <a:pt x="20669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2D370C" id="Shape" o:spid="_x0000_s1026" style="width:399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" path="m,l,21600r931,l931,11012r19738,l20669,21600r931,l21600,,,xe" fillcolor="#eed0c6 [3206]" stroked="f" strokeweight="1pt">
                      <v:stroke miterlimit="4" joinstyle="miter"/>
                      <v:path arrowok="t" o:extrusionok="f" o:connecttype="custom" o:connectlocs="2533651,129540;2533651,129540;2533651,129540;2533651,129540" o:connectangles="0,90,180,270"/>
                      <w10:anchorlock/>
                    </v:shape>
                  </w:pict>
                </mc:Fallback>
              </mc:AlternateContent>
            </w:r>
          </w:p>
          <w:p w:rsidR="00AA7317" w:rsidRPr="00F82912" w:rsidRDefault="00F82912" w:rsidP="00ED38DD">
            <w:pPr>
              <w:pStyle w:val="Quote"/>
              <w:rPr>
                <w:rFonts w:ascii="Cambria" w:hAnsi="Cambria"/>
                <w:lang w:val="mn-MN"/>
              </w:rPr>
            </w:pPr>
            <w:r>
              <w:rPr>
                <w:rFonts w:ascii="Cambria" w:hAnsi="Cambria"/>
                <w:lang w:val="mn-MN"/>
              </w:rPr>
              <w:t>Анхаарал хандуулсанд баярлалаа.</w:t>
            </w:r>
            <w:bookmarkStart w:id="0" w:name="_GoBack"/>
            <w:bookmarkEnd w:id="0"/>
          </w:p>
          <w:p w:rsidR="00AA7317" w:rsidRPr="00AA7317" w:rsidRDefault="00A82D92" w:rsidP="00ED38DD">
            <w:pPr>
              <w:jc w:val="center"/>
            </w:pPr>
            <w:r w:rsidRPr="00173543"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7129F27F" wp14:editId="1A1AE4E5">
                      <wp:extent cx="5067301" cy="260350"/>
                      <wp:effectExtent l="0" t="0" r="0" b="6350"/>
                      <wp:docPr id="20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60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0669" y="0"/>
                                    </a:moveTo>
                                    <a:lnTo>
                                      <a:pt x="20669" y="10747"/>
                                    </a:lnTo>
                                    <a:lnTo>
                                      <a:pt x="931" y="10747"/>
                                    </a:lnTo>
                                    <a:lnTo>
                                      <a:pt x="9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99486F" id="Shape" o:spid="_x0000_s1026" style="width:399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" path="m20669,r,10747l931,10747,931,,,,,21600r21600,l21600,r-931,xe" fillcolor="#eed0c6 [3206]" stroked="f" strokeweight="1pt">
                      <v:stroke miterlimit="4" joinstyle="miter"/>
                      <v:path arrowok="t" o:extrusionok="f" o:connecttype="custom" o:connectlocs="2533651,130175;2533651,130175;2533651,130175;2533651,130175" o:connectangles="0,90,180,270"/>
                      <w10:anchorlock/>
                    </v:shape>
                  </w:pict>
                </mc:Fallback>
              </mc:AlternateContent>
            </w:r>
          </w:p>
        </w:tc>
      </w:tr>
    </w:tbl>
    <w:p w:rsidR="00314EDE" w:rsidRDefault="00314EDE"/>
    <w:sectPr w:rsidR="00314EDE" w:rsidSect="0006271E">
      <w:footerReference w:type="even" r:id="rId10"/>
      <w:footerReference w:type="default" r:id="rId11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D1" w:rsidRDefault="001364D1" w:rsidP="0006271E">
      <w:r>
        <w:separator/>
      </w:r>
    </w:p>
  </w:endnote>
  <w:endnote w:type="continuationSeparator" w:id="0">
    <w:p w:rsidR="001364D1" w:rsidRDefault="001364D1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F82912">
          <w:rPr>
            <w:rStyle w:val="PageNumber"/>
            <w:rFonts w:ascii="Corbel" w:hAnsi="Corbel"/>
            <w:noProof/>
          </w:rPr>
          <w:t>5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D1" w:rsidRDefault="001364D1" w:rsidP="0006271E">
      <w:r>
        <w:separator/>
      </w:r>
    </w:p>
  </w:footnote>
  <w:footnote w:type="continuationSeparator" w:id="0">
    <w:p w:rsidR="001364D1" w:rsidRDefault="001364D1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3D"/>
    <w:rsid w:val="00017B10"/>
    <w:rsid w:val="00056442"/>
    <w:rsid w:val="0006271E"/>
    <w:rsid w:val="000B5D29"/>
    <w:rsid w:val="000D54C3"/>
    <w:rsid w:val="001364D1"/>
    <w:rsid w:val="00173543"/>
    <w:rsid w:val="001E06EE"/>
    <w:rsid w:val="00314EDE"/>
    <w:rsid w:val="00370139"/>
    <w:rsid w:val="004C7F2B"/>
    <w:rsid w:val="005120A6"/>
    <w:rsid w:val="005276A8"/>
    <w:rsid w:val="00537DAC"/>
    <w:rsid w:val="00571059"/>
    <w:rsid w:val="005D4907"/>
    <w:rsid w:val="00667CD7"/>
    <w:rsid w:val="006748DB"/>
    <w:rsid w:val="006C60E6"/>
    <w:rsid w:val="00715806"/>
    <w:rsid w:val="0081410C"/>
    <w:rsid w:val="00815D34"/>
    <w:rsid w:val="00834654"/>
    <w:rsid w:val="00856259"/>
    <w:rsid w:val="008A5F4C"/>
    <w:rsid w:val="00952F7D"/>
    <w:rsid w:val="00A32309"/>
    <w:rsid w:val="00A45A59"/>
    <w:rsid w:val="00A45BDD"/>
    <w:rsid w:val="00A6381B"/>
    <w:rsid w:val="00A76F40"/>
    <w:rsid w:val="00A82D92"/>
    <w:rsid w:val="00A83EF7"/>
    <w:rsid w:val="00AA7317"/>
    <w:rsid w:val="00B864BA"/>
    <w:rsid w:val="00BE02BB"/>
    <w:rsid w:val="00D62CAD"/>
    <w:rsid w:val="00D64ACC"/>
    <w:rsid w:val="00D85677"/>
    <w:rsid w:val="00D94A3D"/>
    <w:rsid w:val="00E8561E"/>
    <w:rsid w:val="00ED38DD"/>
    <w:rsid w:val="00F00CEE"/>
    <w:rsid w:val="00F82912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5C8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NormalWeb">
    <w:name w:val="Normal (Web)"/>
    <w:basedOn w:val="Normal"/>
    <w:uiPriority w:val="99"/>
    <w:unhideWhenUsed/>
    <w:rsid w:val="00D94A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D94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la\AppData\Roaming\Microsoft\Templates\Class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70"/>
    <w:rsid w:val="002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9C6631CF1427496C6872B32844E36">
    <w:name w:val="1699C6631CF1427496C6872B32844E36"/>
  </w:style>
  <w:style w:type="paragraph" w:customStyle="1" w:styleId="1B2897EBB15A45068FF0F82FC95B13E6">
    <w:name w:val="1B2897EBB15A45068FF0F82FC95B13E6"/>
  </w:style>
  <w:style w:type="paragraph" w:customStyle="1" w:styleId="2CB4C90C5F0C418E9317DA2D259CE012">
    <w:name w:val="2CB4C90C5F0C418E9317DA2D259CE012"/>
  </w:style>
  <w:style w:type="paragraph" w:customStyle="1" w:styleId="A28BAC0EA3304903B228B5DE171D8246">
    <w:name w:val="A28BAC0EA3304903B228B5DE171D8246"/>
  </w:style>
  <w:style w:type="paragraph" w:customStyle="1" w:styleId="8CA6A2EFADAA480187D1401E037B13FF">
    <w:name w:val="8CA6A2EFADAA480187D1401E037B13FF"/>
  </w:style>
  <w:style w:type="paragraph" w:customStyle="1" w:styleId="984B353C75D146FA8C62E76293F0BF6D">
    <w:name w:val="984B353C75D146FA8C62E76293F0BF6D"/>
  </w:style>
  <w:style w:type="paragraph" w:customStyle="1" w:styleId="IntroductionText">
    <w:name w:val="Introduction Text"/>
    <w:basedOn w:val="Heading4"/>
    <w:uiPriority w:val="7"/>
    <w:qFormat/>
    <w:pPr>
      <w:spacing w:line="240" w:lineRule="auto"/>
    </w:pPr>
    <w:rPr>
      <w:rFonts w:asciiTheme="minorHAnsi" w:hAnsiTheme="minorHAnsi"/>
      <w:color w:val="5B9BD5" w:themeColor="accent1"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8E04849F74074EFA9D8F63AB216F7619">
    <w:name w:val="8E04849F74074EFA9D8F63AB216F7619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0DE8FC4896E14B2CA5A82D193FC4A462">
    <w:name w:val="0DE8FC4896E14B2CA5A82D193FC4A462"/>
  </w:style>
  <w:style w:type="paragraph" w:customStyle="1" w:styleId="A6B03608C93A4B178D24E6DBD14D0C7F">
    <w:name w:val="A6B03608C93A4B178D24E6DBD14D0C7F"/>
  </w:style>
  <w:style w:type="paragraph" w:customStyle="1" w:styleId="AC45D769D9D34DE9AD4C888FC7055502">
    <w:name w:val="AC45D769D9D34DE9AD4C888FC7055502"/>
  </w:style>
  <w:style w:type="paragraph" w:customStyle="1" w:styleId="57463EB1FD7C4BB18104790EC7717FFD">
    <w:name w:val="57463EB1FD7C4BB18104790EC7717FFD"/>
  </w:style>
  <w:style w:type="paragraph" w:customStyle="1" w:styleId="2BEE77D4919642298DDAD7FB905C7D33">
    <w:name w:val="2BEE77D4919642298DDAD7FB905C7D33"/>
  </w:style>
  <w:style w:type="paragraph" w:customStyle="1" w:styleId="81EC1A3AE4924F7D98162DF82A2686C2">
    <w:name w:val="81EC1A3AE4924F7D98162DF82A2686C2"/>
  </w:style>
  <w:style w:type="paragraph" w:customStyle="1" w:styleId="6B6937D6A1D744029423D3B2B70A6083">
    <w:name w:val="6B6937D6A1D744029423D3B2B70A6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report.dotx</Template>
  <TotalTime>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2025-01-26T14:43:00Z</dcterms:created>
  <dcterms:modified xsi:type="dcterms:W3CDTF">2025-01-26T15:04:00Z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