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5D6A6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2017</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5D6A68">
        <w:t>7</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0F16A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3606101" w:history="1">
        <w:r w:rsidR="000F16A0" w:rsidRPr="006B0667">
          <w:rPr>
            <w:rStyle w:val="Hyperlink"/>
            <w:noProof/>
          </w:rPr>
          <w:t>1.</w:t>
        </w:r>
        <w:r w:rsidR="000F16A0">
          <w:rPr>
            <w:rFonts w:asciiTheme="minorHAnsi" w:eastAsiaTheme="minorEastAsia" w:hAnsiTheme="minorHAnsi"/>
            <w:b w:val="0"/>
            <w:noProof/>
            <w:sz w:val="22"/>
          </w:rPr>
          <w:tab/>
        </w:r>
        <w:r w:rsidR="000F16A0" w:rsidRPr="006B0667">
          <w:rPr>
            <w:rStyle w:val="Hyperlink"/>
            <w:noProof/>
          </w:rPr>
          <w:t>Overview</w:t>
        </w:r>
        <w:r w:rsidR="000F16A0">
          <w:rPr>
            <w:noProof/>
            <w:webHidden/>
          </w:rPr>
          <w:tab/>
        </w:r>
        <w:r w:rsidR="000F16A0">
          <w:rPr>
            <w:noProof/>
            <w:webHidden/>
          </w:rPr>
          <w:fldChar w:fldCharType="begin"/>
        </w:r>
        <w:r w:rsidR="000F16A0">
          <w:rPr>
            <w:noProof/>
            <w:webHidden/>
          </w:rPr>
          <w:instrText xml:space="preserve"> PAGEREF _Toc453606101 \h </w:instrText>
        </w:r>
        <w:r w:rsidR="000F16A0">
          <w:rPr>
            <w:noProof/>
            <w:webHidden/>
          </w:rPr>
        </w:r>
        <w:r w:rsidR="000F16A0">
          <w:rPr>
            <w:noProof/>
            <w:webHidden/>
          </w:rPr>
          <w:fldChar w:fldCharType="separate"/>
        </w:r>
        <w:r w:rsidR="000F16A0">
          <w:rPr>
            <w:noProof/>
            <w:webHidden/>
          </w:rPr>
          <w:t>4</w:t>
        </w:r>
        <w:r w:rsidR="000F16A0">
          <w:rPr>
            <w:noProof/>
            <w:webHidden/>
          </w:rPr>
          <w:fldChar w:fldCharType="end"/>
        </w:r>
      </w:hyperlink>
    </w:p>
    <w:p w:rsidR="000F16A0" w:rsidRDefault="005A1AEA">
      <w:pPr>
        <w:pStyle w:val="TOC1"/>
        <w:rPr>
          <w:rFonts w:asciiTheme="minorHAnsi" w:eastAsiaTheme="minorEastAsia" w:hAnsiTheme="minorHAnsi"/>
          <w:b w:val="0"/>
          <w:noProof/>
          <w:sz w:val="22"/>
        </w:rPr>
      </w:pPr>
      <w:hyperlink w:anchor="_Toc453606102" w:history="1">
        <w:r w:rsidR="000F16A0" w:rsidRPr="006B0667">
          <w:rPr>
            <w:rStyle w:val="Hyperlink"/>
            <w:noProof/>
          </w:rPr>
          <w:t>2.</w:t>
        </w:r>
        <w:r w:rsidR="000F16A0">
          <w:rPr>
            <w:rFonts w:asciiTheme="minorHAnsi" w:eastAsiaTheme="minorEastAsia" w:hAnsiTheme="minorHAnsi"/>
            <w:b w:val="0"/>
            <w:noProof/>
            <w:sz w:val="22"/>
          </w:rPr>
          <w:tab/>
        </w:r>
        <w:r w:rsidR="000F16A0" w:rsidRPr="006B0667">
          <w:rPr>
            <w:rStyle w:val="Hyperlink"/>
            <w:noProof/>
          </w:rPr>
          <w:t>Accessing the Solution Wizard</w:t>
        </w:r>
        <w:r w:rsidR="000F16A0">
          <w:rPr>
            <w:noProof/>
            <w:webHidden/>
          </w:rPr>
          <w:tab/>
        </w:r>
        <w:r w:rsidR="000F16A0">
          <w:rPr>
            <w:noProof/>
            <w:webHidden/>
          </w:rPr>
          <w:fldChar w:fldCharType="begin"/>
        </w:r>
        <w:r w:rsidR="000F16A0">
          <w:rPr>
            <w:noProof/>
            <w:webHidden/>
          </w:rPr>
          <w:instrText xml:space="preserve"> PAGEREF _Toc453606102 \h </w:instrText>
        </w:r>
        <w:r w:rsidR="000F16A0">
          <w:rPr>
            <w:noProof/>
            <w:webHidden/>
          </w:rPr>
        </w:r>
        <w:r w:rsidR="000F16A0">
          <w:rPr>
            <w:noProof/>
            <w:webHidden/>
          </w:rPr>
          <w:fldChar w:fldCharType="separate"/>
        </w:r>
        <w:r w:rsidR="000F16A0">
          <w:rPr>
            <w:noProof/>
            <w:webHidden/>
          </w:rPr>
          <w:t>5</w:t>
        </w:r>
        <w:r w:rsidR="000F16A0">
          <w:rPr>
            <w:noProof/>
            <w:webHidden/>
          </w:rPr>
          <w:fldChar w:fldCharType="end"/>
        </w:r>
      </w:hyperlink>
    </w:p>
    <w:p w:rsidR="000F16A0" w:rsidRDefault="005A1AEA">
      <w:pPr>
        <w:pStyle w:val="TOC1"/>
        <w:rPr>
          <w:rFonts w:asciiTheme="minorHAnsi" w:eastAsiaTheme="minorEastAsia" w:hAnsiTheme="minorHAnsi"/>
          <w:b w:val="0"/>
          <w:noProof/>
          <w:sz w:val="22"/>
        </w:rPr>
      </w:pPr>
      <w:hyperlink w:anchor="_Toc453606103" w:history="1">
        <w:r w:rsidR="000F16A0" w:rsidRPr="006B0667">
          <w:rPr>
            <w:rStyle w:val="Hyperlink"/>
            <w:noProof/>
          </w:rPr>
          <w:t>3.</w:t>
        </w:r>
        <w:r w:rsidR="000F16A0">
          <w:rPr>
            <w:rFonts w:asciiTheme="minorHAnsi" w:eastAsiaTheme="minorEastAsia" w:hAnsiTheme="minorHAnsi"/>
            <w:b w:val="0"/>
            <w:noProof/>
            <w:sz w:val="22"/>
          </w:rPr>
          <w:tab/>
        </w:r>
        <w:r w:rsidR="000F16A0" w:rsidRPr="006B0667">
          <w:rPr>
            <w:rStyle w:val="Hyperlink"/>
            <w:noProof/>
          </w:rPr>
          <w:t>Solution Wizard Inputs</w:t>
        </w:r>
        <w:r w:rsidR="000F16A0">
          <w:rPr>
            <w:noProof/>
            <w:webHidden/>
          </w:rPr>
          <w:tab/>
        </w:r>
        <w:r w:rsidR="000F16A0">
          <w:rPr>
            <w:noProof/>
            <w:webHidden/>
          </w:rPr>
          <w:fldChar w:fldCharType="begin"/>
        </w:r>
        <w:r w:rsidR="000F16A0">
          <w:rPr>
            <w:noProof/>
            <w:webHidden/>
          </w:rPr>
          <w:instrText xml:space="preserve"> PAGEREF _Toc453606103 \h </w:instrText>
        </w:r>
        <w:r w:rsidR="000F16A0">
          <w:rPr>
            <w:noProof/>
            <w:webHidden/>
          </w:rPr>
        </w:r>
        <w:r w:rsidR="000F16A0">
          <w:rPr>
            <w:noProof/>
            <w:webHidden/>
          </w:rPr>
          <w:fldChar w:fldCharType="separate"/>
        </w:r>
        <w:r w:rsidR="000F16A0">
          <w:rPr>
            <w:noProof/>
            <w:webHidden/>
          </w:rPr>
          <w:t>6</w:t>
        </w:r>
        <w:r w:rsidR="000F16A0">
          <w:rPr>
            <w:noProof/>
            <w:webHidden/>
          </w:rPr>
          <w:fldChar w:fldCharType="end"/>
        </w:r>
      </w:hyperlink>
    </w:p>
    <w:p w:rsidR="000F16A0" w:rsidRDefault="005A1AEA">
      <w:pPr>
        <w:pStyle w:val="TOC2"/>
        <w:rPr>
          <w:rFonts w:asciiTheme="minorHAnsi" w:eastAsiaTheme="minorEastAsia" w:hAnsiTheme="minorHAnsi"/>
        </w:rPr>
      </w:pPr>
      <w:hyperlink w:anchor="_Toc453606104" w:history="1">
        <w:r w:rsidR="000F16A0" w:rsidRPr="006B0667">
          <w:rPr>
            <w:rStyle w:val="Hyperlink"/>
          </w:rPr>
          <w:t>3.1</w:t>
        </w:r>
        <w:r w:rsidR="000F16A0">
          <w:rPr>
            <w:rFonts w:asciiTheme="minorHAnsi" w:eastAsiaTheme="minorEastAsia" w:hAnsiTheme="minorHAnsi"/>
          </w:rPr>
          <w:tab/>
        </w:r>
        <w:r w:rsidR="000F16A0" w:rsidRPr="006B0667">
          <w:rPr>
            <w:rStyle w:val="Hyperlink"/>
          </w:rPr>
          <w:t>Solution Information</w:t>
        </w:r>
        <w:r w:rsidR="000F16A0">
          <w:rPr>
            <w:webHidden/>
          </w:rPr>
          <w:tab/>
        </w:r>
        <w:r w:rsidR="000F16A0">
          <w:rPr>
            <w:webHidden/>
          </w:rPr>
          <w:fldChar w:fldCharType="begin"/>
        </w:r>
        <w:r w:rsidR="000F16A0">
          <w:rPr>
            <w:webHidden/>
          </w:rPr>
          <w:instrText xml:space="preserve"> PAGEREF _Toc453606104 \h </w:instrText>
        </w:r>
        <w:r w:rsidR="000F16A0">
          <w:rPr>
            <w:webHidden/>
          </w:rPr>
        </w:r>
        <w:r w:rsidR="000F16A0">
          <w:rPr>
            <w:webHidden/>
          </w:rPr>
          <w:fldChar w:fldCharType="separate"/>
        </w:r>
        <w:r w:rsidR="000F16A0">
          <w:rPr>
            <w:webHidden/>
          </w:rPr>
          <w:t>6</w:t>
        </w:r>
        <w:r w:rsidR="000F16A0">
          <w:rPr>
            <w:webHidden/>
          </w:rPr>
          <w:fldChar w:fldCharType="end"/>
        </w:r>
      </w:hyperlink>
    </w:p>
    <w:p w:rsidR="000F16A0" w:rsidRDefault="005A1AEA">
      <w:pPr>
        <w:pStyle w:val="TOC2"/>
        <w:rPr>
          <w:rFonts w:asciiTheme="minorHAnsi" w:eastAsiaTheme="minorEastAsia" w:hAnsiTheme="minorHAnsi"/>
        </w:rPr>
      </w:pPr>
      <w:hyperlink w:anchor="_Toc453606105" w:history="1">
        <w:r w:rsidR="000F16A0" w:rsidRPr="006B0667">
          <w:rPr>
            <w:rStyle w:val="Hyperlink"/>
          </w:rPr>
          <w:t>3.2</w:t>
        </w:r>
        <w:r w:rsidR="000F16A0">
          <w:rPr>
            <w:rFonts w:asciiTheme="minorHAnsi" w:eastAsiaTheme="minorEastAsia" w:hAnsiTheme="minorHAnsi"/>
          </w:rPr>
          <w:tab/>
        </w:r>
        <w:r w:rsidR="000F16A0" w:rsidRPr="006B0667">
          <w:rPr>
            <w:rStyle w:val="Hyperlink"/>
          </w:rPr>
          <w:t>Kendo UI Information</w:t>
        </w:r>
        <w:r w:rsidR="000F16A0">
          <w:rPr>
            <w:webHidden/>
          </w:rPr>
          <w:tab/>
        </w:r>
        <w:r w:rsidR="000F16A0">
          <w:rPr>
            <w:webHidden/>
          </w:rPr>
          <w:fldChar w:fldCharType="begin"/>
        </w:r>
        <w:r w:rsidR="000F16A0">
          <w:rPr>
            <w:webHidden/>
          </w:rPr>
          <w:instrText xml:space="preserve"> PAGEREF _Toc453606105 \h </w:instrText>
        </w:r>
        <w:r w:rsidR="000F16A0">
          <w:rPr>
            <w:webHidden/>
          </w:rPr>
        </w:r>
        <w:r w:rsidR="000F16A0">
          <w:rPr>
            <w:webHidden/>
          </w:rPr>
          <w:fldChar w:fldCharType="separate"/>
        </w:r>
        <w:r w:rsidR="000F16A0">
          <w:rPr>
            <w:webHidden/>
          </w:rPr>
          <w:t>7</w:t>
        </w:r>
        <w:r w:rsidR="000F16A0">
          <w:rPr>
            <w:webHidden/>
          </w:rPr>
          <w:fldChar w:fldCharType="end"/>
        </w:r>
      </w:hyperlink>
    </w:p>
    <w:p w:rsidR="000F16A0" w:rsidRDefault="005A1AEA">
      <w:pPr>
        <w:pStyle w:val="TOC2"/>
        <w:rPr>
          <w:rFonts w:asciiTheme="minorHAnsi" w:eastAsiaTheme="minorEastAsia" w:hAnsiTheme="minorHAnsi"/>
        </w:rPr>
      </w:pPr>
      <w:hyperlink w:anchor="_Toc453606106" w:history="1">
        <w:r w:rsidR="000F16A0" w:rsidRPr="006B0667">
          <w:rPr>
            <w:rStyle w:val="Hyperlink"/>
          </w:rPr>
          <w:t>3.3</w:t>
        </w:r>
        <w:r w:rsidR="000F16A0">
          <w:rPr>
            <w:rFonts w:asciiTheme="minorHAnsi" w:eastAsiaTheme="minorEastAsia" w:hAnsiTheme="minorHAnsi"/>
          </w:rPr>
          <w:tab/>
        </w:r>
        <w:r w:rsidR="000F16A0" w:rsidRPr="006B0667">
          <w:rPr>
            <w:rStyle w:val="Hyperlink"/>
          </w:rPr>
          <w:t>Generate Solution</w:t>
        </w:r>
        <w:r w:rsidR="000F16A0">
          <w:rPr>
            <w:webHidden/>
          </w:rPr>
          <w:tab/>
        </w:r>
        <w:r w:rsidR="000F16A0">
          <w:rPr>
            <w:webHidden/>
          </w:rPr>
          <w:fldChar w:fldCharType="begin"/>
        </w:r>
        <w:r w:rsidR="000F16A0">
          <w:rPr>
            <w:webHidden/>
          </w:rPr>
          <w:instrText xml:space="preserve"> PAGEREF _Toc453606106 \h </w:instrText>
        </w:r>
        <w:r w:rsidR="000F16A0">
          <w:rPr>
            <w:webHidden/>
          </w:rPr>
        </w:r>
        <w:r w:rsidR="000F16A0">
          <w:rPr>
            <w:webHidden/>
          </w:rPr>
          <w:fldChar w:fldCharType="separate"/>
        </w:r>
        <w:r w:rsidR="000F16A0">
          <w:rPr>
            <w:webHidden/>
          </w:rPr>
          <w:t>8</w:t>
        </w:r>
        <w:r w:rsidR="000F16A0">
          <w:rPr>
            <w:webHidden/>
          </w:rPr>
          <w:fldChar w:fldCharType="end"/>
        </w:r>
      </w:hyperlink>
    </w:p>
    <w:p w:rsidR="000F16A0" w:rsidRDefault="005A1AEA">
      <w:pPr>
        <w:pStyle w:val="TOC1"/>
        <w:rPr>
          <w:rFonts w:asciiTheme="minorHAnsi" w:eastAsiaTheme="minorEastAsia" w:hAnsiTheme="minorHAnsi"/>
          <w:b w:val="0"/>
          <w:noProof/>
          <w:sz w:val="22"/>
        </w:rPr>
      </w:pPr>
      <w:hyperlink w:anchor="_Toc453606107" w:history="1">
        <w:r w:rsidR="000F16A0" w:rsidRPr="006B0667">
          <w:rPr>
            <w:rStyle w:val="Hyperlink"/>
            <w:noProof/>
          </w:rPr>
          <w:t>4.</w:t>
        </w:r>
        <w:r w:rsidR="000F16A0">
          <w:rPr>
            <w:rFonts w:asciiTheme="minorHAnsi" w:eastAsiaTheme="minorEastAsia" w:hAnsiTheme="minorHAnsi"/>
            <w:b w:val="0"/>
            <w:noProof/>
            <w:sz w:val="22"/>
          </w:rPr>
          <w:tab/>
        </w:r>
        <w:r w:rsidR="000F16A0" w:rsidRPr="006B0667">
          <w:rPr>
            <w:rStyle w:val="Hyperlink"/>
            <w:noProof/>
          </w:rPr>
          <w:t>Examining the Solution</w:t>
        </w:r>
        <w:r w:rsidR="000F16A0">
          <w:rPr>
            <w:noProof/>
            <w:webHidden/>
          </w:rPr>
          <w:tab/>
        </w:r>
        <w:r w:rsidR="000F16A0">
          <w:rPr>
            <w:noProof/>
            <w:webHidden/>
          </w:rPr>
          <w:fldChar w:fldCharType="begin"/>
        </w:r>
        <w:r w:rsidR="000F16A0">
          <w:rPr>
            <w:noProof/>
            <w:webHidden/>
          </w:rPr>
          <w:instrText xml:space="preserve"> PAGEREF _Toc453606107 \h </w:instrText>
        </w:r>
        <w:r w:rsidR="000F16A0">
          <w:rPr>
            <w:noProof/>
            <w:webHidden/>
          </w:rPr>
        </w:r>
        <w:r w:rsidR="000F16A0">
          <w:rPr>
            <w:noProof/>
            <w:webHidden/>
          </w:rPr>
          <w:fldChar w:fldCharType="separate"/>
        </w:r>
        <w:r w:rsidR="000F16A0">
          <w:rPr>
            <w:noProof/>
            <w:webHidden/>
          </w:rPr>
          <w:t>9</w:t>
        </w:r>
        <w:r w:rsidR="000F16A0">
          <w:rPr>
            <w:noProof/>
            <w:webHidden/>
          </w:rPr>
          <w:fldChar w:fldCharType="end"/>
        </w:r>
      </w:hyperlink>
    </w:p>
    <w:p w:rsidR="000F16A0" w:rsidRDefault="005A1AEA">
      <w:pPr>
        <w:pStyle w:val="TOC2"/>
        <w:rPr>
          <w:rFonts w:asciiTheme="minorHAnsi" w:eastAsiaTheme="minorEastAsia" w:hAnsiTheme="minorHAnsi"/>
        </w:rPr>
      </w:pPr>
      <w:hyperlink w:anchor="_Toc453606108" w:history="1">
        <w:r w:rsidR="000F16A0" w:rsidRPr="006B0667">
          <w:rPr>
            <w:rStyle w:val="Hyperlink"/>
          </w:rPr>
          <w:t>4.1</w:t>
        </w:r>
        <w:r w:rsidR="000F16A0">
          <w:rPr>
            <w:rFonts w:asciiTheme="minorHAnsi" w:eastAsiaTheme="minorEastAsia" w:hAnsiTheme="minorHAnsi"/>
          </w:rPr>
          <w:tab/>
        </w:r>
        <w:r w:rsidR="000F16A0" w:rsidRPr="006B0667">
          <w:rPr>
            <w:rStyle w:val="Hyperlink"/>
          </w:rPr>
          <w:t>Solution Explorer</w:t>
        </w:r>
        <w:r w:rsidR="000F16A0">
          <w:rPr>
            <w:webHidden/>
          </w:rPr>
          <w:tab/>
        </w:r>
        <w:r w:rsidR="000F16A0">
          <w:rPr>
            <w:webHidden/>
          </w:rPr>
          <w:fldChar w:fldCharType="begin"/>
        </w:r>
        <w:r w:rsidR="000F16A0">
          <w:rPr>
            <w:webHidden/>
          </w:rPr>
          <w:instrText xml:space="preserve"> PAGEREF _Toc453606108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5A1AEA">
      <w:pPr>
        <w:pStyle w:val="TOC2"/>
        <w:rPr>
          <w:rFonts w:asciiTheme="minorHAnsi" w:eastAsiaTheme="minorEastAsia" w:hAnsiTheme="minorHAnsi"/>
        </w:rPr>
      </w:pPr>
      <w:hyperlink w:anchor="_Toc453606109" w:history="1">
        <w:r w:rsidR="000F16A0" w:rsidRPr="006B0667">
          <w:rPr>
            <w:rStyle w:val="Hyperlink"/>
          </w:rPr>
          <w:t>4.2</w:t>
        </w:r>
        <w:r w:rsidR="000F16A0">
          <w:rPr>
            <w:rFonts w:asciiTheme="minorHAnsi" w:eastAsiaTheme="minorEastAsia" w:hAnsiTheme="minorHAnsi"/>
          </w:rPr>
          <w:tab/>
        </w:r>
        <w:r w:rsidR="000F16A0" w:rsidRPr="006B0667">
          <w:rPr>
            <w:rStyle w:val="Hyperlink"/>
          </w:rPr>
          <w:t>Business Repository Project</w:t>
        </w:r>
        <w:r w:rsidR="000F16A0">
          <w:rPr>
            <w:webHidden/>
          </w:rPr>
          <w:tab/>
        </w:r>
        <w:r w:rsidR="000F16A0">
          <w:rPr>
            <w:webHidden/>
          </w:rPr>
          <w:fldChar w:fldCharType="begin"/>
        </w:r>
        <w:r w:rsidR="000F16A0">
          <w:rPr>
            <w:webHidden/>
          </w:rPr>
          <w:instrText xml:space="preserve"> PAGEREF _Toc453606109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5A1AEA">
      <w:pPr>
        <w:pStyle w:val="TOC2"/>
        <w:rPr>
          <w:rFonts w:asciiTheme="minorHAnsi" w:eastAsiaTheme="minorEastAsia" w:hAnsiTheme="minorHAnsi"/>
        </w:rPr>
      </w:pPr>
      <w:hyperlink w:anchor="_Toc453606110" w:history="1">
        <w:r w:rsidR="000F16A0" w:rsidRPr="006B0667">
          <w:rPr>
            <w:rStyle w:val="Hyperlink"/>
          </w:rPr>
          <w:t>4.3</w:t>
        </w:r>
        <w:r w:rsidR="000F16A0">
          <w:rPr>
            <w:rFonts w:asciiTheme="minorHAnsi" w:eastAsiaTheme="minorEastAsia" w:hAnsiTheme="minorHAnsi"/>
          </w:rPr>
          <w:tab/>
        </w:r>
        <w:r w:rsidR="000F16A0" w:rsidRPr="006B0667">
          <w:rPr>
            <w:rStyle w:val="Hyperlink"/>
          </w:rPr>
          <w:t>Interfaces Project</w:t>
        </w:r>
        <w:r w:rsidR="000F16A0">
          <w:rPr>
            <w:webHidden/>
          </w:rPr>
          <w:tab/>
        </w:r>
        <w:r w:rsidR="000F16A0">
          <w:rPr>
            <w:webHidden/>
          </w:rPr>
          <w:fldChar w:fldCharType="begin"/>
        </w:r>
        <w:r w:rsidR="000F16A0">
          <w:rPr>
            <w:webHidden/>
          </w:rPr>
          <w:instrText xml:space="preserve"> PAGEREF _Toc453606110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5A1AEA">
      <w:pPr>
        <w:pStyle w:val="TOC2"/>
        <w:rPr>
          <w:rFonts w:asciiTheme="minorHAnsi" w:eastAsiaTheme="minorEastAsia" w:hAnsiTheme="minorHAnsi"/>
        </w:rPr>
      </w:pPr>
      <w:hyperlink w:anchor="_Toc453606111" w:history="1">
        <w:r w:rsidR="000F16A0" w:rsidRPr="006B0667">
          <w:rPr>
            <w:rStyle w:val="Hyperlink"/>
          </w:rPr>
          <w:t>4.4</w:t>
        </w:r>
        <w:r w:rsidR="000F16A0">
          <w:rPr>
            <w:rFonts w:asciiTheme="minorHAnsi" w:eastAsiaTheme="minorEastAsia" w:hAnsiTheme="minorHAnsi"/>
          </w:rPr>
          <w:tab/>
        </w:r>
        <w:r w:rsidR="000F16A0" w:rsidRPr="006B0667">
          <w:rPr>
            <w:rStyle w:val="Hyperlink"/>
          </w:rPr>
          <w:t>Models Project</w:t>
        </w:r>
        <w:r w:rsidR="000F16A0">
          <w:rPr>
            <w:webHidden/>
          </w:rPr>
          <w:tab/>
        </w:r>
        <w:r w:rsidR="000F16A0">
          <w:rPr>
            <w:webHidden/>
          </w:rPr>
          <w:fldChar w:fldCharType="begin"/>
        </w:r>
        <w:r w:rsidR="000F16A0">
          <w:rPr>
            <w:webHidden/>
          </w:rPr>
          <w:instrText xml:space="preserve"> PAGEREF _Toc453606111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5A1AEA">
      <w:pPr>
        <w:pStyle w:val="TOC2"/>
        <w:rPr>
          <w:rFonts w:asciiTheme="minorHAnsi" w:eastAsiaTheme="minorEastAsia" w:hAnsiTheme="minorHAnsi"/>
        </w:rPr>
      </w:pPr>
      <w:hyperlink w:anchor="_Toc453606112" w:history="1">
        <w:r w:rsidR="000F16A0" w:rsidRPr="006B0667">
          <w:rPr>
            <w:rStyle w:val="Hyperlink"/>
          </w:rPr>
          <w:t>4.5</w:t>
        </w:r>
        <w:r w:rsidR="000F16A0">
          <w:rPr>
            <w:rFonts w:asciiTheme="minorHAnsi" w:eastAsiaTheme="minorEastAsia" w:hAnsiTheme="minorHAnsi"/>
          </w:rPr>
          <w:tab/>
        </w:r>
        <w:r w:rsidR="000F16A0" w:rsidRPr="006B0667">
          <w:rPr>
            <w:rStyle w:val="Hyperlink"/>
          </w:rPr>
          <w:t>Resources Project</w:t>
        </w:r>
        <w:r w:rsidR="000F16A0">
          <w:rPr>
            <w:webHidden/>
          </w:rPr>
          <w:tab/>
        </w:r>
        <w:r w:rsidR="000F16A0">
          <w:rPr>
            <w:webHidden/>
          </w:rPr>
          <w:fldChar w:fldCharType="begin"/>
        </w:r>
        <w:r w:rsidR="000F16A0">
          <w:rPr>
            <w:webHidden/>
          </w:rPr>
          <w:instrText xml:space="preserve"> PAGEREF _Toc453606112 \h </w:instrText>
        </w:r>
        <w:r w:rsidR="000F16A0">
          <w:rPr>
            <w:webHidden/>
          </w:rPr>
        </w:r>
        <w:r w:rsidR="000F16A0">
          <w:rPr>
            <w:webHidden/>
          </w:rPr>
          <w:fldChar w:fldCharType="separate"/>
        </w:r>
        <w:r w:rsidR="000F16A0">
          <w:rPr>
            <w:webHidden/>
          </w:rPr>
          <w:t>11</w:t>
        </w:r>
        <w:r w:rsidR="000F16A0">
          <w:rPr>
            <w:webHidden/>
          </w:rPr>
          <w:fldChar w:fldCharType="end"/>
        </w:r>
      </w:hyperlink>
    </w:p>
    <w:p w:rsidR="000F16A0" w:rsidRDefault="005A1AEA">
      <w:pPr>
        <w:pStyle w:val="TOC2"/>
        <w:rPr>
          <w:rFonts w:asciiTheme="minorHAnsi" w:eastAsiaTheme="minorEastAsia" w:hAnsiTheme="minorHAnsi"/>
        </w:rPr>
      </w:pPr>
      <w:hyperlink w:anchor="_Toc453606113" w:history="1">
        <w:r w:rsidR="000F16A0" w:rsidRPr="006B0667">
          <w:rPr>
            <w:rStyle w:val="Hyperlink"/>
          </w:rPr>
          <w:t>4.6</w:t>
        </w:r>
        <w:r w:rsidR="000F16A0">
          <w:rPr>
            <w:rFonts w:asciiTheme="minorHAnsi" w:eastAsiaTheme="minorEastAsia" w:hAnsiTheme="minorHAnsi"/>
          </w:rPr>
          <w:tab/>
        </w:r>
        <w:r w:rsidR="000F16A0" w:rsidRPr="006B0667">
          <w:rPr>
            <w:rStyle w:val="Hyperlink"/>
          </w:rPr>
          <w:t>Services Project</w:t>
        </w:r>
        <w:r w:rsidR="000F16A0">
          <w:rPr>
            <w:webHidden/>
          </w:rPr>
          <w:tab/>
        </w:r>
        <w:r w:rsidR="000F16A0">
          <w:rPr>
            <w:webHidden/>
          </w:rPr>
          <w:fldChar w:fldCharType="begin"/>
        </w:r>
        <w:r w:rsidR="000F16A0">
          <w:rPr>
            <w:webHidden/>
          </w:rPr>
          <w:instrText xml:space="preserve"> PAGEREF _Toc453606113 \h </w:instrText>
        </w:r>
        <w:r w:rsidR="000F16A0">
          <w:rPr>
            <w:webHidden/>
          </w:rPr>
        </w:r>
        <w:r w:rsidR="000F16A0">
          <w:rPr>
            <w:webHidden/>
          </w:rPr>
          <w:fldChar w:fldCharType="separate"/>
        </w:r>
        <w:r w:rsidR="000F16A0">
          <w:rPr>
            <w:webHidden/>
          </w:rPr>
          <w:t>12</w:t>
        </w:r>
        <w:r w:rsidR="000F16A0">
          <w:rPr>
            <w:webHidden/>
          </w:rPr>
          <w:fldChar w:fldCharType="end"/>
        </w:r>
      </w:hyperlink>
    </w:p>
    <w:p w:rsidR="000F16A0" w:rsidRDefault="005A1AEA">
      <w:pPr>
        <w:pStyle w:val="TOC2"/>
        <w:rPr>
          <w:rFonts w:asciiTheme="minorHAnsi" w:eastAsiaTheme="minorEastAsia" w:hAnsiTheme="minorHAnsi"/>
        </w:rPr>
      </w:pPr>
      <w:hyperlink w:anchor="_Toc453606114" w:history="1">
        <w:r w:rsidR="000F16A0" w:rsidRPr="006B0667">
          <w:rPr>
            <w:rStyle w:val="Hyperlink"/>
          </w:rPr>
          <w:t>4.7</w:t>
        </w:r>
        <w:r w:rsidR="000F16A0">
          <w:rPr>
            <w:rFonts w:asciiTheme="minorHAnsi" w:eastAsiaTheme="minorEastAsia" w:hAnsiTheme="minorHAnsi"/>
          </w:rPr>
          <w:tab/>
        </w:r>
        <w:r w:rsidR="000F16A0" w:rsidRPr="006B0667">
          <w:rPr>
            <w:rStyle w:val="Hyperlink"/>
          </w:rPr>
          <w:t>Web Project</w:t>
        </w:r>
        <w:r w:rsidR="000F16A0">
          <w:rPr>
            <w:webHidden/>
          </w:rPr>
          <w:tab/>
        </w:r>
        <w:r w:rsidR="000F16A0">
          <w:rPr>
            <w:webHidden/>
          </w:rPr>
          <w:fldChar w:fldCharType="begin"/>
        </w:r>
        <w:r w:rsidR="000F16A0">
          <w:rPr>
            <w:webHidden/>
          </w:rPr>
          <w:instrText xml:space="preserve"> PAGEREF _Toc453606114 \h </w:instrText>
        </w:r>
        <w:r w:rsidR="000F16A0">
          <w:rPr>
            <w:webHidden/>
          </w:rPr>
        </w:r>
        <w:r w:rsidR="000F16A0">
          <w:rPr>
            <w:webHidden/>
          </w:rPr>
          <w:fldChar w:fldCharType="separate"/>
        </w:r>
        <w:r w:rsidR="000F16A0">
          <w:rPr>
            <w:webHidden/>
          </w:rPr>
          <w:t>13</w:t>
        </w:r>
        <w:r w:rsidR="000F16A0">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Toc45360610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2013</w:t>
      </w:r>
      <w:r w:rsidR="000A290E">
        <w:t xml:space="preserve"> and is compatible with Visual Studio 2015</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(Resx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2" w:name="_Toc453606102"/>
      <w:r w:rsidRPr="00EE183A">
        <w:lastRenderedPageBreak/>
        <w:t>Accessing</w:t>
      </w:r>
      <w:r>
        <w:t xml:space="preserve"> the Solution Wizard</w:t>
      </w:r>
      <w:bookmarkEnd w:id="2"/>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224616" w:rsidP="00224616">
      <w:pPr>
        <w:pStyle w:val="SAGEBodyText"/>
      </w:pPr>
      <w:r>
        <w:rPr>
          <w:rFonts w:cs="Arial"/>
          <w:noProof/>
        </w:rPr>
        <w:drawing>
          <wp:inline distT="0" distB="0" distL="0" distR="0" wp14:anchorId="62D5F02A" wp14:editId="446B6402">
            <wp:extent cx="54864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3" w:name="_Toc453606103"/>
      <w:r>
        <w:lastRenderedPageBreak/>
        <w:t>Solution Wizard Inputs</w:t>
      </w:r>
      <w:bookmarkEnd w:id="3"/>
    </w:p>
    <w:p w:rsidR="000A290E" w:rsidRDefault="000A290E" w:rsidP="000A290E">
      <w:pPr>
        <w:pStyle w:val="SAGEHeading2"/>
      </w:pPr>
      <w:bookmarkStart w:id="4" w:name="_Toc453606104"/>
      <w:r>
        <w:t>Solution Information</w:t>
      </w:r>
      <w:bookmarkEnd w:id="4"/>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0A290E" w:rsidP="00224616">
      <w:pPr>
        <w:pStyle w:val="SAGEBodyText"/>
      </w:pPr>
      <w:r>
        <w:rPr>
          <w:noProof/>
        </w:rPr>
        <w:drawing>
          <wp:inline distT="0" distB="0" distL="0" distR="0" wp14:anchorId="569FD38E" wp14:editId="7A4785C1">
            <wp:extent cx="45339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5257800"/>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lastRenderedPageBreak/>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3537DC" w:rsidRDefault="0097226B" w:rsidP="00224616">
      <w:pPr>
        <w:pStyle w:val="SAGEBodyText"/>
      </w:pPr>
      <w:r>
        <w:t xml:space="preserve">Click </w:t>
      </w:r>
      <w:r w:rsidR="000A290E">
        <w:rPr>
          <w:rStyle w:val="SAGETextUI"/>
        </w:rPr>
        <w:t>Close</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224616">
      <w:pPr>
        <w:pStyle w:val="SAGEBodyText"/>
      </w:pPr>
    </w:p>
    <w:p w:rsidR="000A290E" w:rsidRDefault="000A290E" w:rsidP="000A290E">
      <w:pPr>
        <w:pStyle w:val="SAGEHeading2"/>
      </w:pPr>
      <w:bookmarkStart w:id="5" w:name="_Toc453606105"/>
      <w:r>
        <w:t>Kendo UI Information</w:t>
      </w:r>
      <w:bookmarkEnd w:id="5"/>
    </w:p>
    <w:p w:rsidR="000A290E" w:rsidRDefault="00CC6E38" w:rsidP="000A290E">
      <w:pPr>
        <w:pStyle w:val="SAGEBodyText"/>
      </w:pPr>
      <w:r>
        <w:rPr>
          <w:noProof/>
        </w:rPr>
        <w:drawing>
          <wp:inline distT="0" distB="0" distL="0" distR="0" wp14:anchorId="341CAFDD" wp14:editId="4B9392C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lastRenderedPageBreak/>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rsidR="000A290E" w:rsidRDefault="000A290E" w:rsidP="000A290E">
      <w:pPr>
        <w:pStyle w:val="SAGEBullet1"/>
        <w:numPr>
          <w:ilvl w:val="0"/>
          <w:numId w:val="0"/>
        </w:numPr>
        <w:ind w:left="340" w:hanging="340"/>
      </w:pPr>
      <w:r>
        <w:t xml:space="preserve">Click </w:t>
      </w:r>
      <w:r>
        <w:rPr>
          <w:rStyle w:val="SAGETextUI"/>
        </w:rPr>
        <w:t>Back</w:t>
      </w:r>
      <w:r>
        <w:t xml:space="preserve"> to exit the previous step, or click </w:t>
      </w:r>
      <w:r>
        <w:rPr>
          <w:rStyle w:val="SAGETextUI"/>
        </w:rPr>
        <w:t>Next</w:t>
      </w:r>
      <w:r>
        <w:t xml:space="preserve"> to proceed.</w:t>
      </w:r>
    </w:p>
    <w:p w:rsidR="000A290E" w:rsidRDefault="000A290E" w:rsidP="000A290E">
      <w:pPr>
        <w:pStyle w:val="SAGEBullet1"/>
        <w:numPr>
          <w:ilvl w:val="0"/>
          <w:numId w:val="0"/>
        </w:numPr>
        <w:ind w:left="340" w:hanging="340"/>
      </w:pPr>
    </w:p>
    <w:p w:rsidR="005D6A68" w:rsidRDefault="005D6A68" w:rsidP="005D6A68">
      <w:pPr>
        <w:pStyle w:val="SAGEHeading2"/>
      </w:pPr>
      <w:r>
        <w:t>Resource Files</w:t>
      </w:r>
    </w:p>
    <w:p w:rsidR="005D6A68" w:rsidRDefault="005D6A68" w:rsidP="005D6A68">
      <w:pPr>
        <w:pStyle w:val="SAGEBodyText"/>
      </w:pPr>
      <w:r>
        <w:rPr>
          <w:noProof/>
        </w:rPr>
        <w:drawing>
          <wp:inline distT="0" distB="0" distL="0" distR="0" wp14:anchorId="3FAFEA27" wp14:editId="2B8100CB">
            <wp:extent cx="4667250" cy="531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5D6A68" w:rsidRDefault="005D6A68" w:rsidP="005D6A68">
      <w:pPr>
        <w:pStyle w:val="SAGEBodyText"/>
      </w:pPr>
      <w:r>
        <w:lastRenderedPageBreak/>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 xml:space="preserve">This checkbox </w:t>
      </w:r>
      <w:r>
        <w:t>is selected by default and cannot be unselected in order to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5D6A68" w:rsidRDefault="005D6A68" w:rsidP="005D6A68">
      <w:pPr>
        <w:pStyle w:val="SAGEBullet1"/>
        <w:numPr>
          <w:ilvl w:val="0"/>
          <w:numId w:val="0"/>
        </w:numPr>
        <w:ind w:left="340" w:hanging="340"/>
      </w:pPr>
      <w:r>
        <w:t xml:space="preserve">Click </w:t>
      </w:r>
      <w:r>
        <w:rPr>
          <w:rStyle w:val="SAGETextUI"/>
        </w:rPr>
        <w:t>Back</w:t>
      </w:r>
      <w:r>
        <w:t xml:space="preserve"> to exit the previous step, or click </w:t>
      </w:r>
      <w:r>
        <w:rPr>
          <w:rStyle w:val="SAGETextUI"/>
        </w:rPr>
        <w:t>Next</w:t>
      </w:r>
      <w:r>
        <w:t xml:space="preserve"> to proceed.</w:t>
      </w:r>
    </w:p>
    <w:p w:rsidR="005D6A68" w:rsidRDefault="005D6A68" w:rsidP="000A290E">
      <w:pPr>
        <w:pStyle w:val="SAGEBullet1"/>
        <w:numPr>
          <w:ilvl w:val="0"/>
          <w:numId w:val="0"/>
        </w:numPr>
        <w:ind w:left="340" w:hanging="340"/>
      </w:pPr>
    </w:p>
    <w:p w:rsidR="000A290E" w:rsidRDefault="000A290E" w:rsidP="000A290E">
      <w:pPr>
        <w:pStyle w:val="SAGEHeading2"/>
      </w:pPr>
      <w:bookmarkStart w:id="6" w:name="_Toc453606106"/>
      <w:r>
        <w:t>Generate Solution</w:t>
      </w:r>
      <w:bookmarkEnd w:id="6"/>
    </w:p>
    <w:p w:rsidR="000A290E" w:rsidRDefault="000A290E" w:rsidP="000A290E">
      <w:pPr>
        <w:pStyle w:val="SAGEBodyText"/>
      </w:pPr>
      <w:r>
        <w:rPr>
          <w:noProof/>
        </w:rPr>
        <w:drawing>
          <wp:inline distT="0" distB="0" distL="0" distR="0" wp14:anchorId="21069932" wp14:editId="649C767B">
            <wp:extent cx="4533900" cy="525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5257800"/>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lastRenderedPageBreak/>
        <w:t xml:space="preserve">Click </w:t>
      </w:r>
      <w:r>
        <w:rPr>
          <w:rStyle w:val="SAGETextUI"/>
        </w:rPr>
        <w:t>Back</w:t>
      </w:r>
      <w:r>
        <w:t xml:space="preserve"> to exit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7" w:name="_Toc453606107"/>
      <w:r>
        <w:lastRenderedPageBreak/>
        <w:t>Examining the Solution</w:t>
      </w:r>
      <w:bookmarkEnd w:id="7"/>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8" w:name="_Toc453606108"/>
      <w:r>
        <w:t>Solution Explorer</w:t>
      </w:r>
      <w:bookmarkEnd w:id="8"/>
    </w:p>
    <w:p w:rsidR="00536F08" w:rsidRDefault="00536F08" w:rsidP="008832BE">
      <w:pPr>
        <w:pStyle w:val="SAGEBodyText"/>
      </w:pPr>
      <w:r>
        <w:rPr>
          <w:rFonts w:cs="Arial"/>
          <w:noProof/>
        </w:rPr>
        <w:drawing>
          <wp:inline distT="0" distB="0" distL="0" distR="0" wp14:anchorId="134E92A9" wp14:editId="485D2BC5">
            <wp:extent cx="3842385" cy="2280920"/>
            <wp:effectExtent l="0" t="0" r="571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2385" cy="2280920"/>
                    </a:xfrm>
                    <a:prstGeom prst="rect">
                      <a:avLst/>
                    </a:prstGeom>
                    <a:noFill/>
                    <a:ln>
                      <a:noFill/>
                    </a:ln>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9" w:name="_Toc453606109"/>
      <w:r>
        <w:t>Business Repository Project</w:t>
      </w:r>
      <w:bookmarkEnd w:id="9"/>
    </w:p>
    <w:p w:rsidR="00536F08" w:rsidRDefault="00536F08" w:rsidP="008832BE">
      <w:pPr>
        <w:pStyle w:val="SAGEBodyText"/>
      </w:pPr>
      <w:r>
        <w:rPr>
          <w:rFonts w:cs="Arial"/>
          <w:noProof/>
        </w:rPr>
        <w:drawing>
          <wp:inline distT="0" distB="0" distL="0" distR="0" wp14:anchorId="70FE40BF" wp14:editId="6506D34D">
            <wp:extent cx="3154045" cy="266128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4045" cy="2661285"/>
                    </a:xfrm>
                    <a:prstGeom prst="rect">
                      <a:avLst/>
                    </a:prstGeom>
                    <a:noFill/>
                    <a:ln>
                      <a:noFill/>
                    </a:ln>
                  </pic:spPr>
                </pic:pic>
              </a:graphicData>
            </a:graphic>
          </wp:inline>
        </w:drawing>
      </w:r>
    </w:p>
    <w:p w:rsidR="008832BE" w:rsidRDefault="008832BE" w:rsidP="008832BE">
      <w:pPr>
        <w:pStyle w:val="SAGEBodyText"/>
      </w:pPr>
      <w:r>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lastRenderedPageBreak/>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r w:rsidRPr="00536F08">
        <w:rPr>
          <w:rStyle w:val="SAGETextFilename"/>
        </w:rPr>
        <w:t>TUMenuModuleHelper.cs</w:t>
      </w:r>
      <w:r>
        <w:t xml:space="preserve"> file already has generated code for Menu Navigation.</w:t>
      </w:r>
    </w:p>
    <w:p w:rsidR="008832BE" w:rsidRDefault="008832BE" w:rsidP="008832BE">
      <w:pPr>
        <w:pStyle w:val="SAGEBodyText"/>
      </w:pPr>
      <w:r>
        <w:t xml:space="preserve">The </w:t>
      </w:r>
      <w:r w:rsidRPr="00536F08">
        <w:rPr>
          <w:rStyle w:val="SAGETextFilename"/>
        </w:rPr>
        <w:t>Security.cs</w:t>
      </w:r>
      <w:r>
        <w:t xml:space="preserve"> file already has constants generated for the Import and Export constants for the generated Module ID.</w:t>
      </w:r>
    </w:p>
    <w:p w:rsidR="008832BE" w:rsidRDefault="008832BE" w:rsidP="00EE183A">
      <w:pPr>
        <w:pStyle w:val="SAGEHeading2"/>
      </w:pPr>
      <w:bookmarkStart w:id="10" w:name="_Toc453606110"/>
      <w:r>
        <w:t>Interfaces Project</w:t>
      </w:r>
      <w:bookmarkEnd w:id="10"/>
    </w:p>
    <w:p w:rsidR="00536F08" w:rsidRDefault="00536F08" w:rsidP="008832BE">
      <w:pPr>
        <w:pStyle w:val="SAGEBodyText"/>
      </w:pPr>
      <w:r>
        <w:rPr>
          <w:noProof/>
        </w:rPr>
        <w:drawing>
          <wp:inline distT="0" distB="0" distL="0" distR="0" wp14:anchorId="5CD59A2F" wp14:editId="0988F1AB">
            <wp:extent cx="2630170" cy="2003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0170" cy="2003425"/>
                    </a:xfrm>
                    <a:prstGeom prst="rect">
                      <a:avLst/>
                    </a:prstGeom>
                    <a:noFill/>
                    <a:ln>
                      <a:noFill/>
                    </a:ln>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8832BE" w:rsidRDefault="008832BE" w:rsidP="00EE183A">
      <w:pPr>
        <w:pStyle w:val="SAGEHeading2"/>
      </w:pPr>
      <w:bookmarkStart w:id="11" w:name="_Toc453606111"/>
      <w:r>
        <w:t>Models Project</w:t>
      </w:r>
      <w:bookmarkEnd w:id="11"/>
    </w:p>
    <w:p w:rsidR="00686503" w:rsidRDefault="00686503" w:rsidP="008832BE">
      <w:pPr>
        <w:pStyle w:val="SAGEBodyText"/>
      </w:pPr>
      <w:r>
        <w:rPr>
          <w:noProof/>
        </w:rPr>
        <w:drawing>
          <wp:inline distT="0" distB="0" distL="0" distR="0" wp14:anchorId="1C4BADF7" wp14:editId="1E5DAD5B">
            <wp:extent cx="3102610" cy="25888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2610" cy="2588895"/>
                    </a:xfrm>
                    <a:prstGeom prst="rect">
                      <a:avLst/>
                    </a:prstGeom>
                    <a:noFill/>
                    <a:ln>
                      <a:noFill/>
                    </a:ln>
                  </pic:spPr>
                </pic:pic>
              </a:graphicData>
            </a:graphic>
          </wp:inline>
        </w:drawing>
      </w:r>
    </w:p>
    <w:p w:rsidR="008832BE" w:rsidRDefault="008832BE" w:rsidP="008832BE">
      <w:pPr>
        <w:pStyle w:val="SAGEBodyText"/>
      </w:pPr>
      <w:r>
        <w:lastRenderedPageBreak/>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2" w:name="_Toc453606112"/>
      <w:r>
        <w:t>Resources Project</w:t>
      </w:r>
      <w:bookmarkEnd w:id="12"/>
    </w:p>
    <w:p w:rsidR="00686503" w:rsidRDefault="00686503" w:rsidP="008832BE">
      <w:pPr>
        <w:pStyle w:val="SAGEBodyText"/>
      </w:pPr>
      <w:r>
        <w:rPr>
          <w:noProof/>
        </w:rPr>
        <w:drawing>
          <wp:inline distT="0" distB="0" distL="0" distR="0" wp14:anchorId="614F5382" wp14:editId="3B439F95">
            <wp:extent cx="2722880" cy="271208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2880" cy="2712085"/>
                    </a:xfrm>
                    <a:prstGeom prst="rect">
                      <a:avLst/>
                    </a:prstGeom>
                    <a:noFill/>
                    <a:ln>
                      <a:noFill/>
                    </a:ln>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rsidR="008832BE" w:rsidRDefault="008832BE" w:rsidP="008832BE">
      <w:pPr>
        <w:pStyle w:val="SAGEBodyText"/>
      </w:pPr>
      <w:r>
        <w:t xml:space="preserve">Note the generated Resx files: </w:t>
      </w:r>
    </w:p>
    <w:p w:rsidR="008832BE" w:rsidRDefault="008832BE" w:rsidP="00D72F78">
      <w:pPr>
        <w:pStyle w:val="SAGEBullet1"/>
      </w:pPr>
      <w:r>
        <w:t>Any Resx file that is common to all screens</w:t>
      </w:r>
      <w:r w:rsidR="00D72F78">
        <w:t xml:space="preserve"> or reports</w:t>
      </w:r>
      <w:r>
        <w:t xml:space="preserve"> in a module is to be placed in the root folder.</w:t>
      </w:r>
    </w:p>
    <w:p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rsidR="008832BE" w:rsidRDefault="008832BE" w:rsidP="00D72F78">
      <w:pPr>
        <w:pStyle w:val="SAGEBullet1"/>
      </w:pPr>
      <w:r w:rsidRPr="00D72F78">
        <w:rPr>
          <w:rStyle w:val="SAGETextFilename"/>
        </w:rPr>
        <w:t>MenuResx.resx</w:t>
      </w:r>
      <w:r>
        <w:t xml:space="preserve"> is the English resource</w:t>
      </w:r>
      <w:r w:rsidR="00D72F78">
        <w:t>.</w:t>
      </w:r>
    </w:p>
    <w:p w:rsidR="008832BE" w:rsidRDefault="008832BE" w:rsidP="00D72F78">
      <w:pPr>
        <w:pStyle w:val="SAGEBullet1"/>
      </w:pPr>
      <w:r w:rsidRPr="00D72F78">
        <w:rPr>
          <w:rStyle w:val="SAGETextFilename"/>
        </w:rPr>
        <w:t>MenuResx.es.resx</w:t>
      </w:r>
      <w:r>
        <w:t xml:space="preserve"> is the Spanish resource</w:t>
      </w:r>
      <w:r w:rsidR="005D6A68">
        <w:t>, if selected in the Resource Files Step.</w:t>
      </w:r>
    </w:p>
    <w:p w:rsidR="008832BE" w:rsidRDefault="008832BE" w:rsidP="00D72F78">
      <w:pPr>
        <w:pStyle w:val="SAGEBullet1"/>
      </w:pPr>
      <w:r w:rsidRPr="00D72F78">
        <w:rPr>
          <w:rStyle w:val="SAGETextFilename"/>
        </w:rPr>
        <w:t>MenuResx.fr-CA.resx</w:t>
      </w:r>
      <w:r>
        <w:t xml:space="preserve"> is the French resource</w:t>
      </w:r>
      <w:r w:rsidR="005D6A68">
        <w:t>, if selected in the Resource Files Step</w:t>
      </w:r>
      <w:r w:rsidR="00D72F78">
        <w:t>.</w:t>
      </w:r>
    </w:p>
    <w:p w:rsidR="008832BE" w:rsidRDefault="008832BE" w:rsidP="00D72F78">
      <w:pPr>
        <w:pStyle w:val="SAGEBullet1"/>
      </w:pPr>
      <w:r w:rsidRPr="00D72F78">
        <w:rPr>
          <w:rStyle w:val="SAGETextFilename"/>
        </w:rPr>
        <w:t>MenuResx.zh-Hans.resx</w:t>
      </w:r>
      <w:r>
        <w:t xml:space="preserve"> is the Chinese Simplified resource</w:t>
      </w:r>
      <w:r w:rsidR="00515AA4">
        <w:t>, if selected in the Resource Files Step</w:t>
      </w:r>
      <w:r w:rsidR="00D72F78">
        <w:t>.</w:t>
      </w:r>
    </w:p>
    <w:p w:rsidR="008832BE" w:rsidRDefault="008832BE" w:rsidP="00D72F78">
      <w:pPr>
        <w:pStyle w:val="SAGEBullet1"/>
      </w:pPr>
      <w:r w:rsidRPr="00D72F78">
        <w:rPr>
          <w:rStyle w:val="SAGETextFilename"/>
        </w:rPr>
        <w:t>MenuResx.zh-Hant.resx</w:t>
      </w:r>
      <w:r>
        <w:t xml:space="preserve"> is the Chinese Traditional resource</w:t>
      </w:r>
      <w:r w:rsidR="00515AA4">
        <w:t>, if selected in the Resource Files Step</w:t>
      </w:r>
      <w:bookmarkStart w:id="13" w:name="_GoBack"/>
      <w:bookmarkEnd w:id="13"/>
      <w:r w:rsidR="00D72F78">
        <w:t>.</w:t>
      </w:r>
    </w:p>
    <w:p w:rsidR="008832BE" w:rsidRDefault="008832BE" w:rsidP="00EE183A">
      <w:pPr>
        <w:pStyle w:val="SAGEHeading2"/>
      </w:pPr>
      <w:bookmarkStart w:id="14" w:name="_Toc453606113"/>
      <w:r>
        <w:lastRenderedPageBreak/>
        <w:t>Services Project</w:t>
      </w:r>
      <w:bookmarkEnd w:id="14"/>
    </w:p>
    <w:p w:rsidR="00D72F78" w:rsidRDefault="00D72F78" w:rsidP="008832BE">
      <w:pPr>
        <w:pStyle w:val="SAGEBodyText"/>
      </w:pPr>
      <w:r>
        <w:rPr>
          <w:noProof/>
        </w:rPr>
        <w:drawing>
          <wp:inline distT="0" distB="0" distL="0" distR="0" wp14:anchorId="2D760437" wp14:editId="238C6E00">
            <wp:extent cx="2496820" cy="2362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6820" cy="2362835"/>
                    </a:xfrm>
                    <a:prstGeom prst="rect">
                      <a:avLst/>
                    </a:prstGeom>
                    <a:noFill/>
                    <a:ln>
                      <a:noFill/>
                    </a:ln>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r w:rsidRPr="00EC548A">
        <w:rPr>
          <w:rStyle w:val="SAGETextFilename"/>
        </w:rPr>
        <w:t>TUBootstrapper.cs</w:t>
      </w:r>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5" w:name="_Toc453606114"/>
      <w:r>
        <w:lastRenderedPageBreak/>
        <w:t>Web Project</w:t>
      </w:r>
      <w:bookmarkEnd w:id="15"/>
    </w:p>
    <w:p w:rsidR="00EC548A" w:rsidRDefault="00EC548A" w:rsidP="008832BE">
      <w:pPr>
        <w:pStyle w:val="SAGEBodyText"/>
      </w:pPr>
      <w:r>
        <w:rPr>
          <w:noProof/>
        </w:rPr>
        <w:drawing>
          <wp:inline distT="0" distB="0" distL="0" distR="0" wp14:anchorId="75F68B38" wp14:editId="0E47DFA7">
            <wp:extent cx="3112770" cy="7438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2770" cy="7438390"/>
                    </a:xfrm>
                    <a:prstGeom prst="rect">
                      <a:avLst/>
                    </a:prstGeom>
                    <a:noFill/>
                    <a:ln>
                      <a:noFill/>
                    </a:ln>
                  </pic:spPr>
                </pic:pic>
              </a:graphicData>
            </a:graphic>
          </wp:inline>
        </w:drawing>
      </w:r>
    </w:p>
    <w:p w:rsidR="008832BE" w:rsidRDefault="008832BE" w:rsidP="008832BE">
      <w:pPr>
        <w:pStyle w:val="SAGEBodyText"/>
      </w:pPr>
      <w:r>
        <w:lastRenderedPageBreak/>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t xml:space="preserve">The </w:t>
      </w:r>
      <w:r w:rsidRPr="00EC548A">
        <w:rPr>
          <w:rStyle w:val="SAGETextFilename"/>
        </w:rPr>
        <w:t>TUBootstrapper.cs</w:t>
      </w:r>
      <w:r>
        <w:t xml:space="preserve">, </w:t>
      </w:r>
      <w:r w:rsidRPr="00EC548A">
        <w:rPr>
          <w:rStyle w:val="SAGETextFilename"/>
        </w:rPr>
        <w:t>TUAreaRegistration.cs</w:t>
      </w:r>
      <w:r>
        <w:t xml:space="preserve">, </w:t>
      </w:r>
      <w:r w:rsidRPr="00EC548A">
        <w:rPr>
          <w:rStyle w:val="SAGETextFilename"/>
        </w:rPr>
        <w:t>TUMenuDetails.xml</w:t>
      </w:r>
      <w:r w:rsidR="00EC548A">
        <w:t>,</w:t>
      </w:r>
      <w:r>
        <w:t xml:space="preserve"> and </w:t>
      </w:r>
      <w:r w:rsidRPr="00EC548A">
        <w:rPr>
          <w:rStyle w:val="SAGETextFilename"/>
        </w:rPr>
        <w:t>TUWebBootstrapper.cs</w:t>
      </w:r>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AEA" w:rsidRDefault="005A1AEA" w:rsidP="00713520">
      <w:pPr>
        <w:spacing w:line="240" w:lineRule="auto"/>
      </w:pPr>
      <w:r>
        <w:separator/>
      </w:r>
    </w:p>
    <w:p w:rsidR="005A1AEA" w:rsidRDefault="005A1AEA"/>
  </w:endnote>
  <w:endnote w:type="continuationSeparator" w:id="0">
    <w:p w:rsidR="005A1AEA" w:rsidRDefault="005A1AEA" w:rsidP="00713520">
      <w:pPr>
        <w:spacing w:line="240" w:lineRule="auto"/>
      </w:pPr>
      <w:r>
        <w:continuationSeparator/>
      </w:r>
    </w:p>
    <w:p w:rsidR="005A1AEA" w:rsidRDefault="005A1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5A1AEA" w:rsidP="003F19C5">
          <w:pPr>
            <w:pStyle w:val="SAGEFooter"/>
          </w:pPr>
          <w:r>
            <w:fldChar w:fldCharType="begin"/>
          </w:r>
          <w:r>
            <w:instrText xml:space="preserve"> STYLEREF  SAGE_Title  \* MERGEFORMAT </w:instrText>
          </w:r>
          <w:r>
            <w:fldChar w:fldCharType="separate"/>
          </w:r>
          <w:r w:rsidR="00515AA4">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15AA4">
                <w:rPr>
                  <w:noProof/>
                </w:rPr>
                <w:t>16</w:t>
              </w:r>
              <w:r>
                <w:rPr>
                  <w:sz w:val="24"/>
                  <w:szCs w:val="24"/>
                </w:rPr>
                <w:fldChar w:fldCharType="end"/>
              </w:r>
              <w:r>
                <w:t xml:space="preserve"> of </w:t>
              </w:r>
              <w:r>
                <w:fldChar w:fldCharType="begin"/>
              </w:r>
              <w:r>
                <w:instrText xml:space="preserve"> NUMPAGES  </w:instrText>
              </w:r>
              <w:r>
                <w:fldChar w:fldCharType="separate"/>
              </w:r>
              <w:r w:rsidR="00515AA4">
                <w:rPr>
                  <w:noProof/>
                </w:rPr>
                <w:t>16</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5A1AEA" w:rsidP="00A6168E">
          <w:pPr>
            <w:pStyle w:val="SAGEFooter"/>
          </w:pPr>
          <w:r>
            <w:fldChar w:fldCharType="begin"/>
          </w:r>
          <w:r>
            <w:instrText xml:space="preserve"> STYLEREF  SAGE_Title  \* MERGEFORMAT </w:instrText>
          </w:r>
          <w:r>
            <w:fldChar w:fldCharType="separate"/>
          </w:r>
          <w:r w:rsidR="00515AA4">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15AA4">
                <w:rPr>
                  <w:noProof/>
                </w:rPr>
                <w:t>11</w:t>
              </w:r>
              <w:r>
                <w:rPr>
                  <w:sz w:val="24"/>
                  <w:szCs w:val="24"/>
                </w:rPr>
                <w:fldChar w:fldCharType="end"/>
              </w:r>
              <w:r>
                <w:t xml:space="preserve"> of </w:t>
              </w:r>
              <w:r>
                <w:fldChar w:fldCharType="begin"/>
              </w:r>
              <w:r>
                <w:instrText xml:space="preserve"> NUMPAGES  </w:instrText>
              </w:r>
              <w:r>
                <w:fldChar w:fldCharType="separate"/>
              </w:r>
              <w:r w:rsidR="00515AA4">
                <w:rPr>
                  <w:noProof/>
                </w:rPr>
                <w:t>16</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AEA" w:rsidRDefault="005A1AEA" w:rsidP="00713520">
      <w:pPr>
        <w:spacing w:line="240" w:lineRule="auto"/>
      </w:pPr>
    </w:p>
    <w:p w:rsidR="005A1AEA" w:rsidRDefault="005A1AEA"/>
  </w:footnote>
  <w:footnote w:type="continuationSeparator" w:id="0">
    <w:p w:rsidR="005A1AEA" w:rsidRDefault="005A1AEA" w:rsidP="00713520">
      <w:pPr>
        <w:spacing w:line="240" w:lineRule="auto"/>
      </w:pPr>
    </w:p>
    <w:p w:rsidR="005A1AEA" w:rsidRDefault="005A1AEA"/>
  </w:footnote>
  <w:footnote w:type="continuationNotice" w:id="1">
    <w:p w:rsidR="005A1AEA" w:rsidRDefault="005A1AEA">
      <w:pPr>
        <w:spacing w:line="240" w:lineRule="auto"/>
      </w:pPr>
    </w:p>
    <w:p w:rsidR="005A1AEA" w:rsidRDefault="005A1A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Pr="003125A0" w:rsidRDefault="005A1AEA" w:rsidP="0079162B">
    <w:pPr>
      <w:pStyle w:val="SAGEHeader"/>
    </w:pPr>
    <w:r>
      <w:fldChar w:fldCharType="begin"/>
    </w:r>
    <w:r>
      <w:instrText xml:space="preserve"> STYLEREF  "SAGE_Heading 1 (no TOC)" \l  \* MERGEFORMAT </w:instrText>
    </w:r>
    <w: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Pr="003125A0" w:rsidRDefault="005A1AEA" w:rsidP="0079162B">
    <w:pPr>
      <w:pStyle w:val="SAGEHeader"/>
    </w:pPr>
    <w:r>
      <w:fldChar w:fldCharType="begin"/>
    </w:r>
    <w:r>
      <w:instrText xml:space="preserve"> STYLEREF  "SAGE_Heading 1" \l  \* MERGEFORMAT </w:instrText>
    </w:r>
    <w:r>
      <w:fldChar w:fldCharType="separate"/>
    </w:r>
    <w:r w:rsidR="00515AA4">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20.25pt" o:bullet="t">
        <v:imagedata r:id="rId1" o:title="clip_image001"/>
      </v:shape>
    </w:pict>
  </w:numPicBullet>
  <w:numPicBullet w:numPicBulletId="1">
    <w:pict>
      <v:shape id="_x0000_i1033"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E248A"/>
    <w:rsid w:val="000E600D"/>
    <w:rsid w:val="000F16A0"/>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0F12"/>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2791"/>
    <w:rsid w:val="00442B8D"/>
    <w:rsid w:val="00443242"/>
    <w:rsid w:val="004446D9"/>
    <w:rsid w:val="00445394"/>
    <w:rsid w:val="004460F0"/>
    <w:rsid w:val="004468F1"/>
    <w:rsid w:val="004539AF"/>
    <w:rsid w:val="00457367"/>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3572"/>
    <w:rsid w:val="005A5E9A"/>
    <w:rsid w:val="005A647C"/>
    <w:rsid w:val="005B112A"/>
    <w:rsid w:val="005C0206"/>
    <w:rsid w:val="005C0B35"/>
    <w:rsid w:val="005C4252"/>
    <w:rsid w:val="005C50D5"/>
    <w:rsid w:val="005D09E7"/>
    <w:rsid w:val="005D4726"/>
    <w:rsid w:val="005D62DE"/>
    <w:rsid w:val="005D6894"/>
    <w:rsid w:val="005D6A68"/>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7D46"/>
    <w:rsid w:val="0079162B"/>
    <w:rsid w:val="007A578E"/>
    <w:rsid w:val="007B0499"/>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57B8"/>
    <w:rsid w:val="00BE6B3D"/>
    <w:rsid w:val="00BF41BB"/>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06B6"/>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35E9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106EB-D2BB-4970-9843-38077DB7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81</TotalTime>
  <Pages>16</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25</cp:revision>
  <cp:lastPrinted>2016-01-19T01:17:00Z</cp:lastPrinted>
  <dcterms:created xsi:type="dcterms:W3CDTF">2016-01-12T23:09:00Z</dcterms:created>
  <dcterms:modified xsi:type="dcterms:W3CDTF">2017-01-24T06:27:00Z</dcterms:modified>
</cp:coreProperties>
</file>