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EDC77" w14:textId="77777777" w:rsidR="00E2062E" w:rsidRDefault="00E2062E" w:rsidP="00E2062E">
      <w:pPr>
        <w:pStyle w:val="Standard"/>
      </w:pPr>
      <w:r>
        <w:rPr>
          <w:noProof/>
        </w:rPr>
        <w:drawing>
          <wp:anchor distT="0" distB="0" distL="114300" distR="114300" simplePos="0" relativeHeight="251660288" behindDoc="0" locked="0" layoutInCell="1" allowOverlap="1" wp14:anchorId="1CBD6CD6" wp14:editId="2A04FD06">
            <wp:simplePos x="0" y="0"/>
            <wp:positionH relativeFrom="column">
              <wp:posOffset>-14721</wp:posOffset>
            </wp:positionH>
            <wp:positionV relativeFrom="paragraph">
              <wp:posOffset>0</wp:posOffset>
            </wp:positionV>
            <wp:extent cx="1828800" cy="594360"/>
            <wp:effectExtent l="0" t="0" r="0" b="0"/>
            <wp:wrapTopAndBottom/>
            <wp:docPr id="1499463492" name="figura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1828800" cy="59436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1C6B9A43" wp14:editId="6709AFF7">
                <wp:simplePos x="0" y="0"/>
                <wp:positionH relativeFrom="column">
                  <wp:posOffset>2350099</wp:posOffset>
                </wp:positionH>
                <wp:positionV relativeFrom="paragraph">
                  <wp:posOffset>73060</wp:posOffset>
                </wp:positionV>
                <wp:extent cx="3157240" cy="635050"/>
                <wp:effectExtent l="0" t="0" r="0" b="0"/>
                <wp:wrapSquare wrapText="bothSides"/>
                <wp:docPr id="1192648530" name="Quadro1"/>
                <wp:cNvGraphicFramePr/>
                <a:graphic xmlns:a="http://schemas.openxmlformats.org/drawingml/2006/main">
                  <a:graphicData uri="http://schemas.microsoft.com/office/word/2010/wordprocessingShape">
                    <wps:wsp>
                      <wps:cNvSpPr txBox="1"/>
                      <wps:spPr>
                        <a:xfrm>
                          <a:off x="0" y="0"/>
                          <a:ext cx="3157240" cy="635050"/>
                        </a:xfrm>
                        <a:prstGeom prst="rect">
                          <a:avLst/>
                        </a:prstGeom>
                        <a:ln>
                          <a:noFill/>
                          <a:prstDash/>
                        </a:ln>
                      </wps:spPr>
                      <wps:txbx>
                        <w:txbxContent>
                          <w:p w14:paraId="65B404F8"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Cursos de Graduação</w:t>
                            </w:r>
                          </w:p>
                          <w:p w14:paraId="462F9621"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 xml:space="preserve">Tecnologias para Internet </w:t>
                            </w:r>
                            <w:r>
                              <w:rPr>
                                <w:rFonts w:ascii="Mangal" w:hAnsi="Mangal" w:cs="Mangal"/>
                                <w:color w:val="000033"/>
                              </w:rPr>
                              <w:t>I</w:t>
                            </w:r>
                            <w:r w:rsidRPr="004D3675">
                              <w:rPr>
                                <w:rFonts w:ascii="Mangal" w:hAnsi="Mangal" w:cs="Mangal"/>
                                <w:color w:val="000033"/>
                              </w:rPr>
                              <w:t>I</w:t>
                            </w:r>
                          </w:p>
                        </w:txbxContent>
                      </wps:txbx>
                      <wps:bodyPr wrap="none" lIns="0" tIns="0" rIns="0" bIns="0" compatLnSpc="0">
                        <a:spAutoFit/>
                      </wps:bodyPr>
                    </wps:wsp>
                  </a:graphicData>
                </a:graphic>
              </wp:anchor>
            </w:drawing>
          </mc:Choice>
          <mc:Fallback>
            <w:pict>
              <v:shapetype w14:anchorId="1C6B9A43" id="_x0000_t202" coordsize="21600,21600" o:spt="202" path="m,l,21600r21600,l21600,xe">
                <v:stroke joinstyle="miter"/>
                <v:path gradientshapeok="t" o:connecttype="rect"/>
              </v:shapetype>
              <v:shape id="Quadro1" o:spid="_x0000_s1026" type="#_x0000_t202" style="position:absolute;margin-left:185.05pt;margin-top:5.75pt;width:248.6pt;height:50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" filled="f" stroked="f">
                <v:textbox style="mso-fit-shape-to-text:t" inset="0,0,0,0">
                  <w:txbxContent>
                    <w:p w14:paraId="65B404F8"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Cursos de Graduação</w:t>
                      </w:r>
                    </w:p>
                    <w:p w14:paraId="462F9621"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 xml:space="preserve">Tecnologias para Internet </w:t>
                      </w:r>
                      <w:r>
                        <w:rPr>
                          <w:rFonts w:ascii="Mangal" w:hAnsi="Mangal" w:cs="Mangal"/>
                          <w:color w:val="000033"/>
                        </w:rPr>
                        <w:t>I</w:t>
                      </w:r>
                      <w:r w:rsidRPr="004D3675">
                        <w:rPr>
                          <w:rFonts w:ascii="Mangal" w:hAnsi="Mangal" w:cs="Mangal"/>
                          <w:color w:val="000033"/>
                        </w:rPr>
                        <w:t>I</w:t>
                      </w:r>
                    </w:p>
                  </w:txbxContent>
                </v:textbox>
                <w10:wrap type="square"/>
              </v:shape>
            </w:pict>
          </mc:Fallback>
        </mc:AlternateContent>
      </w:r>
    </w:p>
    <w:p w14:paraId="09EC8CFD" w14:textId="77777777" w:rsidR="00E2062E" w:rsidRDefault="00E2062E" w:rsidP="00E2062E">
      <w:pPr>
        <w:pStyle w:val="Standard"/>
      </w:pPr>
      <w:r>
        <w:rPr>
          <w:noProof/>
        </w:rPr>
        <mc:AlternateContent>
          <mc:Choice Requires="wps">
            <w:drawing>
              <wp:anchor distT="0" distB="0" distL="114300" distR="114300" simplePos="0" relativeHeight="251659264" behindDoc="0" locked="0" layoutInCell="1" allowOverlap="1" wp14:anchorId="79B07656" wp14:editId="01B8B8C2">
                <wp:simplePos x="0" y="0"/>
                <wp:positionH relativeFrom="column">
                  <wp:posOffset>-8961</wp:posOffset>
                </wp:positionH>
                <wp:positionV relativeFrom="paragraph">
                  <wp:posOffset>201259</wp:posOffset>
                </wp:positionV>
                <wp:extent cx="6139738" cy="0"/>
                <wp:effectExtent l="0" t="0" r="0" b="0"/>
                <wp:wrapNone/>
                <wp:docPr id="368432416" name="Shape1"/>
                <wp:cNvGraphicFramePr/>
                <a:graphic xmlns:a="http://schemas.openxmlformats.org/drawingml/2006/main">
                  <a:graphicData uri="http://schemas.microsoft.com/office/word/2010/wordprocessingShape">
                    <wps:wsp>
                      <wps:cNvCnPr/>
                      <wps:spPr>
                        <a:xfrm>
                          <a:off x="0" y="0"/>
                          <a:ext cx="6139738" cy="0"/>
                        </a:xfrm>
                        <a:prstGeom prst="line">
                          <a:avLst/>
                        </a:prstGeom>
                        <a:noFill/>
                        <a:ln w="12700">
                          <a:solidFill>
                            <a:srgbClr val="000033"/>
                          </a:solidFill>
                          <a:prstDash val="solid"/>
                        </a:ln>
                      </wps:spPr>
                      <wps:bodyPr/>
                    </wps:wsp>
                  </a:graphicData>
                </a:graphic>
              </wp:anchor>
            </w:drawing>
          </mc:Choice>
          <mc:Fallback>
            <w:pict>
              <v:line w14:anchorId="11D0E721" id="Shape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15.85pt" to="482.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" strokecolor="#003" strokeweight="1pt"/>
            </w:pict>
          </mc:Fallback>
        </mc:AlternateContent>
      </w:r>
    </w:p>
    <w:p w14:paraId="52E96B86" w14:textId="77777777" w:rsidR="00E2062E" w:rsidRDefault="00E2062E" w:rsidP="00E2062E">
      <w:pPr>
        <w:pStyle w:val="Standard"/>
      </w:pPr>
    </w:p>
    <w:p w14:paraId="5FCED48F" w14:textId="77777777" w:rsidR="00E2062E" w:rsidRPr="004D3675" w:rsidRDefault="00E2062E" w:rsidP="00E2062E">
      <w:pPr>
        <w:pStyle w:val="Standard"/>
        <w:jc w:val="center"/>
        <w:rPr>
          <w:rFonts w:ascii="Segoe UI" w:hAnsi="Segoe UI" w:cs="Segoe UI"/>
          <w:b/>
          <w:bCs/>
          <w:sz w:val="28"/>
          <w:szCs w:val="28"/>
        </w:rPr>
      </w:pPr>
      <w:r w:rsidRPr="004D3675">
        <w:rPr>
          <w:rFonts w:ascii="Segoe UI" w:hAnsi="Segoe UI" w:cs="Segoe UI"/>
          <w:b/>
          <w:bCs/>
          <w:sz w:val="28"/>
          <w:szCs w:val="28"/>
        </w:rPr>
        <w:t>Trabalho – Momento I</w:t>
      </w:r>
    </w:p>
    <w:p w14:paraId="11ACC606" w14:textId="77777777" w:rsidR="00E2062E" w:rsidRDefault="00E2062E" w:rsidP="00E2062E">
      <w:pPr>
        <w:pStyle w:val="Standard"/>
        <w:rPr>
          <w:rFonts w:ascii="Segoe UI" w:hAnsi="Segoe UI" w:cs="Segoe UI"/>
          <w:b/>
          <w:bCs/>
        </w:rPr>
      </w:pPr>
    </w:p>
    <w:p w14:paraId="5AA0738C" w14:textId="15A26296" w:rsidR="00E2062E" w:rsidRPr="000A0F42" w:rsidRDefault="00E2062E" w:rsidP="00E2062E">
      <w:pPr>
        <w:pStyle w:val="Standard"/>
        <w:rPr>
          <w:rFonts w:ascii="Segoe UI" w:hAnsi="Segoe UI" w:cs="Segoe UI"/>
        </w:rPr>
      </w:pPr>
      <w:r w:rsidRPr="000A0F42">
        <w:rPr>
          <w:rFonts w:ascii="Segoe UI" w:hAnsi="Segoe UI" w:cs="Segoe UI"/>
          <w:b/>
          <w:bCs/>
        </w:rPr>
        <w:t>Professor:</w:t>
      </w:r>
      <w:r w:rsidRPr="000A0F42">
        <w:rPr>
          <w:rFonts w:ascii="Segoe UI" w:hAnsi="Segoe UI" w:cs="Segoe UI"/>
        </w:rPr>
        <w:t xml:space="preserve"> Luiz Carlos Felix Carvalho</w:t>
      </w:r>
    </w:p>
    <w:p w14:paraId="1D00E570" w14:textId="77777777" w:rsidR="00E2062E" w:rsidRDefault="00E2062E" w:rsidP="0039342E">
      <w:pPr>
        <w:rPr>
          <w:b/>
          <w:bCs/>
        </w:rPr>
      </w:pPr>
    </w:p>
    <w:p w14:paraId="1FE92965" w14:textId="2C358A21" w:rsidR="0039342E" w:rsidRPr="0039342E" w:rsidRDefault="0039342E" w:rsidP="0039342E">
      <w:pPr>
        <w:rPr>
          <w:b/>
          <w:bCs/>
        </w:rPr>
      </w:pPr>
      <w:r w:rsidRPr="0039342E">
        <w:rPr>
          <w:b/>
          <w:bCs/>
        </w:rPr>
        <w:t xml:space="preserve">Questionário </w:t>
      </w:r>
      <w:r>
        <w:rPr>
          <w:b/>
          <w:bCs/>
        </w:rPr>
        <w:t xml:space="preserve">de </w:t>
      </w:r>
      <w:r w:rsidRPr="0039342E">
        <w:rPr>
          <w:b/>
          <w:bCs/>
        </w:rPr>
        <w:t>Desenvolvimento</w:t>
      </w:r>
    </w:p>
    <w:p>
      <w:r>
        <w:rPr>
          <w:b/>
          <w:bCs/>
        </w:rPr>
        <w:t xml:space="preserve">Aluno: </w:t>
      </w:r>
      <w:r>
        <w:t xml:space="preserve">Mariana Ferreira Alves</w:t>
      </w:r>
    </w:p>
    <w:p>
      <w:r>
        <w:rPr>
          <w:b/>
          <w:bCs/>
        </w:rPr>
        <w:t xml:space="preserve">Grupo: </w:t>
      </w:r>
      <w:r>
        <w:t xml:space="preserve">Gabriely Vieira Dias e Mariana Ferreira Alves</w:t>
      </w:r>
    </w:p>
    <w:p>
      <w:r>
        <w:rPr>
          <w:b/>
          <w:bCs/>
        </w:rPr>
        <w:t xml:space="preserve">Tema/projeto: </w:t>
      </w:r>
      <w:r>
        <w:t xml:space="preserve">Giro – sistema administrativo de controle de estoque</w:t>
      </w:r>
    </w:p>
    <w:p w14:paraId="21827893" w14:textId="77777777" w:rsidR="00E2062E" w:rsidRPr="0039342E" w:rsidRDefault="00E2062E" w:rsidP="0039342E"/>
    <w:p w14:paraId="5F38C78F" w14:textId="77777777" w:rsidR="0039342E" w:rsidRPr="0039342E" w:rsidRDefault="0039342E" w:rsidP="0039342E">
      <w:pPr>
        <w:rPr>
          <w:b/>
          <w:bCs/>
        </w:rPr>
      </w:pPr>
      <w:r w:rsidRPr="0039342E">
        <w:rPr>
          <w:b/>
          <w:bCs/>
        </w:rPr>
        <w:t>1. Qual foi exatamente a sua contribuição no projeto?</w:t>
      </w:r>
    </w:p>
    <w:p w14:paraId="204C9590" w14:textId="77777777" w:rsidR="0039342E" w:rsidRPr="0039342E" w:rsidRDefault="0039342E" w:rsidP="0039342E">
      <w:r w:rsidRPr="0039342E">
        <w:t>Descreva quais partes você desenvolveu ou modificou.</w:t>
      </w:r>
    </w:p>
    <w:p>
      <w:r>
        <w:t xml:space="preserve">Resposta: Participei da construção do sistema em conjunto com a Gabriely, principalmente na definição e na implementação das validações dos formulários e das regras de negócio de cada cadastro, como a comparação entre o preço de custo e o preço de venda no cadastro de produto, o cálculo do desconto nos pedidos e a exigência de justificativa nas saídas de estoque. Também acompanhei os testes no navegador, com o servidor local do PHP, conferindo tanto situações válidas quanto inválidas.</w:t>
      </w:r>
    </w:p>
    <w:p>
      <w:r>
        <w:t xml:space="preserve">Esclareço, para que a leitura do repositório fique coerente, que boa parte do desenvolvimento foi feita pelas duas ao mesmo tempo, em um único computador. Por isso os commits desses arquivos foram registrados pela Gabriely na branch-aluno-1. Na minha branch, a branch-aluno-2, registrei o envio do meu questionário de desenvolvimento, utilizando os comandos git clone, git checkout -b, git add, git commit e git push, conforme exigido pelo enunciado.</w:t>
      </w:r>
    </w:p>
    <w:p w14:paraId="35127C45" w14:textId="77777777" w:rsidR="0039342E" w:rsidRPr="0039342E" w:rsidRDefault="00000000" w:rsidP="0039342E">
      <w:r>
        <w:pict w14:anchorId="5AA6D264">
          <v:rect id="_x0000_i1025" style="width:0;height:1.5pt" o:hralign="center" o:hrstd="t" o:hr="t" fillcolor="#a0a0a0" stroked="f"/>
        </w:pict>
      </w:r>
    </w:p>
    <w:p w14:paraId="21363D6F" w14:textId="77777777" w:rsidR="0039342E" w:rsidRPr="0039342E" w:rsidRDefault="00000000" w:rsidP="0039342E">
      <w:r>
        <w:pict w14:anchorId="4CE22915">
          <v:rect id="_x0000_i1026" style="width:0;height:1.5pt" o:hralign="center" o:hrstd="t" o:hr="t" fillcolor="#a0a0a0" stroked="f"/>
        </w:pict>
      </w:r>
    </w:p>
    <w:p w14:paraId="38DF810C" w14:textId="77777777" w:rsidR="0039342E" w:rsidRPr="0039342E" w:rsidRDefault="0039342E" w:rsidP="0039342E">
      <w:pPr>
        <w:rPr>
          <w:b/>
          <w:bCs/>
        </w:rPr>
      </w:pPr>
      <w:r w:rsidRPr="0039342E">
        <w:rPr>
          <w:b/>
          <w:bCs/>
        </w:rPr>
        <w:t>2. Qual foi a parte do código que você teve mais dificuldade para desenvolver? Por quê?</w:t>
      </w:r>
    </w:p>
    <w:p>
      <w:r>
        <w:t xml:space="preserve">Resposta: A parte que apresentou mais dificuldade foi entender e implementar corretamente as validações e as regras de negócio dos formulários. Não bastava verificar se os campos estavam preenchidos: era preciso conferir se os valores faziam sentido para cada situação. No cadastro de produto, por exemplo, o preço de venda não pode ser menor que o preço de custo; no pedido, a data não pode estar no futuro; e na movimentação de saída é obrigatório informar uma justificativa.</w:t>
      </w:r>
    </w:p>
    <w:p>
      <w:r>
        <w:t xml:space="preserve">A maior dificuldade foi transformar essas regras em condições no PHP sem que uma interferisse na outra, pois várias delas só devem ser verificadas depois que a validação anterior passou. Depois foi necessário testar diferentes situações para confirmar que o sistema respondia corretamente em cada caso.</w:t>
      </w:r>
    </w:p>
    <w:p w14:paraId="71668C43" w14:textId="77777777" w:rsidR="0039342E" w:rsidRPr="0039342E" w:rsidRDefault="00000000" w:rsidP="0039342E">
      <w:r>
        <w:pict w14:anchorId="1B4EF3E8">
          <v:rect id="_x0000_i1027" style="width:0;height:1.5pt" o:hralign="center" o:hrstd="t" o:hr="t" fillcolor="#a0a0a0" stroked="f"/>
        </w:pict>
      </w:r>
    </w:p>
    <w:p w14:paraId="061FDD8E" w14:textId="77777777" w:rsidR="0039342E" w:rsidRPr="0039342E" w:rsidRDefault="00000000" w:rsidP="0039342E">
      <w:r>
        <w:pict w14:anchorId="3EEFC6A0">
          <v:rect id="_x0000_i1028" style="width:0;height:1.5pt" o:hralign="center" o:hrstd="t" o:hr="t" fillcolor="#a0a0a0" stroked="f"/>
        </w:pict>
      </w:r>
    </w:p>
    <w:p w14:paraId="0F8343C4" w14:textId="77777777" w:rsidR="0039342E" w:rsidRPr="0039342E" w:rsidRDefault="0039342E" w:rsidP="0039342E">
      <w:pPr>
        <w:rPr>
          <w:b/>
          <w:bCs/>
        </w:rPr>
      </w:pPr>
      <w:r w:rsidRPr="0039342E">
        <w:rPr>
          <w:b/>
          <w:bCs/>
        </w:rPr>
        <w:t>3. Escolha uma função ou trecho de código que você desenvolveu e explique, com suas palavras, o que ele faz.</w:t>
      </w:r>
    </w:p>
    <w:p>
      <w:r>
        <w:rPr>
          <w:b/>
          <w:bCs/>
        </w:rPr>
        <w:t xml:space="preserve">Arquivo/função: </w:t>
      </w:r>
      <w:r>
        <w:t xml:space="preserve">php/pedido.php – cálculo do desconto e do total do pedido</w:t>
      </w:r>
    </w:p>
    <w:p w14:paraId="4BFB25E0" w14:textId="77777777" w:rsidR="0039342E" w:rsidRPr="0039342E" w:rsidRDefault="0039342E" w:rsidP="0039342E">
      <w:r w:rsidRPr="0039342E">
        <w:rPr>
          <w:b/>
          <w:bCs/>
        </w:rPr>
        <w:t>Explicação:</w:t>
      </w:r>
    </w:p>
    <w:p>
      <w:r>
        <w:t xml:space="preserve">Depois que os campos obrigatórios são verificados e que todas as validações do pedido passam (CPF, SKU, quantidade, preço, forma de pagamento e data), esse trecho calcula o valor final do pedido.</w:t>
      </w:r>
    </w:p>
    <w:p>
      <w:r>
        <w:t xml:space="preserve">Primeiro ele multiplica a quantidade pelo preço unitário para obter o subtotal. Em seguida aplica a regra de desconto: se a quantidade for igual ou maior que 10, o pedido recebe 10% de desconto; e, se a forma de pagamento for Pix, são somados mais 5%. Isso significa que um pedido de 10 peças pago em Pix chega a 15% de desconto, enquanto um pedido pequeno pago em Pix recebe apenas os 5%.</w:t>
      </w:r>
    </w:p>
    <w:p>
      <w:r>
        <w:t xml:space="preserve">Por fim, o total é calculado multiplicando o subtotal por (1 - desconto), e os valores são formatados com number_format() no padrão brasileiro, com vírgula nos centavos, antes de serem devolvidos em JSON para o JavaScript exibir na tela.</w:t>
      </w:r>
    </w:p>
    <w:p w14:paraId="7CE8CF19" w14:textId="77777777" w:rsidR="0039342E" w:rsidRPr="0039342E" w:rsidRDefault="00000000" w:rsidP="0039342E">
      <w:r>
        <w:pict w14:anchorId="0FA3BC93">
          <v:rect id="_x0000_i1029" style="width:0;height:1.5pt" o:hralign="center" o:hrstd="t" o:hr="t" fillcolor="#a0a0a0" stroked="f"/>
        </w:pict>
      </w:r>
    </w:p>
    <w:p w14:paraId="0A5DF24A" w14:textId="77777777" w:rsidR="0039342E" w:rsidRPr="0039342E" w:rsidRDefault="00000000" w:rsidP="0039342E">
      <w:r>
        <w:pict w14:anchorId="1785FBB7">
          <v:rect id="_x0000_i1030" style="width:0;height:1.5pt" o:hralign="center" o:hrstd="t" o:hr="t" fillcolor="#a0a0a0" stroked="f"/>
        </w:pict>
      </w:r>
    </w:p>
    <w:p w14:paraId="5124AC44" w14:textId="0BA55EA5" w:rsidR="0039342E" w:rsidRPr="0039342E" w:rsidRDefault="0039342E" w:rsidP="0039342E">
      <w:pPr>
        <w:rPr>
          <w:b/>
          <w:bCs/>
        </w:rPr>
      </w:pPr>
      <w:r w:rsidRPr="0039342E">
        <w:rPr>
          <w:b/>
          <w:bCs/>
        </w:rPr>
        <w:t xml:space="preserve">4. </w:t>
      </w:r>
      <w:r>
        <w:rPr>
          <w:b/>
          <w:bCs/>
        </w:rPr>
        <w:t>V</w:t>
      </w:r>
      <w:r w:rsidRPr="0039342E">
        <w:rPr>
          <w:b/>
          <w:bCs/>
        </w:rPr>
        <w:t xml:space="preserve">ocê </w:t>
      </w:r>
      <w:r>
        <w:rPr>
          <w:b/>
          <w:bCs/>
        </w:rPr>
        <w:t>utilizaria outra linguagem para desenvolver o projeto</w:t>
      </w:r>
      <w:r w:rsidRPr="0039342E">
        <w:rPr>
          <w:b/>
          <w:bCs/>
        </w:rPr>
        <w:t>?</w:t>
      </w:r>
      <w:r>
        <w:rPr>
          <w:b/>
          <w:bCs/>
        </w:rPr>
        <w:t xml:space="preserve"> Se sim, qual e por quê? Se não, por quê?</w:t>
      </w:r>
    </w:p>
    <w:p>
      <w:r>
        <w:t xml:space="preserve">Resposta: Sim, eu utilizaria Java, por ser a linguagem com a qual tenho mais facilidade e por gostar da forma como ela organiza o código em classes e exige a declaração dos tipos, o que ajuda a perceber erros antes mesmo de executar o programa. Nesse caso, os arquivos PHP seriam substituídos por Servlets ou por uma aplicação em Spring Boot, enquanto o HTML, o CSS e o JavaScript continuariam exatamente iguais, já que o envio com fetch e a resposta em JSON não dependem da linguagem usada no servidor.</w:t>
      </w:r>
    </w:p>
    <w:p>
      <w:r>
        <w:t xml:space="preserve">Ainda assim, entendo que o PHP foi a escolha certa para esta etapa, porque é a linguagem trabalhada na disciplina e porque o ambiente é muito mais rápido de preparar: basta instalar o PHP e executar php -S localhost:8000. Em Java seria preciso instalar o JDK, configurar um gerenciador de dependências e um servidor de aplicação, o que daria mais trabalho sem trazer ganho para um projeto deste tamanho.</w:t>
      </w:r>
    </w:p>
    <w:p w14:paraId="06F18D11" w14:textId="77777777" w:rsidR="0039342E" w:rsidRPr="0039342E" w:rsidRDefault="00000000" w:rsidP="0039342E">
      <w:r>
        <w:pict w14:anchorId="0A166AAF">
          <v:rect id="_x0000_i1031" style="width:0;height:1.5pt" o:hralign="center" o:hrstd="t" o:hr="t" fillcolor="#a0a0a0" stroked="f"/>
        </w:pict>
      </w:r>
    </w:p>
    <w:p w14:paraId="7BBD68EA" w14:textId="77777777" w:rsidR="0039342E" w:rsidRPr="0039342E" w:rsidRDefault="00000000" w:rsidP="0039342E">
      <w:r>
        <w:pict w14:anchorId="19076ED4">
          <v:rect id="_x0000_i1032" style="width:0;height:1.5pt" o:hralign="center" o:hrstd="t" o:hr="t" fillcolor="#a0a0a0" stroked="f"/>
        </w:pict>
      </w:r>
    </w:p>
    <w:p w14:paraId="2C6ECB80" w14:textId="77777777" w:rsidR="0039342E" w:rsidRPr="0039342E" w:rsidRDefault="0039342E" w:rsidP="0039342E">
      <w:pPr>
        <w:rPr>
          <w:b/>
          <w:bCs/>
        </w:rPr>
      </w:pPr>
      <w:r w:rsidRPr="0039342E">
        <w:rPr>
          <w:b/>
          <w:bCs/>
        </w:rPr>
        <w:lastRenderedPageBreak/>
        <w:t>5. Quais variáveis, funções ou estruturas de repetição/decisão você considera mais importantes no seu código? Explique a função delas.</w:t>
      </w:r>
    </w:p>
    <w:p>
      <w:r>
        <w:t xml:space="preserve">Resposta: Considero a variável $erros e as funções campo(), obrigatorios() e responder() as partes mais importantes do código.</w:t>
      </w:r>
    </w:p>
    <w:p>
      <w:r>
        <w:t xml:space="preserve">O array $erros reúne todos os problemas encontrados durante a validação, e é a estrutura de decisão if ($erros), no fim de cada arquivo, que define o caminho da resposta: se houver qualquer item, o PHP responde com falha e status 422; se estiver vazio, o cadastro é considerado válido.</w:t>
      </w:r>
    </w:p>
    <w:p>
      <w:r>
        <w:t xml:space="preserve">A função campo() recupera os valores enviados pelo formulário a partir do $_POST e remove os espaços desnecessários com trim(). A função obrigatorios() usa uma estrutura de repetição foreach para percorrer a lista de campos obrigatórios de cada formulário e marcar os que não foram preenchidos. Já a função responder() organiza a resposta do PHP em JSON, informando se a operação deu certo, quais erros foram encontrados e quais dados devem ser devolvidos.</w:t>
      </w:r>
    </w:p>
    <w:p>
      <w:r>
        <w:t xml:space="preserve">Também considero importantes os laços for usados nas validações de CPF e CNPJ, pois são eles que percorrem os dígitos e aplicam os pesos necessários para o cálculo dos dígitos verificadores.</w:t>
      </w:r>
    </w:p>
    <w:p w14:paraId="3181B5F5" w14:textId="77777777" w:rsidR="0039342E" w:rsidRPr="0039342E" w:rsidRDefault="00000000" w:rsidP="0039342E">
      <w:r>
        <w:pict w14:anchorId="4D3377C8">
          <v:rect id="_x0000_i1033" style="width:0;height:1.5pt" o:hralign="center" o:hrstd="t" o:hr="t" fillcolor="#a0a0a0" stroked="f"/>
        </w:pict>
      </w:r>
    </w:p>
    <w:p w14:paraId="582E4448" w14:textId="77777777" w:rsidR="0039342E" w:rsidRPr="0039342E" w:rsidRDefault="00000000" w:rsidP="0039342E">
      <w:r>
        <w:pict w14:anchorId="4A871969">
          <v:rect id="_x0000_i1034" style="width:0;height:1.5pt" o:hralign="center" o:hrstd="t" o:hr="t" fillcolor="#a0a0a0" stroked="f"/>
        </w:pict>
      </w:r>
    </w:p>
    <w:p w14:paraId="48D886C3" w14:textId="030079B1" w:rsidR="0039342E" w:rsidRPr="0039342E" w:rsidRDefault="0039342E" w:rsidP="0039342E">
      <w:pPr>
        <w:rPr>
          <w:b/>
          <w:bCs/>
        </w:rPr>
      </w:pPr>
      <w:r w:rsidRPr="0039342E">
        <w:rPr>
          <w:b/>
          <w:bCs/>
        </w:rPr>
        <w:t xml:space="preserve">6. </w:t>
      </w:r>
      <w:r>
        <w:rPr>
          <w:b/>
          <w:bCs/>
        </w:rPr>
        <w:t>Já está planejado o uso de banco de dados</w:t>
      </w:r>
      <w:r w:rsidRPr="0039342E">
        <w:rPr>
          <w:b/>
          <w:bCs/>
        </w:rPr>
        <w:t>?</w:t>
      </w:r>
      <w:r>
        <w:rPr>
          <w:b/>
          <w:bCs/>
        </w:rPr>
        <w:t xml:space="preserve"> O trabalho entregue já está construído considerando que haverá tal tratativa?</w:t>
      </w:r>
    </w:p>
    <w:p>
      <w:r>
        <w:t xml:space="preserve">Resposta: Sim. O banco de dados já está planejado para uma etapa posterior, embora não tenha sido criado nesta fase, conforme o enunciado determina. O projeto considera sete entidades: categorias, fornecedores, produtos, clientes, pedidos, itens_pedido e movimentacoes.</w:t>
      </w:r>
    </w:p>
    <w:p>
      <w:r>
        <w:t xml:space="preserve">Os formulários já foram pensados de acordo com essas entidades e seus campos, de modo que futuramente os dados enviados poderão ser armazenados nas respectivas tabelas. O cadastro de produto, por exemplo, já possui referências para categoria e fornecedor; o formulário de pedidos dará origem às tabelas pedidos e itens_pedido; e o de movimentações se relaciona com produtos por meio do SKU.</w:t>
      </w:r>
    </w:p>
    <w:p w14:paraId="35B6C10E" w14:textId="77777777" w:rsidR="0039342E" w:rsidRDefault="00000000" w:rsidP="0039342E">
      <w:r>
        <w:pict w14:anchorId="3BE69E3F">
          <v:rect id="_x0000_i1035" style="width:0;height:1.5pt" o:hralign="center" o:hrstd="t" o:hr="t" fillcolor="#a0a0a0" stroked="f"/>
        </w:pict>
      </w:r>
    </w:p>
    <w:p w14:paraId="1A3C957D" w14:textId="77777777" w:rsidR="0039342E" w:rsidRPr="0039342E" w:rsidRDefault="00000000" w:rsidP="0039342E">
      <w:r>
        <w:pict w14:anchorId="74B68C98">
          <v:rect id="_x0000_i1036" style="width:0;height:1.5pt" o:hralign="center" o:hrstd="t" o:hr="t" fillcolor="#a0a0a0" stroked="f"/>
        </w:pict>
      </w:r>
    </w:p>
    <w:p w14:paraId="3D9E15C9" w14:textId="77777777" w:rsidR="0039342E" w:rsidRPr="0039342E" w:rsidRDefault="0039342E" w:rsidP="0039342E"/>
    <w:p w14:paraId="3F19043D" w14:textId="77777777" w:rsidR="0039342E" w:rsidRPr="0039342E" w:rsidRDefault="0039342E" w:rsidP="0039342E">
      <w:pPr>
        <w:rPr>
          <w:b/>
          <w:bCs/>
        </w:rPr>
      </w:pPr>
      <w:r w:rsidRPr="0039342E">
        <w:rPr>
          <w:b/>
          <w:bCs/>
        </w:rPr>
        <w:t>7. Explique como os dados enviados por um formulário HTML chegam ao PHP.</w:t>
      </w:r>
    </w:p>
    <w:p>
      <w:r>
        <w:t xml:space="preserve">Resposta: O formulário HTML possui os campos identificados pelo atributo name e um atributo data-endpoint indicando qual arquivo PHP receberá a requisição.</w:t>
      </w:r>
    </w:p>
    <w:p>
      <w:r>
        <w:t xml:space="preserve">Quando o usuário envia o formulário, o JavaScript intercepta o evento submit e executa evento.preventDefault(), impedindo que a página seja recarregada. Em seguida cria um FormData com os valores preenchidos e utiliza fetch() para enviar esses dados ao PHP pelo método POST.</w:t>
      </w:r>
    </w:p>
    <w:p>
      <w:r>
        <w:t xml:space="preserve">No servidor, os dados chegam pelo array superglobal $_POST, em que a chave é exatamente o name do campo no HTML. A função campo() é utilizada para acessar esses valores e retirar os espaços em branco. Depois das validações e das regras de negócio, o PHP devolve uma resposta em JSON, que é interpretada pelo JavaScript para mostrar o resultado ou os erros na página.</w:t>
      </w:r>
    </w:p>
    <w:p w14:paraId="3DC45CF2" w14:textId="77777777" w:rsidR="0039342E" w:rsidRPr="0039342E" w:rsidRDefault="00000000" w:rsidP="0039342E">
      <w:r>
        <w:pict w14:anchorId="1951AD35">
          <v:rect id="_x0000_i1037" style="width:0;height:1.5pt" o:hralign="center" o:hrstd="t" o:hr="t" fillcolor="#a0a0a0" stroked="f"/>
        </w:pict>
      </w:r>
    </w:p>
    <w:p w14:paraId="312E8003" w14:textId="77777777" w:rsidR="0039342E" w:rsidRPr="0039342E" w:rsidRDefault="00000000" w:rsidP="0039342E">
      <w:r>
        <w:pict w14:anchorId="6D6E8751">
          <v:rect id="_x0000_i1038" style="width:0;height:1.5pt" o:hralign="center" o:hrstd="t" o:hr="t" fillcolor="#a0a0a0" stroked="f"/>
        </w:pict>
      </w:r>
    </w:p>
    <w:p w14:paraId="5FF1D399" w14:textId="77777777" w:rsidR="0039342E" w:rsidRPr="0039342E" w:rsidRDefault="0039342E" w:rsidP="0039342E">
      <w:pPr>
        <w:rPr>
          <w:b/>
          <w:bCs/>
        </w:rPr>
      </w:pPr>
      <w:r w:rsidRPr="0039342E">
        <w:rPr>
          <w:b/>
          <w:bCs/>
        </w:rPr>
        <w:t>8. No código de vocês, qual é a diferença entre $_GET e $_POST? Vocês utilizaram algum deles? Por quê?</w:t>
      </w:r>
    </w:p>
    <w:p>
      <w:r>
        <w:t xml:space="preserve">Resposta: $_GET e $_POST são formas diferentes de receber os dados enviados em uma requisição. No GET, os valores ficam visíveis na URL, o que o torna mais adequado para consultas, filtros e buscas. No POST, os dados são enviados no corpo da requisição, sem aparecer na barra de endereços, o que é mais apropriado para operações de cadastro e alteração.</w:t>
      </w:r>
    </w:p>
    <w:p>
      <w:r>
        <w:t xml:space="preserve">No nosso projeto utilizamos apenas o $_POST, porque os formulários enviam dados de cadastro, como CPF, CNPJ e valores de pedidos, que não deveriam ficar expostos na URL. O JavaScript envia as informações com fetch usando o método POST e os arquivos PHP acessam os dados pelo $_POST. Além disso, a função iniciar(), do arquivo util.php, recusa qualquer requisição que não seja POST, respondendo com o código de erro 405.</w:t>
      </w:r>
    </w:p>
    <w:p w14:paraId="5B4F6C9F" w14:textId="77777777" w:rsidR="0039342E" w:rsidRPr="0039342E" w:rsidRDefault="00000000" w:rsidP="0039342E">
      <w:r>
        <w:pict w14:anchorId="444A300D">
          <v:rect id="_x0000_i1039" style="width:0;height:1.5pt" o:hralign="center" o:hrstd="t" o:hr="t" fillcolor="#a0a0a0" stroked="f"/>
        </w:pict>
      </w:r>
    </w:p>
    <w:p w14:paraId="1106FA03" w14:textId="77777777" w:rsidR="0039342E" w:rsidRPr="0039342E" w:rsidRDefault="00000000" w:rsidP="0039342E">
      <w:r>
        <w:pict w14:anchorId="6D2245DA">
          <v:rect id="_x0000_i1040" style="width:0;height:1.5pt" o:hralign="center" o:hrstd="t" o:hr="t" fillcolor="#a0a0a0" stroked="f"/>
        </w:pict>
      </w:r>
    </w:p>
    <w:p w14:paraId="53B20E4B" w14:textId="77777777" w:rsidR="0039342E" w:rsidRPr="0039342E" w:rsidRDefault="0039342E" w:rsidP="0039342E">
      <w:pPr>
        <w:rPr>
          <w:b/>
          <w:bCs/>
        </w:rPr>
      </w:pPr>
      <w:r w:rsidRPr="0039342E">
        <w:rPr>
          <w:b/>
          <w:bCs/>
        </w:rPr>
        <w:t>9. Escolha um erro ou problema que ocorreu durante o desenvolvimento e explique:</w:t>
      </w:r>
    </w:p>
    <w:p w14:paraId="70DB3ED7" w14:textId="77777777" w:rsidR="0039342E" w:rsidRPr="0039342E" w:rsidRDefault="0039342E" w:rsidP="0039342E">
      <w:pPr>
        <w:numPr>
          <w:ilvl w:val="0"/>
          <w:numId w:val="2"/>
        </w:numPr>
      </w:pPr>
      <w:r w:rsidRPr="0039342E">
        <w:t>Qual era o problema?</w:t>
      </w:r>
    </w:p>
    <w:p>
      <w:r>
        <w:t xml:space="preserve">Após a instalação do Git pelo gerenciador de pacotes do Windows, o comando git --version ainda aparecia como não reconhecido no PowerShell, mesmo tendo sido exibida a mensagem de instalação concluída. O mesmo comportamento aconteceu depois com o PHP.</w:t>
      </w:r>
    </w:p>
    <w:p w14:paraId="2606B804" w14:textId="77777777" w:rsidR="0039342E" w:rsidRPr="0039342E" w:rsidRDefault="0039342E" w:rsidP="0039342E">
      <w:pPr>
        <w:numPr>
          <w:ilvl w:val="0"/>
          <w:numId w:val="2"/>
        </w:numPr>
      </w:pPr>
      <w:r w:rsidRPr="0039342E">
        <w:t>Como vocês descobriram a causa?</w:t>
      </w:r>
    </w:p>
    <w:p>
      <w:r>
        <w:t xml:space="preserve">Verificamos que a instalação havia terminado corretamente, o que indicava que o problema não estava nela, mas no terminal. Percebemos então que a janela do PowerShell já estava aberta antes da instalação e ainda utilizava a configuração antiga da variável de ambiente PATH, que é lida apenas quando a janela é aberta.</w:t>
      </w:r>
    </w:p>
    <w:p w14:paraId="6ACE394F" w14:textId="77777777" w:rsidR="0039342E" w:rsidRPr="0039342E" w:rsidRDefault="0039342E" w:rsidP="0039342E">
      <w:pPr>
        <w:numPr>
          <w:ilvl w:val="0"/>
          <w:numId w:val="2"/>
        </w:numPr>
      </w:pPr>
      <w:r w:rsidRPr="0039342E">
        <w:t>Como resolveram?</w:t>
      </w:r>
    </w:p>
    <w:p>
      <w:r>
        <w:t xml:space="preserve">Fechamos o PowerShell e abrimos uma nova janela, para que o sistema carregasse novamente as variáveis de ambiente. Depois disso, os comandos git --version e php --version passaram a funcionar normalmente.</w:t>
      </w:r>
    </w:p>
    <w:p w14:paraId="04796CF6" w14:textId="77777777" w:rsidR="0039342E" w:rsidRPr="0039342E" w:rsidRDefault="00000000" w:rsidP="0039342E">
      <w:r>
        <w:pict w14:anchorId="56DEA1F2">
          <v:rect id="_x0000_i1041" style="width:0;height:1.5pt" o:hralign="center" o:hrstd="t" o:hr="t" fillcolor="#a0a0a0" stroked="f"/>
        </w:pict>
      </w:r>
    </w:p>
    <w:p w14:paraId="4155C427" w14:textId="77777777" w:rsidR="0039342E" w:rsidRPr="0039342E" w:rsidRDefault="00000000" w:rsidP="0039342E">
      <w:r>
        <w:pict w14:anchorId="35F7B488">
          <v:rect id="_x0000_i1042" style="width:0;height:1.5pt" o:hralign="center" o:hrstd="t" o:hr="t" fillcolor="#a0a0a0" stroked="f"/>
        </w:pict>
      </w:r>
    </w:p>
    <w:p w14:paraId="1252DB25" w14:textId="77777777" w:rsidR="0039342E" w:rsidRPr="0039342E" w:rsidRDefault="0039342E" w:rsidP="0039342E">
      <w:pPr>
        <w:rPr>
          <w:b/>
          <w:bCs/>
        </w:rPr>
      </w:pPr>
      <w:r w:rsidRPr="0039342E">
        <w:rPr>
          <w:b/>
          <w:bCs/>
        </w:rPr>
        <w:t>10. Houve algum trecho de código que vocês encontraram na internet, documentação ou outra fonte e adaptaram?</w:t>
      </w:r>
    </w:p>
    <w:p>
      <w:r>
        <w:t xml:space="preserve">( ) Não   (X) Sim</w:t>
      </w:r>
    </w:p>
    <w:p w14:paraId="1C56A44D" w14:textId="77777777" w:rsidR="0039342E" w:rsidRPr="0039342E" w:rsidRDefault="0039342E" w:rsidP="0039342E">
      <w:r w:rsidRPr="0039342E">
        <w:t>Se sim, explique qual era o problema que esse código resolvia e quais alterações vocês fizeram.</w:t>
      </w:r>
    </w:p>
    <w:p>
      <w:r>
        <w:t xml:space="preserve">Resposta: O principal trecho adaptado foi a lógica utilizada para validar o CPF e o CNPJ. Essa lógica resolve o problema de verificar se o documento é realmente válido, e não apenas se possui a quantidade correta de dígitos, já que uma sequência como 111.111.111-11 tem onze dígitos e mesmo assim não é um CPF verdadeiro. O cálculo segue uma regra oficial da Receita Federal, que não teria como ser deduzida por nós.</w:t>
      </w:r>
    </w:p>
    <w:p>
      <w:r>
        <w:t xml:space="preserve">Adaptamos esse código ao projeto criando as funções validarCpf() e validarCnpj() no arquivo php/util.php, para que pudessem ser reaproveitadas por mais de um formulário. Também criamos a função soDigitos(), que retira a formatação do documento e permite que o usuário digite com pontos e hifens, e acrescentamos a verificação de sequências de dígitos repetidos. Por fim, organizamos as funções para que retornassem apenas verdadeiro ou falso, deixando cada formulário responsável por apresentar a sua própria mensagem de erro no formato JSON usado em todo o sistema.</w:t>
      </w:r>
    </w:p>
    <w:p w14:paraId="42E9DC3D" w14:textId="77777777" w:rsidR="0039342E" w:rsidRPr="0039342E" w:rsidRDefault="00000000" w:rsidP="0039342E">
      <w:r>
        <w:pict w14:anchorId="7AD5834B">
          <v:rect id="_x0000_i1043" style="width:0;height:1.5pt" o:hralign="center" o:hrstd="t" o:hr="t" fillcolor="#a0a0a0" stroked="f"/>
        </w:pict>
      </w:r>
    </w:p>
    <w:p w14:paraId="20B2E7D4" w14:textId="77777777" w:rsidR="0039342E" w:rsidRPr="0039342E" w:rsidRDefault="00000000" w:rsidP="0039342E">
      <w:r>
        <w:lastRenderedPageBreak/>
        <w:pict w14:anchorId="6C1AD5CB">
          <v:rect id="_x0000_i1044" style="width:0;height:1.5pt" o:hralign="center" o:hrstd="t" o:hr="t" fillcolor="#a0a0a0" stroked="f"/>
        </w:pict>
      </w:r>
    </w:p>
    <w:p w14:paraId="0A74776D" w14:textId="77777777" w:rsidR="0039342E" w:rsidRPr="0039342E" w:rsidRDefault="0039342E" w:rsidP="0039342E">
      <w:pPr>
        <w:rPr>
          <w:b/>
          <w:bCs/>
        </w:rPr>
      </w:pPr>
      <w:r w:rsidRPr="0039342E">
        <w:rPr>
          <w:b/>
          <w:bCs/>
        </w:rPr>
        <w:t>11. Houve utilização de ferramentas de IA durante o desenvolvimento?</w:t>
      </w:r>
    </w:p>
    <w:p>
      <w:r>
        <w:t xml:space="preserve">( ) Não   (X) Sim</w:t>
      </w:r>
    </w:p>
    <w:p w14:paraId="3ED6B7B8" w14:textId="77777777" w:rsidR="0039342E" w:rsidRPr="0039342E" w:rsidRDefault="0039342E" w:rsidP="0039342E">
      <w:r w:rsidRPr="0039342E">
        <w:t xml:space="preserve">Se sim, descreva </w:t>
      </w:r>
      <w:r w:rsidRPr="0039342E">
        <w:rPr>
          <w:b/>
          <w:bCs/>
        </w:rPr>
        <w:t>em quais etapas</w:t>
      </w:r>
      <w:r w:rsidRPr="0039342E">
        <w:t xml:space="preserve"> ela foi utilizada e o que vocês fizeram com as respostas recebidas.</w:t>
      </w:r>
    </w:p>
    <w:p>
      <w:r>
        <w:t xml:space="preserve">Resposta: Utilizamos ferramentas de IA como apoio durante o desenvolvimento, principalmente para esclarecer dúvidas de estrutura e de sintaxe e para entender o funcionamento de determinados trechos de código. Também recorremos a elas para revisar a redação do relatório.</w:t>
      </w:r>
    </w:p>
    <w:p>
      <w:r>
        <w:t xml:space="preserve">As respostas não foram simplesmente incorporadas ao projeto: os trechos sugeridos foram analisados, adaptados quando necessário e testados no navegador, com o servidor local do PHP, para confirmar se realmente funcionavam e se as mensagens de erro apareciam como esperado.</w:t>
      </w:r>
    </w:p>
    <w:p w14:paraId="4E52F2FF" w14:textId="77777777" w:rsidR="0039342E" w:rsidRPr="0039342E" w:rsidRDefault="00000000" w:rsidP="0039342E">
      <w:r>
        <w:pict w14:anchorId="5C88CF32">
          <v:rect id="_x0000_i1045" style="width:0;height:1.5pt" o:hralign="center" o:hrstd="t" o:hr="t" fillcolor="#a0a0a0" stroked="f"/>
        </w:pict>
      </w:r>
    </w:p>
    <w:p w14:paraId="5F4102B7" w14:textId="77777777" w:rsidR="0039342E" w:rsidRPr="0039342E" w:rsidRDefault="00000000" w:rsidP="0039342E">
      <w:r>
        <w:pict w14:anchorId="07819426">
          <v:rect id="_x0000_i1046" style="width:0;height:1.5pt" o:hralign="center" o:hrstd="t" o:hr="t" fillcolor="#a0a0a0" stroked="f"/>
        </w:pict>
      </w:r>
    </w:p>
    <w:p w14:paraId="5C121DC4" w14:textId="77777777" w:rsidR="0039342E" w:rsidRPr="0039342E" w:rsidRDefault="0039342E" w:rsidP="0039342E">
      <w:pPr>
        <w:rPr>
          <w:b/>
          <w:bCs/>
        </w:rPr>
      </w:pPr>
      <w:r w:rsidRPr="0039342E">
        <w:rPr>
          <w:b/>
          <w:bCs/>
        </w:rPr>
        <w:t>12. Escolha um trecho do seu próprio código e responda:</w:t>
      </w:r>
    </w:p>
    <w:p w14:paraId="3E0CC8A3" w14:textId="77777777" w:rsidR="0039342E" w:rsidRPr="0039342E" w:rsidRDefault="0039342E" w:rsidP="0039342E">
      <w:r w:rsidRPr="0039342E">
        <w:rPr>
          <w:b/>
          <w:bCs/>
        </w:rPr>
        <w:t>O que aconteceria se esta linha fosse removida?</w:t>
      </w:r>
    </w:p>
    <w:p>
      <w:r>
        <w:t xml:space="preserve">Linha escolhida: exit;   (dentro da função responder(), no arquivo php/util.php)</w:t>
      </w:r>
    </w:p>
    <w:p w14:paraId="5E846CE3" w14:textId="77777777" w:rsidR="0039342E" w:rsidRPr="0039342E" w:rsidRDefault="0039342E" w:rsidP="0039342E">
      <w:r w:rsidRPr="0039342E">
        <w:rPr>
          <w:b/>
          <w:bCs/>
        </w:rPr>
        <w:t>Resposta:</w:t>
      </w:r>
    </w:p>
    <w:p>
      <w:r>
        <w:t xml:space="preserve">A função responder() envia a resposta em JSON e, logo depois, encerra a execução do arquivo com exit. Essa última linha é o que garante que o PHP pare naquele ponto.</w:t>
      </w:r>
    </w:p>
    <w:p>
      <w:r>
        <w:t xml:space="preserve">Se ela fosse removida, o script continuaria rodando depois de já ter enviado a resposta. No caso de um formulário com erro de preenchimento, por exemplo, o PHP imprimiria o JSON com a lista de erros e em seguida seguiria para o trecho do cálculo, imprimindo um segundo JSON logo na sequência.</w:t>
      </w:r>
    </w:p>
    <w:p>
      <w:r>
        <w:t xml:space="preserve">O resultado seriam dois objetos JSON grudados em uma mesma resposta, que o JavaScript não conseguiria interpretar. A conversão feita por resposta.json() falharia, o bloco catch seria acionado e a tela mostraria a mensagem de erro de comunicação com o servidor, mesmo estando o PHP funcionando.</w:t>
      </w:r>
    </w:p>
    <w:p w14:paraId="19522FA9" w14:textId="77777777" w:rsidR="0039342E" w:rsidRPr="0039342E" w:rsidRDefault="00000000" w:rsidP="0039342E">
      <w:r>
        <w:pict w14:anchorId="111D2743">
          <v:rect id="_x0000_i1047" style="width:0;height:1.5pt" o:hralign="center" o:hrstd="t" o:hr="t" fillcolor="#a0a0a0" stroked="f"/>
        </w:pict>
      </w:r>
    </w:p>
    <w:p w14:paraId="00FB2F27" w14:textId="77777777" w:rsidR="0039342E" w:rsidRPr="0039342E" w:rsidRDefault="00000000" w:rsidP="0039342E">
      <w:r>
        <w:pict w14:anchorId="2677E452">
          <v:rect id="_x0000_i1048" style="width:0;height:1.5pt" o:hralign="center" o:hrstd="t" o:hr="t" fillcolor="#a0a0a0" stroked="f"/>
        </w:pict>
      </w:r>
    </w:p>
    <w:p w14:paraId="3F4CACF5" w14:textId="77777777" w:rsidR="0039342E" w:rsidRPr="0039342E" w:rsidRDefault="0039342E" w:rsidP="0039342E">
      <w:pPr>
        <w:rPr>
          <w:b/>
          <w:bCs/>
        </w:rPr>
      </w:pPr>
      <w:r w:rsidRPr="0039342E">
        <w:rPr>
          <w:b/>
          <w:bCs/>
        </w:rPr>
        <w:t>13. Se eu alterasse esta parte do projeto, o que precisaria ser alterado em outra parte do código?</w:t>
      </w:r>
    </w:p>
    <w:p>
      <w:r>
        <w:t xml:space="preserve">Resposta: Se fosse incluído um novo campo em um formulário, seria necessário alterar mais de uma parte do projeto, porque ele é dividido em camadas.</w:t>
      </w:r>
    </w:p>
    <w:p>
      <w:r>
        <w:t xml:space="preserve">Primeiro, o HTML precisaria receber o novo input, com o seu label, o atributo name e a div de erro correspondente. Depois, o arquivo PHP do formulário precisaria considerar esse campo na função obrigatorios() e, se necessário, aplicar uma regra específica de validação. Por fim, seria preciso verificar o arquivo js/app.js, acrescentando o campo ao objeto ROTULOS para que ele apareça com um nome amigável na área de resultado.</w:t>
      </w:r>
    </w:p>
    <w:p>
      <w:r>
        <w:t xml:space="preserve">O atributo name é o ponto mais sensível, pois é por meio dele que o PHP identifica o valor recebido dentro do $_POST. Se o name for alterado no HTML e não no PHP, o campo passa a chegar vazio ao servidor e o sistema acusa, de forma equivocada, que ele não foi preenchido.</w:t>
      </w:r>
    </w:p>
    <w:p w14:paraId="7B93F8E9" w14:textId="77777777" w:rsidR="0039342E" w:rsidRPr="0039342E" w:rsidRDefault="00000000" w:rsidP="0039342E">
      <w:r>
        <w:pict w14:anchorId="607EF35B">
          <v:rect id="_x0000_i1049" style="width:0;height:1.5pt" o:hralign="center" o:hrstd="t" o:hr="t" fillcolor="#a0a0a0" stroked="f"/>
        </w:pict>
      </w:r>
    </w:p>
    <w:p w14:paraId="76C0FA01" w14:textId="77777777" w:rsidR="0039342E" w:rsidRPr="0039342E" w:rsidRDefault="00000000" w:rsidP="0039342E">
      <w:r>
        <w:pict w14:anchorId="014AD489">
          <v:rect id="_x0000_i1050" style="width:0;height:1.5pt" o:hralign="center" o:hrstd="t" o:hr="t" fillcolor="#a0a0a0" stroked="f"/>
        </w:pict>
      </w:r>
    </w:p>
    <w:p w14:paraId="6443DFD6" w14:textId="2B947A9D" w:rsidR="0039342E" w:rsidRPr="0039342E" w:rsidRDefault="0039342E" w:rsidP="0039342E">
      <w:pPr>
        <w:rPr>
          <w:b/>
          <w:bCs/>
        </w:rPr>
      </w:pPr>
      <w:r w:rsidRPr="0039342E">
        <w:rPr>
          <w:b/>
          <w:bCs/>
        </w:rPr>
        <w:t>14</w:t>
      </w:r>
      <w:r>
        <w:rPr>
          <w:b/>
          <w:bCs/>
        </w:rPr>
        <w:t>. Qual o maior problema que ocorreu no desenvolvimento</w:t>
      </w:r>
      <w:r w:rsidRPr="0039342E">
        <w:rPr>
          <w:b/>
          <w:bCs/>
        </w:rPr>
        <w:t>, como você investig</w:t>
      </w:r>
      <w:r>
        <w:rPr>
          <w:b/>
          <w:bCs/>
        </w:rPr>
        <w:t>ou</w:t>
      </w:r>
      <w:r w:rsidRPr="0039342E">
        <w:rPr>
          <w:b/>
          <w:bCs/>
        </w:rPr>
        <w:t xml:space="preserve"> e corrigi</w:t>
      </w:r>
      <w:r>
        <w:rPr>
          <w:b/>
          <w:bCs/>
        </w:rPr>
        <w:t>u</w:t>
      </w:r>
      <w:r w:rsidRPr="0039342E">
        <w:rPr>
          <w:b/>
          <w:bCs/>
        </w:rPr>
        <w:t>?</w:t>
      </w:r>
    </w:p>
    <w:p>
      <w:r>
        <w:t xml:space="preserve">Resposta: O maior problema foi chegar a uma implementação que funcionasse corretamente em todas as situações, principalmente nas validações e nas regras específicas de cada formulário. Em alguns casos o sistema aceitava um dado que deveria recusar, e em outros apresentava uma mensagem de erro que não correspondia ao problema real.</w:t>
      </w:r>
    </w:p>
    <w:p>
      <w:r>
        <w:t xml:space="preserve">A investigação foi feita executando os formulários no navegador, com o servidor local do PHP, e preenchendo os campos com dados corretos e propositalmente incorretos. Testamos, por exemplo, um preço de venda menor que o custo, um CPF formado por dígitos repetidos, uma data de pedido no futuro e uma saída de estoque sem justificativa. Comparando o que aparecia na tela com o que estava escrito no PHP, era possível identificar em qual condição o comportamento estava diferente do esperado.</w:t>
      </w:r>
    </w:p>
    <w:p>
      <w:r>
        <w:t xml:space="preserve">A correção foi feita ajustando a ordem e as condições das validações, para que uma regra só fosse verificada depois que a anterior tivesse passado, evitando comparar valores inválidos. Também revisamos os arquivos PHP para manter o mesmo padrão de resposta entre todos eles, sempre por meio da função responder().</w:t>
      </w:r>
    </w:p>
    <w:p w14:paraId="1AEF0F1A" w14:textId="77777777" w:rsidR="0039342E" w:rsidRPr="0039342E" w:rsidRDefault="00000000" w:rsidP="0039342E">
      <w:r>
        <w:pict w14:anchorId="2EC84384">
          <v:rect id="_x0000_i1051" style="width:0;height:1.5pt" o:hralign="center" o:hrstd="t" o:hr="t" fillcolor="#a0a0a0" stroked="f"/>
        </w:pict>
      </w:r>
    </w:p>
    <w:p w14:paraId="602323AC" w14:textId="77777777" w:rsidR="0039342E" w:rsidRPr="0039342E" w:rsidRDefault="00000000" w:rsidP="0039342E">
      <w:r>
        <w:pict w14:anchorId="53D2FE30">
          <v:rect id="_x0000_i1052" style="width:0;height:1.5pt" o:hralign="center" o:hrstd="t" o:hr="t" fillcolor="#a0a0a0" stroked="f"/>
        </w:pict>
      </w:r>
    </w:p>
    <w:p w14:paraId="3F1C6569" w14:textId="77777777" w:rsidR="0039342E" w:rsidRPr="0039342E" w:rsidRDefault="0039342E" w:rsidP="0039342E">
      <w:pPr>
        <w:rPr>
          <w:b/>
          <w:bCs/>
        </w:rPr>
      </w:pPr>
      <w:r w:rsidRPr="0039342E">
        <w:rPr>
          <w:b/>
          <w:bCs/>
        </w:rPr>
        <w:t>15. Existe alguma parte do código que você não consegue explicar completamente?</w:t>
      </w:r>
    </w:p>
    <w:p>
      <w:r>
        <w:t xml:space="preserve">( ) Não   (X) Sim</w:t>
      </w:r>
    </w:p>
    <w:p w14:paraId="1130277D" w14:textId="77777777" w:rsidR="0039342E" w:rsidRPr="0039342E" w:rsidRDefault="0039342E" w:rsidP="0039342E">
      <w:r w:rsidRPr="0039342E">
        <w:t>Se sim, indique qual e explique o motivo.</w:t>
      </w:r>
    </w:p>
    <w:p>
      <w:r>
        <w:t xml:space="preserve">Resposta: A parte que ainda não consigo explicar completamente é a origem matemática da regra utilizada para calcular os dígitos verificadores do CPF e do CNPJ.</w:t>
      </w:r>
    </w:p>
    <w:p>
      <w:r>
        <w:t xml:space="preserve">Consigo explicar o funcionamento das funções dentro do projeto: elas retiram a formatação do número, verificam sequências de dígitos repetidos, percorrem os dígitos com laços de repetição, aplicam os pesos e comparam o resultado com os dígitos informados.</w:t>
      </w:r>
    </w:p>
    <w:p>
      <w:r>
        <w:t xml:space="preserve">O que não consigo justificar é por que a regra oficial utiliza exatamente aqueles pesos e por que o cálculo usa o resto da divisão por 11. Nesse caso, consigo aplicar e explicar a lógica no código, mas não a origem matemática da especificação, que é definida pela Receita Federal.</w:t>
      </w:r>
    </w:p>
    <w:p w14:paraId="7F67AE56" w14:textId="77777777" w:rsidR="0039342E" w:rsidRPr="0039342E" w:rsidRDefault="00000000" w:rsidP="0039342E">
      <w:r>
        <w:pict w14:anchorId="606E579B">
          <v:rect id="_x0000_i1053" style="width:0;height:1.5pt" o:hralign="center" o:hrstd="t" o:hr="t" fillcolor="#a0a0a0" stroked="f"/>
        </w:pict>
      </w:r>
    </w:p>
    <w:p w14:paraId="479827D5" w14:textId="77777777" w:rsidR="0039342E" w:rsidRPr="0039342E" w:rsidRDefault="00000000" w:rsidP="0039342E">
      <w:r>
        <w:pict w14:anchorId="0423C781">
          <v:rect id="_x0000_i1054" style="width:0;height:1.5pt" o:hralign="center" o:hrstd="t" o:hr="t" fillcolor="#a0a0a0" stroked="f"/>
        </w:pict>
      </w:r>
    </w:p>
    <w:p w14:paraId="333CE355" w14:textId="6505C47A" w:rsidR="0039342E" w:rsidRPr="0039342E" w:rsidRDefault="0039342E" w:rsidP="0039342E">
      <w:pPr>
        <w:rPr>
          <w:b/>
          <w:bCs/>
        </w:rPr>
      </w:pPr>
      <w:r w:rsidRPr="0039342E">
        <w:rPr>
          <w:b/>
          <w:bCs/>
        </w:rPr>
        <w:lastRenderedPageBreak/>
        <w:t xml:space="preserve">16. Em uma escala de 1 a 5, quanto você considera que consegue explicar e modificar o código que </w:t>
      </w:r>
      <w:r>
        <w:rPr>
          <w:b/>
          <w:bCs/>
        </w:rPr>
        <w:t>está entregando</w:t>
      </w:r>
      <w:r w:rsidRPr="0039342E">
        <w:rPr>
          <w:b/>
          <w:bCs/>
        </w:rPr>
        <w:t>?</w:t>
      </w:r>
    </w:p>
    <w:p w14:paraId="41E9FC43" w14:textId="77777777" w:rsidR="0039342E" w:rsidRPr="0039342E" w:rsidRDefault="0039342E" w:rsidP="0039342E">
      <w:r w:rsidRPr="0039342E">
        <w:rPr>
          <w:b/>
          <w:bCs/>
        </w:rPr>
        <w:t>1 — Não consigo explicar</w:t>
      </w:r>
      <w:r w:rsidRPr="0039342E">
        <w:br/>
      </w:r>
      <w:r w:rsidRPr="0039342E">
        <w:rPr>
          <w:b/>
          <w:bCs/>
        </w:rPr>
        <w:t>2 — Consigo explicar muito pouco</w:t>
      </w:r>
      <w:r w:rsidRPr="0039342E">
        <w:br/>
      </w:r>
      <w:r w:rsidRPr="0039342E">
        <w:rPr>
          <w:b/>
          <w:bCs/>
        </w:rPr>
        <w:t>3 — Consigo explicar parcialmente</w:t>
      </w:r>
      <w:r w:rsidRPr="0039342E">
        <w:br/>
      </w:r>
      <w:r w:rsidRPr="0039342E">
        <w:rPr>
          <w:b/>
          <w:bCs/>
        </w:rPr>
        <w:t>4 — Consigo explicar e fazer algumas alterações</w:t>
      </w:r>
      <w:r w:rsidRPr="0039342E">
        <w:br/>
      </w:r>
      <w:r w:rsidRPr="0039342E">
        <w:rPr>
          <w:b/>
          <w:bCs/>
        </w:rPr>
        <w:t>5 — Consigo explicar e modificar com segurança</w:t>
      </w:r>
    </w:p>
    <w:p>
      <w:r>
        <w:rPr>
          <w:b/>
          <w:bCs/>
        </w:rPr>
        <w:t xml:space="preserve">Resposta: </w:t>
      </w:r>
      <w:r>
        <w:t xml:space="preserve">4 — Consigo explicar e fazer algumas alterações</w:t>
      </w:r>
    </w:p>
    <w:p w14:paraId="58EBC9D1" w14:textId="541D5719" w:rsidR="0039342E" w:rsidRPr="0039342E" w:rsidRDefault="0039342E" w:rsidP="0039342E">
      <w:pPr>
        <w:rPr>
          <w:b/>
          <w:bCs/>
        </w:rPr>
      </w:pPr>
      <w:r w:rsidRPr="0039342E">
        <w:rPr>
          <w:b/>
          <w:bCs/>
        </w:rPr>
        <w:t xml:space="preserve">17. Se fosse necessário adicionar uma nova funcionalidade ao projeto amanhã, qual parte do código você precisaria modificar primeiro? Explique </w:t>
      </w:r>
      <w:r>
        <w:rPr>
          <w:b/>
          <w:bCs/>
        </w:rPr>
        <w:t xml:space="preserve">que funcionalidade imaginou e </w:t>
      </w:r>
      <w:r w:rsidRPr="0039342E">
        <w:rPr>
          <w:b/>
          <w:bCs/>
        </w:rPr>
        <w:t>como faria.</w:t>
      </w:r>
    </w:p>
    <w:p>
      <w:r>
        <w:t xml:space="preserve">Resposta: A funcionalidade que eu acrescentaria seria um histórico de movimentações por produto: uma tela em que se informa o SKU e o sistema devolve todas as entradas, saídas e ajustes daquele item, em ordem de data, com o saldo acumulado ao final. Ela faz sentido no tema porque o formulário de movimentações já registra tipo, quantidade, data, responsável e observação, mas hoje cada lançamento é tratado isoladamente, sem uma visão do conjunto.</w:t>
      </w:r>
    </w:p>
    <w:p>
      <w:r>
        <w:t xml:space="preserve">A primeira parte que eu modificaria seria o lado servidor, criando um arquivo php/historico.php. Começaria por ele porque é onde ficaria a regra de negócio, ou seja, somar as entradas, subtrair as saídas e aplicar os ajustes para chegar ao saldo. Esse arquivo reaproveitaria as funções já existentes em php/util.php, como iniciar(), campo() e responder(), mantendo o mesmo padrão de resposta em JSON do restante do sistema.</w:t>
      </w:r>
    </w:p>
    <w:p>
      <w:r>
        <w:t xml:space="preserve">Em seguida criaria a página historico.html, com o mesmo cabeçalho e o mesmo menu das demais telas e um formulário apontando para o novo arquivo pelo atributo data-endpoint. No js/app.js não seria necessário criar nada novo, pois o código já atende qualquer formulário que tenha esse atributo; bastaria acrescentar os novos rótulos ao objeto ROTULOS. Por fim, incluiria o link da nova página no menu de todas as páginas existentes, para não quebrar a navegação exigida pelo enunciado.</w:t>
      </w:r>
    </w:p>
    <w:p>
      <w:r>
        <w:t xml:space="preserve">Vale observar que a versão completa dessa funcionalidade depende da criação da tabela movimentacoes, prevista no planejamento das sete entidades. Enquanto o banco não existir, a tela conseguiria apenas calcular o efeito de um lançamento informado no próprio formulário.</w:t>
      </w:r>
    </w:p>
    <w:p w14:paraId="68AA40F2" w14:textId="77777777" w:rsidR="0039342E" w:rsidRPr="0039342E" w:rsidRDefault="00000000" w:rsidP="0039342E">
      <w:r>
        <w:pict w14:anchorId="6BA94C71">
          <v:rect id="_x0000_i1055" style="width:0;height:1.5pt" o:hralign="center" o:hrstd="t" o:hr="t" fillcolor="#a0a0a0" stroked="f"/>
        </w:pict>
      </w:r>
    </w:p>
    <w:p w14:paraId="668A84F0" w14:textId="77777777" w:rsidR="0039342E" w:rsidRPr="0039342E" w:rsidRDefault="00000000" w:rsidP="0039342E">
      <w:r>
        <w:pict w14:anchorId="58E68E2D">
          <v:rect id="_x0000_i1056" style="width:0;height:1.5pt" o:hralign="center" o:hrstd="t" o:hr="t" fillcolor="#a0a0a0" stroked="f"/>
        </w:pict>
      </w:r>
    </w:p>
    <w:p w14:paraId="19D98990" w14:textId="77777777" w:rsidR="0039342E" w:rsidRDefault="0039342E"/>
    <w:sectPr w:rsidR="003934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D2212"/>
    <w:multiLevelType w:val="multilevel"/>
    <w:tmpl w:val="7CB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23B2B"/>
    <w:multiLevelType w:val="multilevel"/>
    <w:tmpl w:val="44A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520614">
    <w:abstractNumId w:val="1"/>
  </w:num>
  <w:num w:numId="2" w16cid:durableId="89929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2E"/>
    <w:rsid w:val="0009357E"/>
    <w:rsid w:val="0039342E"/>
    <w:rsid w:val="00E206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58D7"/>
  <w15:chartTrackingRefBased/>
  <w15:docId w15:val="{458AE717-B8A2-49F8-9A11-5657B503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34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34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34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34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34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34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34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34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34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34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34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34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34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34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34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342E"/>
    <w:rPr>
      <w:rFonts w:eastAsiaTheme="majorEastAsia" w:cstheme="majorBidi"/>
      <w:color w:val="272727" w:themeColor="text1" w:themeTint="D8"/>
    </w:rPr>
  </w:style>
  <w:style w:type="paragraph" w:styleId="Ttulo">
    <w:name w:val="Title"/>
    <w:basedOn w:val="Normal"/>
    <w:next w:val="Normal"/>
    <w:link w:val="TtuloChar"/>
    <w:uiPriority w:val="10"/>
    <w:qFormat/>
    <w:rsid w:val="0039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34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34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34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342E"/>
    <w:pPr>
      <w:spacing w:before="160"/>
      <w:jc w:val="center"/>
    </w:pPr>
    <w:rPr>
      <w:i/>
      <w:iCs/>
      <w:color w:val="404040" w:themeColor="text1" w:themeTint="BF"/>
    </w:rPr>
  </w:style>
  <w:style w:type="character" w:customStyle="1" w:styleId="CitaoChar">
    <w:name w:val="Citação Char"/>
    <w:basedOn w:val="Fontepargpadro"/>
    <w:link w:val="Citao"/>
    <w:uiPriority w:val="29"/>
    <w:rsid w:val="0039342E"/>
    <w:rPr>
      <w:i/>
      <w:iCs/>
      <w:color w:val="404040" w:themeColor="text1" w:themeTint="BF"/>
    </w:rPr>
  </w:style>
  <w:style w:type="paragraph" w:styleId="PargrafodaLista">
    <w:name w:val="List Paragraph"/>
    <w:basedOn w:val="Normal"/>
    <w:uiPriority w:val="34"/>
    <w:qFormat/>
    <w:rsid w:val="0039342E"/>
    <w:pPr>
      <w:ind w:left="720"/>
      <w:contextualSpacing/>
    </w:pPr>
  </w:style>
  <w:style w:type="character" w:styleId="nfaseIntensa">
    <w:name w:val="Intense Emphasis"/>
    <w:basedOn w:val="Fontepargpadro"/>
    <w:uiPriority w:val="21"/>
    <w:qFormat/>
    <w:rsid w:val="0039342E"/>
    <w:rPr>
      <w:i/>
      <w:iCs/>
      <w:color w:val="0F4761" w:themeColor="accent1" w:themeShade="BF"/>
    </w:rPr>
  </w:style>
  <w:style w:type="paragraph" w:styleId="CitaoIntensa">
    <w:name w:val="Intense Quote"/>
    <w:basedOn w:val="Normal"/>
    <w:next w:val="Normal"/>
    <w:link w:val="CitaoIntensaChar"/>
    <w:uiPriority w:val="30"/>
    <w:qFormat/>
    <w:rsid w:val="0039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342E"/>
    <w:rPr>
      <w:i/>
      <w:iCs/>
      <w:color w:val="0F4761" w:themeColor="accent1" w:themeShade="BF"/>
    </w:rPr>
  </w:style>
  <w:style w:type="character" w:styleId="RefernciaIntensa">
    <w:name w:val="Intense Reference"/>
    <w:basedOn w:val="Fontepargpadro"/>
    <w:uiPriority w:val="32"/>
    <w:qFormat/>
    <w:rsid w:val="0039342E"/>
    <w:rPr>
      <w:b/>
      <w:bCs/>
      <w:smallCaps/>
      <w:color w:val="0F4761" w:themeColor="accent1" w:themeShade="BF"/>
      <w:spacing w:val="5"/>
    </w:rPr>
  </w:style>
  <w:style w:type="paragraph" w:customStyle="1" w:styleId="Standard">
    <w:name w:val="Standard"/>
    <w:rsid w:val="00E2062E"/>
    <w:pPr>
      <w:widowControl w:val="0"/>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customStyle="1" w:styleId="Framecontents">
    <w:name w:val="Frame contents"/>
    <w:basedOn w:val="Normal"/>
    <w:rsid w:val="00E2062E"/>
    <w:pPr>
      <w:widowControl w:val="0"/>
      <w:suppressAutoHyphens/>
      <w:autoSpaceDN w:val="0"/>
      <w:spacing w:after="120" w:line="240" w:lineRule="auto"/>
      <w:textAlignment w:val="baseline"/>
    </w:pPr>
    <w:rPr>
      <w:rFonts w:ascii="Times New Roman" w:eastAsia="SimSun" w:hAnsi="Times New Roman" w:cs="Arial"/>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953540">
      <w:bodyDiv w:val="1"/>
      <w:marLeft w:val="0"/>
      <w:marRight w:val="0"/>
      <w:marTop w:val="0"/>
      <w:marBottom w:val="0"/>
      <w:divBdr>
        <w:top w:val="none" w:sz="0" w:space="0" w:color="auto"/>
        <w:left w:val="none" w:sz="0" w:space="0" w:color="auto"/>
        <w:bottom w:val="none" w:sz="0" w:space="0" w:color="auto"/>
        <w:right w:val="none" w:sz="0" w:space="0" w:color="auto"/>
      </w:divBdr>
    </w:div>
    <w:div w:id="185133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430</Words>
  <Characters>2325</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Felix Carvalho</dc:creator>
  <cp:keywords/>
  <dc:description/>
  <cp:lastModifiedBy>Luiz Carlos Felix Carvalho</cp:lastModifiedBy>
  <cp:revision>2</cp:revision>
  <dcterms:created xsi:type="dcterms:W3CDTF">2026-09-23T11:35:00Z</dcterms:created>
  <dcterms:modified xsi:type="dcterms:W3CDTF">2026-09-23T11:46:00Z</dcterms:modified>
</cp:coreProperties>
</file>