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РТУ МИРЭА — расширенная база знаний для LLM. Том 1. Общие сведения, руководство, приём, кампусы, стипендии, наука, указатель людей (данные на сентябрь 2026 г., изменения до 16.10.2026)</w:t>
      </w:r>
    </w:p>
    <w:sdt>
      <w:sdtPr>
        <w:docPartObj>
          <w:docPartGallery w:val="Table of Contents"/>
          <w:docPartUnique w:val="true"/>
        </w:docPartObj>
      </w:sdtPr>
      <w:sdtContent>
        <w:p>
          <w:pPr>
            <w:pStyle w:val="TOCHeading"/>
            <w:keepNext w:val="true"/>
            <w:spacing w:lineRule="auto" w:line="259" w:before="0" w:after="160"/>
            <w:rPr>
              <w:rFonts w:ascii="Arial" w:hAnsi="Arial" w:eastAsia="Arial" w:cs="Arial"/>
              <w:b/>
              <w:bCs w:val="false"/>
              <w:i w:val="false"/>
              <w:i w:val="false"/>
              <w:color w:val="1F3864"/>
              <w:sz w:val="30"/>
            </w:rPr>
          </w:pPr>
          <w:r>
            <w:rPr>
              <w:rFonts w:eastAsia="Arial" w:cs="Arial"/>
              <w:b/>
              <w:bCs w:val="false"/>
              <w:i w:val="false"/>
              <w:color w:val="1F3864"/>
              <w:sz w:val="30"/>
            </w:rPr>
            <w:t>Содержание</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25352_1881313012">
            <w:r>
              <w:rPr>
                <w:webHidden/>
                <w:rStyle w:val="IndexLink"/>
              </w:rPr>
              <w:t>Инструкция для модели</w:t>
              <w:tab/>
              <w:t>4</w:t>
            </w:r>
          </w:hyperlink>
        </w:p>
        <w:p>
          <w:pPr>
            <w:pStyle w:val="TOC1"/>
            <w:tabs>
              <w:tab w:val="clear" w:pos="9638"/>
              <w:tab w:val="right" w:pos="9637" w:leader="dot"/>
            </w:tabs>
            <w:rPr/>
          </w:pPr>
          <w:hyperlink w:anchor="__RefHeading___Toc25354_1881313012">
            <w:r>
              <w:rPr>
                <w:webHidden/>
                <w:rStyle w:val="IndexLink"/>
              </w:rPr>
              <w:t>Краткая справка</w:t>
              <w:tab/>
              <w:t>5</w:t>
            </w:r>
          </w:hyperlink>
        </w:p>
        <w:p>
          <w:pPr>
            <w:pStyle w:val="TOC1"/>
            <w:tabs>
              <w:tab w:val="clear" w:pos="9638"/>
              <w:tab w:val="right" w:pos="9637" w:leader="dot"/>
            </w:tabs>
            <w:rPr/>
          </w:pPr>
          <w:hyperlink w:anchor="__RefHeading___Toc25356_1881313012">
            <w:r>
              <w:rPr>
                <w:webHidden/>
                <w:rStyle w:val="IndexLink"/>
              </w:rPr>
              <w:t>Глоссарий сокращений</w:t>
              <w:tab/>
              <w:t>6</w:t>
            </w:r>
          </w:hyperlink>
        </w:p>
        <w:p>
          <w:pPr>
            <w:pStyle w:val="TOC1"/>
            <w:tabs>
              <w:tab w:val="clear" w:pos="9638"/>
              <w:tab w:val="right" w:pos="9637" w:leader="dot"/>
            </w:tabs>
            <w:rPr/>
          </w:pPr>
          <w:hyperlink w:anchor="__RefHeading___Toc25358_1881313012">
            <w:r>
              <w:rPr>
                <w:webHidden/>
                <w:rStyle w:val="IndexLink"/>
              </w:rPr>
              <w:t>1. О данных</w:t>
              <w:tab/>
              <w:t>8</w:t>
            </w:r>
          </w:hyperlink>
        </w:p>
        <w:p>
          <w:pPr>
            <w:pStyle w:val="TOC2"/>
            <w:tabs>
              <w:tab w:val="clear" w:pos="9355"/>
              <w:tab w:val="right" w:pos="9637" w:leader="dot"/>
            </w:tabs>
            <w:rPr/>
          </w:pPr>
          <w:hyperlink w:anchor="__RefHeading___Toc25360_1881313012">
            <w:r>
              <w:rPr>
                <w:webHidden/>
                <w:rStyle w:val="IndexLink"/>
              </w:rPr>
              <w:t>1.1. Источники и сроки сбора</w:t>
              <w:tab/>
              <w:t>8</w:t>
            </w:r>
          </w:hyperlink>
        </w:p>
        <w:p>
          <w:pPr>
            <w:pStyle w:val="TOC2"/>
            <w:tabs>
              <w:tab w:val="clear" w:pos="9355"/>
              <w:tab w:val="right" w:pos="9637" w:leader="dot"/>
            </w:tabs>
            <w:rPr/>
          </w:pPr>
          <w:hyperlink w:anchor="__RefHeading___Toc25362_1881313012">
            <w:r>
              <w:rPr>
                <w:webHidden/>
                <w:rStyle w:val="IndexLink"/>
              </w:rPr>
              <w:t>1.2. Проверка базовых данных</w:t>
              <w:tab/>
              <w:t>8</w:t>
            </w:r>
          </w:hyperlink>
        </w:p>
        <w:p>
          <w:pPr>
            <w:pStyle w:val="TOC2"/>
            <w:tabs>
              <w:tab w:val="clear" w:pos="9355"/>
              <w:tab w:val="right" w:pos="9637" w:leader="dot"/>
            </w:tabs>
            <w:rPr/>
          </w:pPr>
          <w:hyperlink w:anchor="__RefHeading___Toc25364_1881313012">
            <w:r>
              <w:rPr>
                <w:webHidden/>
                <w:rStyle w:val="IndexLink"/>
              </w:rPr>
              <w:t>1.3. Что добавлено в расширенной версии</w:t>
              <w:tab/>
              <w:t>8</w:t>
            </w:r>
          </w:hyperlink>
        </w:p>
        <w:p>
          <w:pPr>
            <w:pStyle w:val="TOC2"/>
            <w:tabs>
              <w:tab w:val="clear" w:pos="9355"/>
              <w:tab w:val="right" w:pos="9637" w:leader="dot"/>
            </w:tabs>
            <w:rPr/>
          </w:pPr>
          <w:hyperlink w:anchor="__RefHeading___Toc25366_1881313012">
            <w:r>
              <w:rPr>
                <w:webHidden/>
                <w:rStyle w:val="IndexLink"/>
              </w:rPr>
              <w:t>1.4. Что остаётся неизвестным</w:t>
              <w:tab/>
              <w:t>9</w:t>
            </w:r>
          </w:hyperlink>
        </w:p>
        <w:p>
          <w:pPr>
            <w:pStyle w:val="TOC1"/>
            <w:tabs>
              <w:tab w:val="clear" w:pos="9638"/>
              <w:tab w:val="right" w:pos="9637" w:leader="dot"/>
            </w:tabs>
            <w:rPr/>
          </w:pPr>
          <w:hyperlink w:anchor="__RefHeading___Toc25368_1881313012">
            <w:r>
              <w:rPr>
                <w:webHidden/>
                <w:rStyle w:val="IndexLink"/>
              </w:rPr>
              <w:t>2. Общие сведения</w:t>
              <w:tab/>
              <w:t>9</w:t>
            </w:r>
          </w:hyperlink>
        </w:p>
        <w:p>
          <w:pPr>
            <w:pStyle w:val="TOC2"/>
            <w:tabs>
              <w:tab w:val="clear" w:pos="9355"/>
              <w:tab w:val="right" w:pos="9637" w:leader="dot"/>
            </w:tabs>
            <w:rPr/>
          </w:pPr>
          <w:hyperlink w:anchor="__RefHeading___Toc25370_1881313012">
            <w:r>
              <w:rPr>
                <w:webHidden/>
                <w:rStyle w:val="IndexLink"/>
              </w:rPr>
              <w:t>2.1. Реквизиты и статус</w:t>
              <w:tab/>
              <w:t>9</w:t>
            </w:r>
          </w:hyperlink>
        </w:p>
        <w:p>
          <w:pPr>
            <w:pStyle w:val="TOC2"/>
            <w:tabs>
              <w:tab w:val="clear" w:pos="9355"/>
              <w:tab w:val="right" w:pos="9637" w:leader="dot"/>
            </w:tabs>
            <w:rPr/>
          </w:pPr>
          <w:hyperlink w:anchor="__RefHeading___Toc25372_1881313012">
            <w:r>
              <w:rPr>
                <w:webHidden/>
                <w:rStyle w:val="IndexLink"/>
              </w:rPr>
              <w:t>2.2. Ключевые вехи истории</w:t>
              <w:tab/>
              <w:t>10</w:t>
            </w:r>
          </w:hyperlink>
        </w:p>
        <w:p>
          <w:pPr>
            <w:pStyle w:val="TOC2"/>
            <w:tabs>
              <w:tab w:val="clear" w:pos="9355"/>
              <w:tab w:val="right" w:pos="9637" w:leader="dot"/>
            </w:tabs>
            <w:rPr/>
          </w:pPr>
          <w:hyperlink w:anchor="__RefHeading___Toc25374_1881313012">
            <w:r>
              <w:rPr>
                <w:webHidden/>
                <w:rStyle w:val="IndexLink"/>
              </w:rPr>
              <w:t>2.3. Масштаб: ключевые показатели</w:t>
              <w:tab/>
              <w:t>10</w:t>
            </w:r>
          </w:hyperlink>
        </w:p>
        <w:p>
          <w:pPr>
            <w:pStyle w:val="TOC2"/>
            <w:tabs>
              <w:tab w:val="clear" w:pos="9355"/>
              <w:tab w:val="right" w:pos="9637" w:leader="dot"/>
            </w:tabs>
            <w:rPr/>
          </w:pPr>
          <w:hyperlink w:anchor="__RefHeading___Toc25376_1881313012">
            <w:r>
              <w:rPr>
                <w:webHidden/>
                <w:rStyle w:val="IndexLink"/>
              </w:rPr>
              <w:t>2.4. «Приоритет-2030»: участие в 2026 году фактически подтверждено, группа — нет</w:t>
              <w:tab/>
              <w:t>12</w:t>
            </w:r>
          </w:hyperlink>
        </w:p>
        <w:p>
          <w:pPr>
            <w:pStyle w:val="TOC2"/>
            <w:tabs>
              <w:tab w:val="clear" w:pos="9355"/>
              <w:tab w:val="right" w:pos="9637" w:leader="dot"/>
            </w:tabs>
            <w:rPr/>
          </w:pPr>
          <w:hyperlink w:anchor="__RefHeading___Toc25378_1881313012">
            <w:r>
              <w:rPr>
                <w:webHidden/>
                <w:rStyle w:val="IndexLink"/>
              </w:rPr>
              <w:t>2.5. Рейтинги: RAEX-100 — 37-е место, «Интерфакс» — 44–45-е</w:t>
              <w:tab/>
              <w:t>12</w:t>
            </w:r>
          </w:hyperlink>
        </w:p>
        <w:p>
          <w:pPr>
            <w:pStyle w:val="TOC1"/>
            <w:tabs>
              <w:tab w:val="clear" w:pos="9638"/>
              <w:tab w:val="right" w:pos="9637" w:leader="dot"/>
            </w:tabs>
            <w:rPr/>
          </w:pPr>
          <w:hyperlink w:anchor="__RefHeading___Toc25380_1881313012">
            <w:r>
              <w:rPr>
                <w:webHidden/>
                <w:rStyle w:val="IndexLink"/>
              </w:rPr>
              <w:t>3. Руководство университета</w:t>
              <w:tab/>
              <w:t>13</w:t>
            </w:r>
          </w:hyperlink>
        </w:p>
        <w:p>
          <w:pPr>
            <w:pStyle w:val="TOC2"/>
            <w:tabs>
              <w:tab w:val="clear" w:pos="9355"/>
              <w:tab w:val="right" w:pos="9637" w:leader="dot"/>
            </w:tabs>
            <w:rPr/>
          </w:pPr>
          <w:hyperlink w:anchor="__RefHeading___Toc25382_1881313012">
            <w:r>
              <w:rPr>
                <w:webHidden/>
                <w:rStyle w:val="IndexLink"/>
              </w:rPr>
              <w:t>3.1. Ректор</w:t>
              <w:tab/>
              <w:t>13</w:t>
            </w:r>
          </w:hyperlink>
        </w:p>
        <w:p>
          <w:pPr>
            <w:pStyle w:val="TOC2"/>
            <w:tabs>
              <w:tab w:val="clear" w:pos="9355"/>
              <w:tab w:val="right" w:pos="9637" w:leader="dot"/>
            </w:tabs>
            <w:rPr/>
          </w:pPr>
          <w:hyperlink w:anchor="__RefHeading___Toc25384_1881313012">
            <w:r>
              <w:rPr>
                <w:webHidden/>
                <w:rStyle w:val="IndexLink"/>
              </w:rPr>
              <w:t>3.2. Состав ректората на сентябрь — октябрь 2026 года</w:t>
              <w:tab/>
              <w:t>14</w:t>
            </w:r>
          </w:hyperlink>
        </w:p>
        <w:p>
          <w:pPr>
            <w:pStyle w:val="TOC2"/>
            <w:tabs>
              <w:tab w:val="clear" w:pos="9355"/>
              <w:tab w:val="right" w:pos="9637" w:leader="dot"/>
            </w:tabs>
            <w:rPr/>
          </w:pPr>
          <w:hyperlink w:anchor="__RefHeading___Toc25386_1881313012">
            <w:r>
              <w:rPr>
                <w:webHidden/>
                <w:rStyle w:val="IndexLink"/>
              </w:rPr>
              <w:t>3.3. Вопрос о проректоре по учебной работе: что известно на 16.10.2026</w:t>
              <w:tab/>
              <w:t>15</w:t>
            </w:r>
          </w:hyperlink>
        </w:p>
        <w:p>
          <w:pPr>
            <w:pStyle w:val="TOC2"/>
            <w:tabs>
              <w:tab w:val="clear" w:pos="9355"/>
              <w:tab w:val="right" w:pos="9637" w:leader="dot"/>
            </w:tabs>
            <w:rPr/>
          </w:pPr>
          <w:hyperlink w:anchor="__RefHeading___Toc25388_1881313012">
            <w:r>
              <w:rPr>
                <w:webHidden/>
                <w:rStyle w:val="IndexLink"/>
              </w:rPr>
              <w:t>3.4. Учёный совет, наблюдательные и попечительские органы</w:t>
              <w:tab/>
              <w:t>16</w:t>
            </w:r>
          </w:hyperlink>
        </w:p>
        <w:p>
          <w:pPr>
            <w:pStyle w:val="TOC2"/>
            <w:tabs>
              <w:tab w:val="clear" w:pos="9355"/>
              <w:tab w:val="right" w:pos="9637" w:leader="dot"/>
            </w:tabs>
            <w:rPr/>
          </w:pPr>
          <w:hyperlink w:anchor="__RefHeading___Toc25390_1881313012">
            <w:r>
              <w:rPr>
                <w:webHidden/>
                <w:rStyle w:val="IndexLink"/>
              </w:rPr>
              <w:t>3.5. Диссертационные советы</w:t>
              <w:tab/>
              <w:t>17</w:t>
            </w:r>
          </w:hyperlink>
        </w:p>
        <w:p>
          <w:pPr>
            <w:pStyle w:val="TOC2"/>
            <w:tabs>
              <w:tab w:val="clear" w:pos="9355"/>
              <w:tab w:val="right" w:pos="9637" w:leader="dot"/>
            </w:tabs>
            <w:rPr/>
          </w:pPr>
          <w:hyperlink w:anchor="__RefHeading___Toc25392_1881313012">
            <w:r>
              <w:rPr>
                <w:webHidden/>
                <w:rStyle w:val="IndexLink"/>
              </w:rPr>
              <w:t>3.6. Руководители административных подразделений</w:t>
              <w:tab/>
              <w:t>17</w:t>
            </w:r>
          </w:hyperlink>
        </w:p>
        <w:p>
          <w:pPr>
            <w:pStyle w:val="TOC1"/>
            <w:tabs>
              <w:tab w:val="clear" w:pos="9638"/>
              <w:tab w:val="right" w:pos="9637" w:leader="dot"/>
            </w:tabs>
            <w:rPr/>
          </w:pPr>
          <w:hyperlink w:anchor="__RefHeading___Toc25394_1881313012">
            <w:r>
              <w:rPr>
                <w:webHidden/>
                <w:rStyle w:val="IndexLink"/>
              </w:rPr>
              <w:t>15. Приём-2026: правила, сроки, стоимость</w:t>
              <w:tab/>
              <w:t>19</w:t>
            </w:r>
          </w:hyperlink>
        </w:p>
        <w:p>
          <w:pPr>
            <w:pStyle w:val="TOC2"/>
            <w:tabs>
              <w:tab w:val="clear" w:pos="9355"/>
              <w:tab w:val="right" w:pos="9637" w:leader="dot"/>
            </w:tabs>
            <w:rPr/>
          </w:pPr>
          <w:hyperlink w:anchor="__RefHeading___Toc25396_1881313012">
            <w:r>
              <w:rPr>
                <w:webHidden/>
                <w:rStyle w:val="IndexLink"/>
              </w:rPr>
              <w:t>15.1. Как прошёл приём-2026</w:t>
              <w:tab/>
              <w:t>19</w:t>
            </w:r>
          </w:hyperlink>
        </w:p>
        <w:p>
          <w:pPr>
            <w:pStyle w:val="TOC2"/>
            <w:tabs>
              <w:tab w:val="clear" w:pos="9355"/>
              <w:tab w:val="right" w:pos="9637" w:leader="dot"/>
            </w:tabs>
            <w:rPr/>
          </w:pPr>
          <w:hyperlink w:anchor="__RefHeading___Toc25398_1881313012">
            <w:r>
              <w:rPr>
                <w:webHidden/>
                <w:rStyle w:val="IndexLink"/>
              </w:rPr>
              <w:t>15.2. Сводка по институтам: программы и бюджетные места</w:t>
              <w:tab/>
              <w:t>20</w:t>
            </w:r>
          </w:hyperlink>
        </w:p>
        <w:p>
          <w:pPr>
            <w:pStyle w:val="TOC2"/>
            <w:tabs>
              <w:tab w:val="clear" w:pos="9355"/>
              <w:tab w:val="right" w:pos="9637" w:leader="dot"/>
            </w:tabs>
            <w:rPr/>
          </w:pPr>
          <w:hyperlink w:anchor="__RefHeading___Toc25400_1881313012">
            <w:r>
              <w:rPr>
                <w:webHidden/>
                <w:rStyle w:val="IndexLink"/>
              </w:rPr>
              <w:t>15.3. Проходные баллы 2026 года: общая картина</w:t>
              <w:tab/>
              <w:t>21</w:t>
            </w:r>
          </w:hyperlink>
        </w:p>
        <w:p>
          <w:pPr>
            <w:pStyle w:val="TOC2"/>
            <w:tabs>
              <w:tab w:val="clear" w:pos="9355"/>
              <w:tab w:val="right" w:pos="9637" w:leader="dot"/>
            </w:tabs>
            <w:rPr/>
          </w:pPr>
          <w:hyperlink w:anchor="__RefHeading___Toc25402_1881313012">
            <w:r>
              <w:rPr>
                <w:webHidden/>
                <w:rStyle w:val="IndexLink"/>
              </w:rPr>
              <w:t>15.4. Сроки приёма-2026</w:t>
              <w:tab/>
              <w:t>22</w:t>
            </w:r>
          </w:hyperlink>
        </w:p>
        <w:p>
          <w:pPr>
            <w:pStyle w:val="TOC2"/>
            <w:tabs>
              <w:tab w:val="clear" w:pos="9355"/>
              <w:tab w:val="right" w:pos="9637" w:leader="dot"/>
            </w:tabs>
            <w:rPr/>
          </w:pPr>
          <w:hyperlink w:anchor="__RefHeading___Toc25404_1881313012">
            <w:r>
              <w:rPr>
                <w:webHidden/>
                <w:rStyle w:val="IndexLink"/>
              </w:rPr>
              <w:t>15.5. Индивидуальные достижения 2026 года</w:t>
              <w:tab/>
              <w:t>22</w:t>
            </w:r>
          </w:hyperlink>
        </w:p>
        <w:p>
          <w:pPr>
            <w:pStyle w:val="TOC2"/>
            <w:tabs>
              <w:tab w:val="clear" w:pos="9355"/>
              <w:tab w:val="right" w:pos="9637" w:leader="dot"/>
            </w:tabs>
            <w:rPr/>
          </w:pPr>
          <w:hyperlink w:anchor="__RefHeading___Toc25406_1881313012">
            <w:r>
              <w:rPr>
                <w:webHidden/>
                <w:rStyle w:val="IndexLink"/>
              </w:rPr>
              <w:t>15.6. Квоты, особые права и целевое обучение</w:t>
              <w:tab/>
              <w:t>23</w:t>
            </w:r>
          </w:hyperlink>
        </w:p>
        <w:p>
          <w:pPr>
            <w:pStyle w:val="TOC2"/>
            <w:tabs>
              <w:tab w:val="clear" w:pos="9355"/>
              <w:tab w:val="right" w:pos="9637" w:leader="dot"/>
            </w:tabs>
            <w:rPr/>
          </w:pPr>
          <w:hyperlink w:anchor="__RefHeading___Toc25408_1881313012">
            <w:r>
              <w:rPr>
                <w:webHidden/>
                <w:rStyle w:val="IndexLink"/>
              </w:rPr>
              <w:t>15.7. Стоимость обучения 2026/27: приказ № 835</w:t>
              <w:tab/>
              <w:t>23</w:t>
            </w:r>
          </w:hyperlink>
        </w:p>
        <w:p>
          <w:pPr>
            <w:pStyle w:val="TOC2"/>
            <w:tabs>
              <w:tab w:val="clear" w:pos="9355"/>
              <w:tab w:val="right" w:pos="9637" w:leader="dot"/>
            </w:tabs>
            <w:rPr/>
          </w:pPr>
          <w:hyperlink w:anchor="__RefHeading___Toc25410_1881313012">
            <w:r>
              <w:rPr>
                <w:webHidden/>
                <w:rStyle w:val="IndexLink"/>
              </w:rPr>
              <w:t>15.8. Приёмная комиссия: адрес, контакты, руководители</w:t>
              <w:tab/>
              <w:t>24</w:t>
            </w:r>
          </w:hyperlink>
        </w:p>
        <w:p>
          <w:pPr>
            <w:pStyle w:val="TOC1"/>
            <w:tabs>
              <w:tab w:val="clear" w:pos="9638"/>
              <w:tab w:val="right" w:pos="9637" w:leader="dot"/>
            </w:tabs>
            <w:rPr/>
          </w:pPr>
          <w:hyperlink w:anchor="__RefHeading___Toc25412_1881313012">
            <w:r>
              <w:rPr>
                <w:webHidden/>
                <w:rStyle w:val="IndexLink"/>
              </w:rPr>
              <w:t>16. Кампусы и корпуса: адреса и что где находится</w:t>
              <w:tab/>
              <w:t>25</w:t>
            </w:r>
          </w:hyperlink>
        </w:p>
        <w:p>
          <w:pPr>
            <w:pStyle w:val="TOC2"/>
            <w:tabs>
              <w:tab w:val="clear" w:pos="9355"/>
              <w:tab w:val="right" w:pos="9637" w:leader="dot"/>
            </w:tabs>
            <w:rPr/>
          </w:pPr>
          <w:hyperlink w:anchor="__RefHeading___Toc25414_1881313012">
            <w:r>
              <w:rPr>
                <w:webHidden/>
                <w:rStyle w:val="IndexLink"/>
              </w:rPr>
              <w:t>16.1 пр-т Вернадского, 78</w:t>
              <w:tab/>
              <w:t>26</w:t>
            </w:r>
          </w:hyperlink>
        </w:p>
        <w:p>
          <w:pPr>
            <w:pStyle w:val="TOC2"/>
            <w:tabs>
              <w:tab w:val="clear" w:pos="9355"/>
              <w:tab w:val="right" w:pos="9637" w:leader="dot"/>
            </w:tabs>
            <w:rPr/>
          </w:pPr>
          <w:hyperlink w:anchor="__RefHeading___Toc25416_1881313012">
            <w:r>
              <w:rPr>
                <w:webHidden/>
                <w:rStyle w:val="IndexLink"/>
              </w:rPr>
              <w:t>16.2 пр-т Вернадского, 86</w:t>
              <w:tab/>
              <w:t>28</w:t>
            </w:r>
          </w:hyperlink>
        </w:p>
        <w:p>
          <w:pPr>
            <w:pStyle w:val="TOC2"/>
            <w:tabs>
              <w:tab w:val="clear" w:pos="9355"/>
              <w:tab w:val="right" w:pos="9637" w:leader="dot"/>
            </w:tabs>
            <w:rPr/>
          </w:pPr>
          <w:hyperlink w:anchor="__RefHeading___Toc25418_1881313012">
            <w:r>
              <w:rPr>
                <w:webHidden/>
                <w:rStyle w:val="IndexLink"/>
              </w:rPr>
              <w:t>16.3 ул. Стромынка, 20</w:t>
              <w:tab/>
              <w:t>29</w:t>
            </w:r>
          </w:hyperlink>
        </w:p>
        <w:p>
          <w:pPr>
            <w:pStyle w:val="TOC2"/>
            <w:tabs>
              <w:tab w:val="clear" w:pos="9355"/>
              <w:tab w:val="right" w:pos="9637" w:leader="dot"/>
            </w:tabs>
            <w:rPr/>
          </w:pPr>
          <w:hyperlink w:anchor="__RefHeading___Toc25420_1881313012">
            <w:r>
              <w:rPr>
                <w:webHidden/>
                <w:rStyle w:val="IndexLink"/>
              </w:rPr>
              <w:t>16.4 ул. Малая Пироговская, 1, стр. 5</w:t>
              <w:tab/>
              <w:t>29</w:t>
            </w:r>
          </w:hyperlink>
        </w:p>
        <w:p>
          <w:pPr>
            <w:pStyle w:val="TOC2"/>
            <w:tabs>
              <w:tab w:val="clear" w:pos="9355"/>
              <w:tab w:val="right" w:pos="9637" w:leader="dot"/>
            </w:tabs>
            <w:rPr/>
          </w:pPr>
          <w:hyperlink w:anchor="__RefHeading___Toc25422_1881313012">
            <w:r>
              <w:rPr>
                <w:webHidden/>
                <w:rStyle w:val="IndexLink"/>
              </w:rPr>
              <w:t>16.5 5-я ул. Соколиной Горы, 22</w:t>
              <w:tab/>
              <w:t>30</w:t>
            </w:r>
          </w:hyperlink>
        </w:p>
        <w:p>
          <w:pPr>
            <w:pStyle w:val="TOC2"/>
            <w:tabs>
              <w:tab w:val="clear" w:pos="9355"/>
              <w:tab w:val="right" w:pos="9637" w:leader="dot"/>
            </w:tabs>
            <w:rPr/>
          </w:pPr>
          <w:hyperlink w:anchor="__RefHeading___Toc25424_1881313012">
            <w:r>
              <w:rPr>
                <w:webHidden/>
                <w:rStyle w:val="IndexLink"/>
              </w:rPr>
              <w:t>16.6 1-й Щипковский пер., 23 — колледж</w:t>
              <w:tab/>
              <w:t>30</w:t>
            </w:r>
          </w:hyperlink>
        </w:p>
        <w:p>
          <w:pPr>
            <w:pStyle w:val="TOC2"/>
            <w:tabs>
              <w:tab w:val="clear" w:pos="9355"/>
              <w:tab w:val="right" w:pos="9637" w:leader="dot"/>
            </w:tabs>
            <w:rPr/>
          </w:pPr>
          <w:hyperlink w:anchor="__RefHeading___Toc25426_1881313012">
            <w:r>
              <w:rPr>
                <w:webHidden/>
                <w:rStyle w:val="IndexLink"/>
              </w:rPr>
              <w:t>16.7 пр-т Мира, 119, стр. 312</w:t>
              <w:tab/>
              <w:t>30</w:t>
            </w:r>
          </w:hyperlink>
        </w:p>
        <w:p>
          <w:pPr>
            <w:pStyle w:val="TOC2"/>
            <w:tabs>
              <w:tab w:val="clear" w:pos="9355"/>
              <w:tab w:val="right" w:pos="9637" w:leader="dot"/>
            </w:tabs>
            <w:rPr/>
          </w:pPr>
          <w:hyperlink w:anchor="__RefHeading___Toc25428_1881313012">
            <w:r>
              <w:rPr>
                <w:webHidden/>
                <w:rStyle w:val="IndexLink"/>
              </w:rPr>
              <w:t>16.8 ул. Усачёва, 64, корп. 1</w:t>
              <w:tab/>
              <w:t>30</w:t>
            </w:r>
          </w:hyperlink>
        </w:p>
        <w:p>
          <w:pPr>
            <w:pStyle w:val="TOC2"/>
            <w:tabs>
              <w:tab w:val="clear" w:pos="9355"/>
              <w:tab w:val="right" w:pos="9637" w:leader="dot"/>
            </w:tabs>
            <w:rPr/>
          </w:pPr>
          <w:hyperlink w:anchor="__RefHeading___Toc25430_1881313012">
            <w:r>
              <w:rPr>
                <w:webHidden/>
                <w:rStyle w:val="IndexLink"/>
              </w:rPr>
              <w:t>16.9 ул. Усачёва, 7/1</w:t>
              <w:tab/>
              <w:t>31</w:t>
            </w:r>
          </w:hyperlink>
        </w:p>
        <w:p>
          <w:pPr>
            <w:pStyle w:val="TOC2"/>
            <w:tabs>
              <w:tab w:val="clear" w:pos="9355"/>
              <w:tab w:val="right" w:pos="9637" w:leader="dot"/>
            </w:tabs>
            <w:rPr/>
          </w:pPr>
          <w:hyperlink w:anchor="__RefHeading___Toc25432_1881313012">
            <w:r>
              <w:rPr>
                <w:webHidden/>
                <w:rStyle w:val="IndexLink"/>
              </w:rPr>
              <w:t>16.10 ДАС-2 — ул. Островитянова, 33А</w:t>
              <w:tab/>
              <w:t>31</w:t>
            </w:r>
          </w:hyperlink>
        </w:p>
        <w:p>
          <w:pPr>
            <w:pStyle w:val="TOC2"/>
            <w:tabs>
              <w:tab w:val="clear" w:pos="9355"/>
              <w:tab w:val="right" w:pos="9637" w:leader="dot"/>
            </w:tabs>
            <w:rPr/>
          </w:pPr>
          <w:hyperlink w:anchor="__RefHeading___Toc25434_1881313012">
            <w:r>
              <w:rPr>
                <w:webHidden/>
                <w:rStyle w:val="IndexLink"/>
              </w:rPr>
              <w:t>16.11 Филиалы и прочие адреса вне Москвы</w:t>
              <w:tab/>
              <w:t>31</w:t>
            </w:r>
          </w:hyperlink>
        </w:p>
        <w:p>
          <w:pPr>
            <w:pStyle w:val="TOC2"/>
            <w:tabs>
              <w:tab w:val="clear" w:pos="9355"/>
              <w:tab w:val="right" w:pos="9637" w:leader="dot"/>
            </w:tabs>
            <w:rPr/>
          </w:pPr>
          <w:hyperlink w:anchor="__RefHeading___Toc25436_1881313012">
            <w:r>
              <w:rPr>
                <w:webHidden/>
                <w:rStyle w:val="IndexLink"/>
              </w:rPr>
              <w:t>Как читать номера аудиторий</w:t>
              <w:tab/>
              <w:t>31</w:t>
            </w:r>
          </w:hyperlink>
        </w:p>
        <w:p>
          <w:pPr>
            <w:pStyle w:val="TOC2"/>
            <w:tabs>
              <w:tab w:val="clear" w:pos="9355"/>
              <w:tab w:val="right" w:pos="9637" w:leader="dot"/>
            </w:tabs>
            <w:rPr/>
          </w:pPr>
          <w:hyperlink w:anchor="__RefHeading___Toc25438_1881313012">
            <w:r>
              <w:rPr>
                <w:webHidden/>
                <w:rStyle w:val="IndexLink"/>
              </w:rPr>
              <w:t>Какой институт где находится</w:t>
              <w:tab/>
              <w:t>32</w:t>
            </w:r>
          </w:hyperlink>
        </w:p>
        <w:p>
          <w:pPr>
            <w:pStyle w:val="TOC1"/>
            <w:tabs>
              <w:tab w:val="clear" w:pos="9638"/>
              <w:tab w:val="right" w:pos="9637" w:leader="dot"/>
            </w:tabs>
            <w:rPr/>
          </w:pPr>
          <w:hyperlink w:anchor="__RefHeading___Toc25440_1881313012">
            <w:r>
              <w:rPr>
                <w:webHidden/>
                <w:rStyle w:val="IndexLink"/>
              </w:rPr>
              <w:t>17. Общежития</w:t>
              <w:tab/>
              <w:t>33</w:t>
            </w:r>
          </w:hyperlink>
        </w:p>
        <w:p>
          <w:pPr>
            <w:pStyle w:val="TOC2"/>
            <w:tabs>
              <w:tab w:val="clear" w:pos="9355"/>
              <w:tab w:val="right" w:pos="9637" w:leader="dot"/>
            </w:tabs>
            <w:rPr/>
          </w:pPr>
          <w:hyperlink w:anchor="__RefHeading___Toc25442_1881313012">
            <w:r>
              <w:rPr>
                <w:webHidden/>
                <w:rStyle w:val="IndexLink"/>
              </w:rPr>
              <w:t>17.1. Сколько общежитий и сколько мест</w:t>
              <w:tab/>
              <w:t>33</w:t>
            </w:r>
          </w:hyperlink>
        </w:p>
        <w:p>
          <w:pPr>
            <w:pStyle w:val="TOC2"/>
            <w:tabs>
              <w:tab w:val="clear" w:pos="9355"/>
              <w:tab w:val="right" w:pos="9637" w:leader="dot"/>
            </w:tabs>
            <w:rPr/>
          </w:pPr>
          <w:hyperlink w:anchor="__RefHeading___Toc25444_1881313012">
            <w:r>
              <w:rPr>
                <w:webHidden/>
                <w:rStyle w:val="IndexLink"/>
              </w:rPr>
              <w:t>17.2. Общежития по номерам</w:t>
              <w:tab/>
              <w:t>33</w:t>
            </w:r>
          </w:hyperlink>
        </w:p>
        <w:p>
          <w:pPr>
            <w:pStyle w:val="TOC2"/>
            <w:tabs>
              <w:tab w:val="clear" w:pos="9355"/>
              <w:tab w:val="right" w:pos="9637" w:leader="dot"/>
            </w:tabs>
            <w:rPr/>
          </w:pPr>
          <w:hyperlink w:anchor="__RefHeading___Toc25446_1881313012">
            <w:r>
              <w:rPr>
                <w:webHidden/>
                <w:rStyle w:val="IndexLink"/>
              </w:rPr>
              <w:t>17.3. Заселение первокурсников в 2026 году</w:t>
              <w:tab/>
              <w:t>33</w:t>
            </w:r>
          </w:hyperlink>
        </w:p>
        <w:p>
          <w:pPr>
            <w:pStyle w:val="TOC2"/>
            <w:tabs>
              <w:tab w:val="clear" w:pos="9355"/>
              <w:tab w:val="right" w:pos="9637" w:leader="dot"/>
            </w:tabs>
            <w:rPr/>
          </w:pPr>
          <w:hyperlink w:anchor="__RefHeading___Toc25448_1881313012">
            <w:r>
              <w:rPr>
                <w:webHidden/>
                <w:rStyle w:val="IndexLink"/>
              </w:rPr>
              <w:t>17.4. Отдел по работе с общежитиями</w:t>
              <w:tab/>
              <w:t>34</w:t>
            </w:r>
          </w:hyperlink>
        </w:p>
        <w:p>
          <w:pPr>
            <w:pStyle w:val="TOC2"/>
            <w:tabs>
              <w:tab w:val="clear" w:pos="9355"/>
              <w:tab w:val="right" w:pos="9637" w:leader="dot"/>
            </w:tabs>
            <w:rPr/>
          </w:pPr>
          <w:hyperlink w:anchor="__RefHeading___Toc25450_1881313012">
            <w:r>
              <w:rPr>
                <w:webHidden/>
                <w:rStyle w:val="IndexLink"/>
              </w:rPr>
              <w:t>17.5. Студенческие советы общежитий</w:t>
              <w:tab/>
              <w:t>34</w:t>
            </w:r>
          </w:hyperlink>
        </w:p>
        <w:p>
          <w:pPr>
            <w:pStyle w:val="TOC1"/>
            <w:tabs>
              <w:tab w:val="clear" w:pos="9638"/>
              <w:tab w:val="right" w:pos="9637" w:leader="dot"/>
            </w:tabs>
            <w:rPr/>
          </w:pPr>
          <w:hyperlink w:anchor="__RefHeading___Toc25452_1881313012">
            <w:r>
              <w:rPr>
                <w:webHidden/>
                <w:rStyle w:val="IndexLink"/>
              </w:rPr>
              <w:t>18. Спортивные объекты, медицина и службы поддержки</w:t>
              <w:tab/>
              <w:t>35</w:t>
            </w:r>
          </w:hyperlink>
        </w:p>
        <w:p>
          <w:pPr>
            <w:pStyle w:val="TOC2"/>
            <w:tabs>
              <w:tab w:val="clear" w:pos="9355"/>
              <w:tab w:val="right" w:pos="9637" w:leader="dot"/>
            </w:tabs>
            <w:rPr/>
          </w:pPr>
          <w:hyperlink w:anchor="__RefHeading___Toc25454_1881313012">
            <w:r>
              <w:rPr>
                <w:webHidden/>
                <w:rStyle w:val="IndexLink"/>
              </w:rPr>
              <w:t>18.1. Спортивная инфраструктура</w:t>
              <w:tab/>
              <w:t>35</w:t>
            </w:r>
          </w:hyperlink>
        </w:p>
        <w:p>
          <w:pPr>
            <w:pStyle w:val="TOC2"/>
            <w:tabs>
              <w:tab w:val="clear" w:pos="9355"/>
              <w:tab w:val="right" w:pos="9637" w:leader="dot"/>
            </w:tabs>
            <w:rPr/>
          </w:pPr>
          <w:hyperlink w:anchor="__RefHeading___Toc25456_1881313012">
            <w:r>
              <w:rPr>
                <w:webHidden/>
                <w:rStyle w:val="IndexLink"/>
              </w:rPr>
              <w:t>18.2. Медицинская помощь</w:t>
              <w:tab/>
              <w:t>35</w:t>
            </w:r>
          </w:hyperlink>
        </w:p>
        <w:p>
          <w:pPr>
            <w:pStyle w:val="TOC2"/>
            <w:tabs>
              <w:tab w:val="clear" w:pos="9355"/>
              <w:tab w:val="right" w:pos="9637" w:leader="dot"/>
            </w:tabs>
            <w:rPr/>
          </w:pPr>
          <w:hyperlink w:anchor="__RefHeading___Toc25458_1881313012">
            <w:r>
              <w:rPr>
                <w:webHidden/>
                <w:rStyle w:val="IndexLink"/>
              </w:rPr>
              <w:t>18.3. Психологическая служба</w:t>
              <w:tab/>
              <w:t>36</w:t>
            </w:r>
          </w:hyperlink>
        </w:p>
        <w:p>
          <w:pPr>
            <w:pStyle w:val="TOC2"/>
            <w:tabs>
              <w:tab w:val="clear" w:pos="9355"/>
              <w:tab w:val="right" w:pos="9637" w:leader="dot"/>
            </w:tabs>
            <w:rPr/>
          </w:pPr>
          <w:hyperlink w:anchor="__RefHeading___Toc25460_1881313012">
            <w:r>
              <w:rPr>
                <w:webHidden/>
                <w:rStyle w:val="IndexLink"/>
              </w:rPr>
              <w:t>18.4. Инклюзивное образование</w:t>
              <w:tab/>
              <w:t>36</w:t>
            </w:r>
          </w:hyperlink>
        </w:p>
        <w:p>
          <w:pPr>
            <w:pStyle w:val="TOC2"/>
            <w:tabs>
              <w:tab w:val="clear" w:pos="9355"/>
              <w:tab w:val="right" w:pos="9637" w:leader="dot"/>
            </w:tabs>
            <w:rPr/>
          </w:pPr>
          <w:hyperlink w:anchor="__RefHeading___Toc25462_1881313012">
            <w:r>
              <w:rPr>
                <w:webHidden/>
                <w:rStyle w:val="IndexLink"/>
              </w:rPr>
              <w:t>18.5. Студенческий офис (МФЦ вуза) и социальная поддержка</w:t>
              <w:tab/>
              <w:t>36</w:t>
            </w:r>
          </w:hyperlink>
        </w:p>
        <w:p>
          <w:pPr>
            <w:pStyle w:val="TOC1"/>
            <w:tabs>
              <w:tab w:val="clear" w:pos="9638"/>
              <w:tab w:val="right" w:pos="9637" w:leader="dot"/>
            </w:tabs>
            <w:rPr/>
          </w:pPr>
          <w:hyperlink w:anchor="__RefHeading___Toc25464_1881313012">
            <w:r>
              <w:rPr>
                <w:webHidden/>
                <w:rStyle w:val="IndexLink"/>
              </w:rPr>
              <w:t>19. Стипендии, меры поддержки и цифровые сервисы</w:t>
              <w:tab/>
              <w:t>37</w:t>
            </w:r>
          </w:hyperlink>
        </w:p>
        <w:p>
          <w:pPr>
            <w:pStyle w:val="TOC2"/>
            <w:tabs>
              <w:tab w:val="clear" w:pos="9355"/>
              <w:tab w:val="right" w:pos="9637" w:leader="dot"/>
            </w:tabs>
            <w:rPr/>
          </w:pPr>
          <w:hyperlink w:anchor="__RefHeading___Toc25466_1881313012">
            <w:r>
              <w:rPr>
                <w:webHidden/>
                <w:rStyle w:val="IndexLink"/>
              </w:rPr>
              <w:t>19.1. Стипендии 2026/27: приказ № 2407</w:t>
              <w:tab/>
              <w:t>37</w:t>
            </w:r>
          </w:hyperlink>
        </w:p>
        <w:p>
          <w:pPr>
            <w:pStyle w:val="TOC2"/>
            <w:tabs>
              <w:tab w:val="clear" w:pos="9355"/>
              <w:tab w:val="right" w:pos="9637" w:leader="dot"/>
            </w:tabs>
            <w:rPr/>
          </w:pPr>
          <w:hyperlink w:anchor="__RefHeading___Toc25468_1881313012">
            <w:r>
              <w:rPr>
                <w:webHidden/>
                <w:rStyle w:val="IndexLink"/>
              </w:rPr>
              <w:t>19.2. Именные и внешние стипендии 2026/27</w:t>
              <w:tab/>
              <w:t>38</w:t>
            </w:r>
          </w:hyperlink>
        </w:p>
        <w:p>
          <w:pPr>
            <w:pStyle w:val="TOC2"/>
            <w:tabs>
              <w:tab w:val="clear" w:pos="9355"/>
              <w:tab w:val="right" w:pos="9637" w:leader="dot"/>
            </w:tabs>
            <w:rPr/>
          </w:pPr>
          <w:hyperlink w:anchor="__RefHeading___Toc25470_1881313012">
            <w:r>
              <w:rPr>
                <w:webHidden/>
                <w:rStyle w:val="IndexLink"/>
              </w:rPr>
              <w:t>19.3. Другие меры поддержки</w:t>
              <w:tab/>
              <w:t>38</w:t>
            </w:r>
          </w:hyperlink>
        </w:p>
        <w:p>
          <w:pPr>
            <w:pStyle w:val="TOC2"/>
            <w:tabs>
              <w:tab w:val="clear" w:pos="9355"/>
              <w:tab w:val="right" w:pos="9637" w:leader="dot"/>
            </w:tabs>
            <w:rPr/>
          </w:pPr>
          <w:hyperlink w:anchor="__RefHeading___Toc25472_1881313012">
            <w:r>
              <w:rPr>
                <w:webHidden/>
                <w:rStyle w:val="IndexLink"/>
              </w:rPr>
              <w:t>19.4. Цифровые сервисы для студентов</w:t>
              <w:tab/>
              <w:t>38</w:t>
            </w:r>
          </w:hyperlink>
        </w:p>
        <w:p>
          <w:pPr>
            <w:pStyle w:val="TOC1"/>
            <w:tabs>
              <w:tab w:val="clear" w:pos="9638"/>
              <w:tab w:val="right" w:pos="9637" w:leader="dot"/>
            </w:tabs>
            <w:rPr/>
          </w:pPr>
          <w:hyperlink w:anchor="__RefHeading___Toc25474_1881313012">
            <w:r>
              <w:rPr>
                <w:webHidden/>
                <w:rStyle w:val="IndexLink"/>
              </w:rPr>
              <w:t>21. Наука, центры и инфраструктура</w:t>
              <w:tab/>
              <w:t>39</w:t>
            </w:r>
          </w:hyperlink>
        </w:p>
        <w:p>
          <w:pPr>
            <w:pStyle w:val="TOC2"/>
            <w:tabs>
              <w:tab w:val="clear" w:pos="9355"/>
              <w:tab w:val="right" w:pos="9637" w:leader="dot"/>
            </w:tabs>
            <w:rPr/>
          </w:pPr>
          <w:hyperlink w:anchor="__RefHeading___Toc25476_1881313012">
            <w:r>
              <w:rPr>
                <w:webHidden/>
                <w:rStyle w:val="IndexLink"/>
              </w:rPr>
              <w:t>21.1. Официальный перечень: 31 мегалаборатория и центр</w:t>
              <w:tab/>
              <w:t>39</w:t>
            </w:r>
          </w:hyperlink>
        </w:p>
        <w:p>
          <w:pPr>
            <w:pStyle w:val="TOC2"/>
            <w:tabs>
              <w:tab w:val="clear" w:pos="9355"/>
              <w:tab w:val="right" w:pos="9637" w:leader="dot"/>
            </w:tabs>
            <w:rPr/>
          </w:pPr>
          <w:hyperlink w:anchor="__RefHeading___Toc25478_1881313012">
            <w:r>
              <w:rPr>
                <w:webHidden/>
                <w:rStyle w:val="IndexLink"/>
              </w:rPr>
              <w:t>21.2. Научные и инновационные центры вне официального перечня</w:t>
              <w:tab/>
              <w:t>40</w:t>
            </w:r>
          </w:hyperlink>
        </w:p>
        <w:p>
          <w:pPr>
            <w:pStyle w:val="TOC2"/>
            <w:tabs>
              <w:tab w:val="clear" w:pos="9355"/>
              <w:tab w:val="right" w:pos="9637" w:leader="dot"/>
            </w:tabs>
            <w:rPr/>
          </w:pPr>
          <w:hyperlink w:anchor="__RefHeading___Toc25480_1881313012">
            <w:r>
              <w:rPr>
                <w:webHidden/>
                <w:rStyle w:val="IndexLink"/>
              </w:rPr>
              <w:t>21.3. Дирекция научно-технического развития молодёжи «Импульс»: научно-инновационный блок для молодёжи</w:t>
              <w:tab/>
              <w:t>42</w:t>
            </w:r>
          </w:hyperlink>
        </w:p>
        <w:p>
          <w:pPr>
            <w:pStyle w:val="TOC2"/>
            <w:tabs>
              <w:tab w:val="clear" w:pos="9355"/>
              <w:tab w:val="right" w:pos="9637" w:leader="dot"/>
            </w:tabs>
            <w:rPr/>
          </w:pPr>
          <w:hyperlink w:anchor="__RefHeading___Toc25482_1881313012">
            <w:r>
              <w:rPr>
                <w:webHidden/>
                <w:rStyle w:val="IndexLink"/>
              </w:rPr>
              <w:t>21.4. Ситуационный центр, Центр специальной подготовки, лаборатория БПЛА ВУЦ</w:t>
              <w:tab/>
              <w:t>43</w:t>
            </w:r>
          </w:hyperlink>
        </w:p>
        <w:p>
          <w:pPr>
            <w:pStyle w:val="TOC2"/>
            <w:tabs>
              <w:tab w:val="clear" w:pos="9355"/>
              <w:tab w:val="right" w:pos="9637" w:leader="dot"/>
            </w:tabs>
            <w:rPr/>
          </w:pPr>
          <w:hyperlink w:anchor="__RefHeading___Toc25484_1881313012">
            <w:r>
              <w:rPr>
                <w:webHidden/>
                <w:rStyle w:val="IndexLink"/>
              </w:rPr>
              <w:t>21.5. Журналы вуза</w:t>
              <w:tab/>
              <w:t>43</w:t>
            </w:r>
          </w:hyperlink>
        </w:p>
        <w:p>
          <w:pPr>
            <w:pStyle w:val="TOC2"/>
            <w:tabs>
              <w:tab w:val="clear" w:pos="9355"/>
              <w:tab w:val="right" w:pos="9637" w:leader="dot"/>
            </w:tabs>
            <w:rPr/>
          </w:pPr>
          <w:hyperlink w:anchor="__RefHeading___Toc25486_1881313012">
            <w:r>
              <w:rPr>
                <w:webHidden/>
                <w:rStyle w:val="IndexLink"/>
              </w:rPr>
              <w:t>21.6. Информационно-библиотечный центр (ИБЦ)</w:t>
              <w:tab/>
              <w:t>44</w:t>
            </w:r>
          </w:hyperlink>
        </w:p>
        <w:p>
          <w:pPr>
            <w:pStyle w:val="TOC2"/>
            <w:tabs>
              <w:tab w:val="clear" w:pos="9355"/>
              <w:tab w:val="right" w:pos="9637" w:leader="dot"/>
            </w:tabs>
            <w:rPr/>
          </w:pPr>
          <w:hyperlink w:anchor="__RefHeading___Toc25488_1881313012">
            <w:r>
              <w:rPr>
                <w:webHidden/>
                <w:rStyle w:val="IndexLink"/>
              </w:rPr>
              <w:t>21.7. Музей университета</w:t>
              <w:tab/>
              <w:t>44</w:t>
            </w:r>
          </w:hyperlink>
        </w:p>
        <w:p>
          <w:pPr>
            <w:pStyle w:val="TOC2"/>
            <w:tabs>
              <w:tab w:val="clear" w:pos="9355"/>
              <w:tab w:val="right" w:pos="9637" w:leader="dot"/>
            </w:tabs>
            <w:rPr/>
          </w:pPr>
          <w:hyperlink w:anchor="__RefHeading___Toc25490_1881313012">
            <w:r>
              <w:rPr>
                <w:webHidden/>
                <w:rStyle w:val="IndexLink"/>
              </w:rPr>
              <w:t>21.8. Технопарки и площадки для проектов</w:t>
              <w:tab/>
              <w:t>44</w:t>
            </w:r>
          </w:hyperlink>
        </w:p>
        <w:p>
          <w:pPr>
            <w:pStyle w:val="TOC2"/>
            <w:tabs>
              <w:tab w:val="clear" w:pos="9355"/>
              <w:tab w:val="right" w:pos="9637" w:leader="dot"/>
            </w:tabs>
            <w:rPr/>
          </w:pPr>
          <w:hyperlink w:anchor="__RefHeading___Toc25492_1881313012">
            <w:r>
              <w:rPr>
                <w:webHidden/>
                <w:rStyle w:val="IndexLink"/>
              </w:rPr>
              <w:t>21.9. Что не найдено и что неясно</w:t>
              <w:tab/>
              <w:t>45</w:t>
            </w:r>
          </w:hyperlink>
        </w:p>
        <w:p>
          <w:pPr>
            <w:pStyle w:val="TOC1"/>
            <w:tabs>
              <w:tab w:val="clear" w:pos="9638"/>
              <w:tab w:val="right" w:pos="9637" w:leader="dot"/>
            </w:tabs>
            <w:rPr/>
          </w:pPr>
          <w:hyperlink w:anchor="__RefHeading___Toc25494_1881313012">
            <w:r>
              <w:rPr>
                <w:webHidden/>
                <w:rStyle w:val="IndexLink"/>
              </w:rPr>
              <w:t>22. Хозяйственные общества, ассоциации, соглашения и олимпиады</w:t>
              <w:tab/>
              <w:t>45</w:t>
            </w:r>
          </w:hyperlink>
        </w:p>
        <w:p>
          <w:pPr>
            <w:pStyle w:val="TOC2"/>
            <w:tabs>
              <w:tab w:val="clear" w:pos="9355"/>
              <w:tab w:val="right" w:pos="9637" w:leader="dot"/>
            </w:tabs>
            <w:rPr/>
          </w:pPr>
          <w:hyperlink w:anchor="__RefHeading___Toc25496_1881313012">
            <w:r>
              <w:rPr>
                <w:webHidden/>
                <w:rStyle w:val="IndexLink"/>
              </w:rPr>
              <w:t>22.1. Хозяйственные общества с долей вуза: четыре ООО по данным ЕГРЮЛ, одно — на пути к исключению</w:t>
              <w:tab/>
              <w:t>45</w:t>
            </w:r>
          </w:hyperlink>
        </w:p>
        <w:p>
          <w:pPr>
            <w:pStyle w:val="TOC2"/>
            <w:tabs>
              <w:tab w:val="clear" w:pos="9355"/>
              <w:tab w:val="right" w:pos="9637" w:leader="dot"/>
            </w:tabs>
            <w:rPr/>
          </w:pPr>
          <w:hyperlink w:anchor="__RefHeading___Toc25498_1881313012">
            <w:r>
              <w:rPr>
                <w:webHidden/>
                <w:rStyle w:val="IndexLink"/>
              </w:rPr>
              <w:t>22.2. Исключённые и связанные юридические лица</w:t>
              <w:tab/>
              <w:t>46</w:t>
            </w:r>
          </w:hyperlink>
        </w:p>
        <w:p>
          <w:pPr>
            <w:pStyle w:val="TOC2"/>
            <w:tabs>
              <w:tab w:val="clear" w:pos="9355"/>
              <w:tab w:val="right" w:pos="9637" w:leader="dot"/>
            </w:tabs>
            <w:rPr/>
          </w:pPr>
          <w:hyperlink w:anchor="__RefHeading___Toc25500_1881313012">
            <w:r>
              <w:rPr>
                <w:webHidden/>
                <w:rStyle w:val="IndexLink"/>
              </w:rPr>
              <w:t>22.3. Ассоциации и консорциумы: Альянс университетов 1С, клеи и герметики, Росатом, печатные платы</w:t>
              <w:tab/>
              <w:t>46</w:t>
            </w:r>
          </w:hyperlink>
        </w:p>
        <w:p>
          <w:pPr>
            <w:pStyle w:val="TOC2"/>
            <w:tabs>
              <w:tab w:val="clear" w:pos="9355"/>
              <w:tab w:val="right" w:pos="9637" w:leader="dot"/>
            </w:tabs>
            <w:rPr/>
          </w:pPr>
          <w:hyperlink w:anchor="__RefHeading___Toc25502_1881313012">
            <w:r>
              <w:rPr>
                <w:webHidden/>
                <w:rStyle w:val="IndexLink"/>
              </w:rPr>
              <w:t>22.4. Соглашения с партнёрами 2025–2026 годов: от ERP «Галактики» до спортивного программирования</w:t>
              <w:tab/>
              <w:t>48</w:t>
            </w:r>
          </w:hyperlink>
        </w:p>
        <w:p>
          <w:pPr>
            <w:pStyle w:val="TOC2"/>
            <w:tabs>
              <w:tab w:val="clear" w:pos="9355"/>
              <w:tab w:val="right" w:pos="9637" w:leader="dot"/>
            </w:tabs>
            <w:rPr/>
          </w:pPr>
          <w:hyperlink w:anchor="__RefHeading___Toc25504_1881313012">
            <w:r>
              <w:rPr>
                <w:webHidden/>
                <w:rStyle w:val="IndexLink"/>
              </w:rPr>
              <w:t>22.5. Олимпиады и школьные проекты: собственная олимпиада, «Открытая химическая» и инженерные классы</w:t>
              <w:tab/>
              <w:t>49</w:t>
            </w:r>
          </w:hyperlink>
        </w:p>
        <w:p>
          <w:pPr>
            <w:pStyle w:val="TOC1"/>
            <w:tabs>
              <w:tab w:val="clear" w:pos="9638"/>
              <w:tab w:val="right" w:pos="9637" w:leader="dot"/>
            </w:tabs>
            <w:rPr/>
          </w:pPr>
          <w:hyperlink w:anchor="__RefHeading___Toc25506_1881313012">
            <w:r>
              <w:rPr>
                <w:webHidden/>
                <w:rStyle w:val="IndexLink"/>
              </w:rPr>
              <w:t>23. Указатель людей: полные ФИО и роли</w:t>
              <w:tab/>
              <w:t>50</w:t>
            </w:r>
          </w:hyperlink>
        </w:p>
        <w:p>
          <w:pPr>
            <w:pStyle w:val="TOC2"/>
            <w:tabs>
              <w:tab w:val="clear" w:pos="9355"/>
              <w:tab w:val="right" w:pos="9637" w:leader="dot"/>
            </w:tabs>
            <w:rPr/>
          </w:pPr>
          <w:hyperlink w:anchor="__RefHeading___Toc25508_1881313012">
            <w:r>
              <w:rPr>
                <w:webHidden/>
                <w:rStyle w:val="IndexLink"/>
              </w:rPr>
              <w:t>23.1 Ректорат и администрация</w:t>
              <w:tab/>
              <w:t>51</w:t>
            </w:r>
          </w:hyperlink>
        </w:p>
        <w:p>
          <w:pPr>
            <w:pStyle w:val="TOC2"/>
            <w:tabs>
              <w:tab w:val="clear" w:pos="9355"/>
              <w:tab w:val="right" w:pos="9637" w:leader="dot"/>
            </w:tabs>
            <w:rPr/>
          </w:pPr>
          <w:hyperlink w:anchor="__RefHeading___Toc25510_1881313012">
            <w:r>
              <w:rPr>
                <w:webHidden/>
                <w:rStyle w:val="IndexLink"/>
              </w:rPr>
              <w:t>23.2 Руководители институтов, филиалов и других подразделений</w:t>
              <w:tab/>
              <w:t>54</w:t>
            </w:r>
          </w:hyperlink>
        </w:p>
        <w:p>
          <w:pPr>
            <w:pStyle w:val="TOC2"/>
            <w:tabs>
              <w:tab w:val="clear" w:pos="9355"/>
              <w:tab w:val="right" w:pos="9637" w:leader="dot"/>
            </w:tabs>
            <w:rPr/>
          </w:pPr>
          <w:hyperlink w:anchor="__RefHeading___Toc25512_1881313012">
            <w:r>
              <w:rPr>
                <w:webHidden/>
                <w:rStyle w:val="IndexLink"/>
              </w:rPr>
              <w:t>23.3 Заместители директоров институтов</w:t>
              <w:tab/>
              <w:t>56</w:t>
            </w:r>
          </w:hyperlink>
        </w:p>
        <w:p>
          <w:pPr>
            <w:pStyle w:val="TOC2"/>
            <w:tabs>
              <w:tab w:val="clear" w:pos="9355"/>
              <w:tab w:val="right" w:pos="9637" w:leader="dot"/>
            </w:tabs>
            <w:rPr/>
          </w:pPr>
          <w:hyperlink w:anchor="__RefHeading___Toc25514_1881313012">
            <w:r>
              <w:rPr>
                <w:webHidden/>
                <w:rStyle w:val="IndexLink"/>
              </w:rPr>
              <w:t>23.4 Заведующие кафедрами</w:t>
              <w:tab/>
              <w:t>59</w:t>
            </w:r>
          </w:hyperlink>
        </w:p>
        <w:p>
          <w:pPr>
            <w:pStyle w:val="TOC2"/>
            <w:tabs>
              <w:tab w:val="clear" w:pos="9355"/>
              <w:tab w:val="right" w:pos="9637" w:leader="dot"/>
            </w:tabs>
            <w:rPr/>
          </w:pPr>
          <w:hyperlink w:anchor="__RefHeading___Toc25516_1881313012">
            <w:r>
              <w:rPr>
                <w:webHidden/>
                <w:rStyle w:val="IndexLink"/>
              </w:rPr>
              <w:t>23.5 Руководители центров, служб и журналов</w:t>
              <w:tab/>
              <w:t>63</w:t>
            </w:r>
          </w:hyperlink>
        </w:p>
        <w:p>
          <w:pPr>
            <w:pStyle w:val="TOC2"/>
            <w:tabs>
              <w:tab w:val="clear" w:pos="9355"/>
              <w:tab w:val="right" w:pos="9637" w:leader="dot"/>
            </w:tabs>
            <w:rPr/>
          </w:pPr>
          <w:hyperlink w:anchor="__RefHeading___Toc25518_1881313012">
            <w:r>
              <w:rPr>
                <w:webHidden/>
                <w:rStyle w:val="IndexLink"/>
              </w:rPr>
              <w:t>23.6 Профсоюз и Студенческий союз</w:t>
              <w:tab/>
              <w:t>66</w:t>
            </w:r>
          </w:hyperlink>
        </w:p>
        <w:p>
          <w:pPr>
            <w:pStyle w:val="TOC2"/>
            <w:tabs>
              <w:tab w:val="clear" w:pos="9355"/>
              <w:tab w:val="right" w:pos="9637" w:leader="dot"/>
            </w:tabs>
            <w:rPr/>
          </w:pPr>
          <w:hyperlink w:anchor="__RefHeading___Toc25520_1881313012">
            <w:r>
              <w:rPr>
                <w:webHidden/>
                <w:rStyle w:val="IndexLink"/>
              </w:rPr>
              <w:t>23.7 Руководители студенческих организаций, коллективов и тренеры</w:t>
              <w:tab/>
              <w:t>67</w:t>
            </w:r>
          </w:hyperlink>
        </w:p>
        <w:p>
          <w:pPr>
            <w:pStyle w:val="TOC2"/>
            <w:tabs>
              <w:tab w:val="clear" w:pos="9355"/>
              <w:tab w:val="right" w:pos="9637" w:leader="dot"/>
            </w:tabs>
            <w:rPr/>
          </w:pPr>
          <w:hyperlink w:anchor="__RefHeading___Toc25522_1881313012">
            <w:r>
              <w:rPr>
                <w:webHidden/>
                <w:rStyle w:val="IndexLink"/>
              </w:rPr>
              <w:t>23.8 Бывшие руководители (исторические)</w:t>
              <w:tab/>
              <w:t>70</w:t>
            </w:r>
          </w:hyperlink>
        </w:p>
        <w:p>
          <w:pPr>
            <w:pStyle w:val="TOC2"/>
            <w:tabs>
              <w:tab w:val="clear" w:pos="9355"/>
              <w:tab w:val="right" w:pos="9637" w:leader="dot"/>
            </w:tabs>
            <w:rPr/>
          </w:pPr>
          <w:hyperlink w:anchor="__RefHeading___Toc25524_1881313012">
            <w:r>
              <w:rPr>
                <w:webHidden/>
                <w:rStyle w:val="IndexLink"/>
              </w:rPr>
              <w:t>23.9 Люди, у которых полное ФИО не установлено</w:t>
              <w:tab/>
              <w:t>72</w:t>
            </w:r>
          </w:hyperlink>
        </w:p>
        <w:p>
          <w:pPr>
            <w:pStyle w:val="TOC1"/>
            <w:tabs>
              <w:tab w:val="clear" w:pos="9638"/>
              <w:tab w:val="right" w:pos="9637" w:leader="dot"/>
            </w:tabs>
            <w:rPr/>
          </w:pPr>
          <w:hyperlink w:anchor="__RefHeading___Toc25526_1881313012">
            <w:r>
              <w:rPr>
                <w:webHidden/>
                <w:rStyle w:val="IndexLink"/>
              </w:rPr>
              <w:t>24. Ограничения и непроверенные данные</w:t>
              <w:tab/>
              <w:t>80</w:t>
            </w:r>
          </w:hyperlink>
        </w:p>
        <w:p>
          <w:pPr>
            <w:pStyle w:val="TOC2"/>
            <w:tabs>
              <w:tab w:val="clear" w:pos="9355"/>
              <w:tab w:val="right" w:pos="9637" w:leader="dot"/>
            </w:tabs>
            <w:rPr/>
          </w:pPr>
          <w:hyperlink w:anchor="__RefHeading___Toc25528_1881313012">
            <w:r>
              <w:rPr>
                <w:webHidden/>
                <w:rStyle w:val="IndexLink"/>
              </w:rPr>
              <w:t>24.1. Почему часть данных неофициальная</w:t>
              <w:tab/>
              <w:t>80</w:t>
            </w:r>
          </w:hyperlink>
        </w:p>
        <w:p>
          <w:pPr>
            <w:pStyle w:val="TOC2"/>
            <w:tabs>
              <w:tab w:val="clear" w:pos="9355"/>
              <w:tab w:val="right" w:pos="9637" w:leader="dot"/>
            </w:tabs>
            <w:rPr/>
          </w:pPr>
          <w:hyperlink w:anchor="__RefHeading___Toc25530_1881313012">
            <w:r>
              <w:rPr>
                <w:webHidden/>
                <w:rStyle w:val="IndexLink"/>
              </w:rPr>
              <w:t>24.2. Даты постов Telegram</w:t>
              <w:tab/>
              <w:t>80</w:t>
            </w:r>
          </w:hyperlink>
        </w:p>
        <w:p>
          <w:pPr>
            <w:pStyle w:val="TOC2"/>
            <w:tabs>
              <w:tab w:val="clear" w:pos="9355"/>
              <w:tab w:val="right" w:pos="9637" w:leader="dot"/>
            </w:tabs>
            <w:rPr/>
          </w:pPr>
          <w:hyperlink w:anchor="__RefHeading___Toc25532_1881313012">
            <w:r>
              <w:rPr>
                <w:webHidden/>
                <w:rStyle w:val="IndexLink"/>
              </w:rPr>
              <w:t>24.3. Реестровые данные неполные</w:t>
              <w:tab/>
              <w:t>81</w:t>
            </w:r>
          </w:hyperlink>
        </w:p>
        <w:p>
          <w:pPr>
            <w:pStyle w:val="TOC2"/>
            <w:tabs>
              <w:tab w:val="clear" w:pos="9355"/>
              <w:tab w:val="right" w:pos="9637" w:leader="dot"/>
            </w:tabs>
            <w:rPr/>
          </w:pPr>
          <w:hyperlink w:anchor="__RefHeading___Toc25534_1881313012">
            <w:r>
              <w:rPr>
                <w:webHidden/>
                <w:rStyle w:val="IndexLink"/>
              </w:rPr>
              <w:t>24.4. Главные непроверенные позиции и где их проверить</w:t>
              <w:tab/>
              <w:t>81</w:t>
            </w:r>
          </w:hyperlink>
        </w:p>
        <w:p>
          <w:pPr>
            <w:pStyle w:val="TOC2"/>
            <w:tabs>
              <w:tab w:val="clear" w:pos="9355"/>
              <w:tab w:val="right" w:pos="9637" w:leader="dot"/>
            </w:tabs>
            <w:rPr/>
          </w:pPr>
          <w:hyperlink w:anchor="__RefHeading___Toc25536_1881313012">
            <w:r>
              <w:rPr>
                <w:webHidden/>
                <w:rStyle w:val="IndexLink"/>
              </w:rPr>
              <w:t>24.5. Кампусы и адреса: расхождения и площадки неизвестного назначения</w:t>
              <w:tab/>
              <w:t>83</w:t>
            </w:r>
          </w:hyperlink>
        </w:p>
        <w:p>
          <w:pPr>
            <w:pStyle w:val="TOC2"/>
            <w:tabs>
              <w:tab w:val="clear" w:pos="9355"/>
              <w:tab w:val="right" w:pos="9637" w:leader="dot"/>
            </w:tabs>
            <w:rPr/>
          </w:pPr>
          <w:hyperlink w:anchor="__RefHeading___Toc25538_1881313012">
            <w:r>
              <w:rPr>
                <w:webHidden/>
                <w:rStyle w:val="IndexLink"/>
              </w:rPr>
              <w:t>24.6. Люди, у которых не установлены полные ФИО</w:t>
              <w:tab/>
              <w:t>84</w:t>
            </w:r>
          </w:hyperlink>
          <w:r>
            <w:rPr>
              <w:rStyle w:val="IndexLink"/>
            </w:rPr>
            <w:fldChar w:fldCharType="end"/>
          </w:r>
        </w:p>
      </w:sdtContent>
    </w:sdt>
    <w:p>
      <w:pPr>
        <w:pStyle w:val="BlockText"/>
        <w:rPr/>
      </w:pPr>
      <w:r>
        <w:rPr/>
        <w:t>Это том 1 из трёх томов расширенной базы знаний РТУ МИРЭА. В нём разделы 1, 2, 3, 15, 16, 17, 18, 19, 21, 22, 23, 24. Остальные разделы — в других томах (том 1: разделы 1–3, 15–19, 21–24; том 2: разделы 4–14; том 3: раздел 20). Полная версия одним файлом — «РТУ МИРЭА база знаний расширенная.docx». Если ответа нет в этом томе, скажи, что сведения могут быть в другом томе.</w:t>
      </w:r>
    </w:p>
    <w:p>
      <w:pPr>
        <w:pStyle w:val="Heading1"/>
        <w:rPr/>
      </w:pPr>
      <w:bookmarkStart w:id="0" w:name="__RefHeading___Toc25352_1881313012"/>
      <w:bookmarkStart w:id="1" w:name="инструкция-для-модели"/>
      <w:bookmarkEnd w:id="0"/>
      <w:r>
        <w:rPr/>
        <w:t>Инструкция для модели</w:t>
      </w:r>
    </w:p>
    <w:p>
      <w:pPr>
        <w:pStyle w:val="FirstParagraph"/>
        <w:rPr/>
      </w:pPr>
      <w:r>
        <w:rPr/>
        <w:t xml:space="preserve">Это автономная база знаний о РТУ МИРЭА («МИРЭА — Российский технологический университет», Москва). Она рассчитана на работу </w:t>
      </w:r>
      <w:r>
        <w:rPr>
          <w:b/>
          <w:bCs/>
        </w:rPr>
        <w:t>без доступа к интернету</w:t>
      </w:r>
      <w:r>
        <w:rPr/>
        <w:t xml:space="preserve">: все сведения уже находятся в тексте, номера источников и ссылки убраны. Данные зафиксированы на </w:t>
      </w:r>
      <w:r>
        <w:rPr>
          <w:b/>
          <w:bCs/>
        </w:rPr>
        <w:t>сентябрь 2026 г. с учётом изменений до 16.10.2026</w:t>
      </w:r>
      <w:r>
        <w:rPr/>
        <w:t>.</w:t>
      </w:r>
    </w:p>
    <w:p>
      <w:pPr>
        <w:pStyle w:val="BodyText"/>
        <w:rPr/>
      </w:pPr>
      <w:r>
        <w:rPr/>
        <w:t>Правила ответа по этому документу:</w:t>
      </w:r>
    </w:p>
    <w:p>
      <w:pPr>
        <w:pStyle w:val="Compact"/>
        <w:numPr>
          <w:ilvl w:val="0"/>
          <w:numId w:val="81"/>
        </w:numPr>
        <w:rPr/>
      </w:pPr>
      <w:r>
        <w:rPr>
          <w:b/>
          <w:bCs/>
        </w:rPr>
        <w:t>Отвечай только на основе этого документа.</w:t>
      </w:r>
      <w:r>
        <w:rPr/>
        <w:t xml:space="preserve"> Интернетом не пользуйся и не ссылайся на то, что «можно посмотреть на сайте», вместо ответа. Если нужных сведений здесь нет, прямо скажи, что в базе их нет, и не достраивай факты по памяти или по аналогии. Где проверить недостающие сведения, сказано в разделе 24.</w:t>
      </w:r>
    </w:p>
    <w:p>
      <w:pPr>
        <w:pStyle w:val="Compact"/>
        <w:numPr>
          <w:ilvl w:val="0"/>
          <w:numId w:val="1"/>
        </w:numPr>
        <w:rPr/>
      </w:pPr>
      <w:r>
        <w:rPr>
          <w:b/>
          <w:bCs/>
        </w:rPr>
        <w:t>Даты актуальности.</w:t>
      </w:r>
      <w:r>
        <w:rPr/>
        <w:t xml:space="preserve"> Сведения о людях, должностях, составах и цифрах верны на дату, указанную в столбце «Подтверждено» или в тексте («Подтверждено: …»). Если вопрос касается актуальности, называй эту дату.</w:t>
      </w:r>
    </w:p>
    <w:p>
      <w:pPr>
        <w:pStyle w:val="Compact"/>
        <w:numPr>
          <w:ilvl w:val="0"/>
          <w:numId w:val="1"/>
        </w:numPr>
        <w:rPr/>
      </w:pPr>
      <w:r>
        <w:rPr>
          <w:b/>
          <w:bCs/>
        </w:rPr>
        <w:t>Пометки</w:t>
      </w:r>
      <w:r>
        <w:rPr/>
        <w:t xml:space="preserve"> в тексте:</w:t>
      </w:r>
    </w:p>
    <w:p>
      <w:pPr>
        <w:pStyle w:val="Compact"/>
        <w:numPr>
          <w:ilvl w:val="1"/>
          <w:numId w:val="2"/>
        </w:numPr>
        <w:rPr/>
      </w:pPr>
      <w:r>
        <w:rPr/>
        <w:t>«[неофиц.]» — неофициальный источник (агрегаторы ucheba.ru, vuzopedia.ru, СМИ, 2ГИС, OpenStreetMap, сторонний сервис выписок ЕГРЮЛ egrul.org). Если это существенно для ответа, сообщай об этом;</w:t>
      </w:r>
    </w:p>
    <w:p>
      <w:pPr>
        <w:pStyle w:val="Compact"/>
        <w:numPr>
          <w:ilvl w:val="1"/>
          <w:numId w:val="2"/>
        </w:numPr>
        <w:rPr/>
      </w:pPr>
      <w:r>
        <w:rPr/>
        <w:t>«[оценка]» — вывод или расчёт составителя базы, а не факт из источника;</w:t>
      </w:r>
    </w:p>
    <w:p>
      <w:pPr>
        <w:pStyle w:val="Compact"/>
        <w:numPr>
          <w:ilvl w:val="1"/>
          <w:numId w:val="2"/>
        </w:numPr>
        <w:rPr/>
      </w:pPr>
      <w:r>
        <w:rPr/>
        <w:t>«≈» перед датой — дата приблизительная (большинство дат постов Telegram восстановлены по номеру поста);</w:t>
      </w:r>
    </w:p>
    <w:p>
      <w:pPr>
        <w:pStyle w:val="Compact"/>
        <w:numPr>
          <w:ilvl w:val="1"/>
          <w:numId w:val="2"/>
        </w:numPr>
        <w:rPr/>
      </w:pPr>
      <w:r>
        <w:rPr/>
        <w:t>«не подтверждено на 2026» — подтверждений за 2026 год нет, сведения могли устареть;</w:t>
      </w:r>
    </w:p>
    <w:p>
      <w:pPr>
        <w:pStyle w:val="Compact"/>
        <w:numPr>
          <w:ilvl w:val="1"/>
          <w:numId w:val="2"/>
        </w:numPr>
        <w:rPr/>
      </w:pPr>
      <w:r>
        <w:rPr/>
        <w:t>«[не подтверждено источником]» — ранее указанный источник утверждение не подтвердил;</w:t>
      </w:r>
    </w:p>
    <w:p>
      <w:pPr>
        <w:pStyle w:val="Compact"/>
        <w:numPr>
          <w:ilvl w:val="1"/>
          <w:numId w:val="2"/>
        </w:numPr>
        <w:rPr/>
      </w:pPr>
      <w:r>
        <w:rPr/>
        <w:t>«б/д» — у источника нет даты;</w:t>
      </w:r>
    </w:p>
    <w:p>
      <w:pPr>
        <w:pStyle w:val="Compact"/>
        <w:numPr>
          <w:ilvl w:val="1"/>
          <w:numId w:val="2"/>
        </w:numPr>
        <w:rPr/>
      </w:pPr>
      <w:r>
        <w:rPr/>
        <w:t>«[ФИО восстановлено с английского сайта]» — русское написание имени восстановлено по латинице английской версии сайта и может отличаться от официального.</w:t>
      </w:r>
    </w:p>
    <w:p>
      <w:pPr>
        <w:pStyle w:val="Compact"/>
        <w:numPr>
          <w:ilvl w:val="0"/>
          <w:numId w:val="1"/>
        </w:numPr>
        <w:rPr/>
      </w:pPr>
      <w:r>
        <w:rPr>
          <w:b/>
          <w:bCs/>
        </w:rPr>
        <w:t>Противоречия.</w:t>
      </w:r>
      <w:r>
        <w:rPr/>
        <w:t xml:space="preserve"> Если источники расходятся, в документе приведены обе версии. Передавай противоречие пользователю, а не выбирай молча одну версию.</w:t>
      </w:r>
    </w:p>
    <w:p>
      <w:pPr>
        <w:pStyle w:val="Compact"/>
        <w:numPr>
          <w:ilvl w:val="0"/>
          <w:numId w:val="1"/>
        </w:numPr>
        <w:rPr/>
      </w:pPr>
      <w:r>
        <w:rPr>
          <w:b/>
          <w:bCs/>
        </w:rPr>
        <w:t>ФИО.</w:t>
      </w:r>
      <w:r>
        <w:rPr/>
        <w:t xml:space="preserve"> Во всём документе люди названы полностью: «Фамилия Имя Отчество» (в таблицах) или «Имя Отчество Фамилия» (в тексте). </w:t>
      </w:r>
      <w:r>
        <w:rPr>
          <w:b/>
          <w:bCs/>
        </w:rPr>
        <w:t>Инициалы не используются</w:t>
      </w:r>
      <w:r>
        <w:rPr/>
        <w:t>; они остаются только внутри официальных названий («Институт тонких химических технологий им. М. В. Ломоносова», «НПП «Исток» им. Шокина», «стипендия им. Н. Н. Евтихиева»). Если отчество или имя найти не удалось, это сказано прямо: «(отчество не установлено)», «(отчество не публикуется)» — обычно у студентов, «(имя и отчество не установлены)». Никогда не придумывай отчество по инициалу.</w:t>
      </w:r>
    </w:p>
    <w:p>
      <w:pPr>
        <w:pStyle w:val="Compact"/>
        <w:numPr>
          <w:ilvl w:val="0"/>
          <w:numId w:val="1"/>
        </w:numPr>
        <w:rPr/>
      </w:pPr>
      <w:r>
        <w:rPr>
          <w:b/>
          <w:bCs/>
        </w:rPr>
        <w:t>Если пользователь пишет инициалы или только фамилию</w:t>
      </w:r>
      <w:r>
        <w:rPr/>
        <w:t xml:space="preserve"> («С. А. Кудж», «Кудж С. А.», «Маслов», «проректор Рогов»), найди человека в разделе 23 «Указатель людей» и отвечай, называя его полное ФИО и должность. При однофамильцах сверяй должность и подразделение. Примеры однофамильцев в базе: Фетисов Леонид Юрьевич (учёный секретарь диссертационного совета) и Фетисов Юрий Константинович (профессор кафедры наноэлектроники); Рогов Игорь Евгеньевич (проректор) и Рогова Вера Александровна (заместитель первого проректора); Ковалева Анна Николаевна (Дирекция «Импульс») и Ковалева Татьяна Алексеевна (главный бухгалтер Ставропольского филиала); Казаков Артём Денисович (студент, программа «Факел») и Казаков (имя и отчество не установлены), директор ООО «Сервисный центр Транстелематика»; Кириллова Наталья Вячеславовна (Центр культуры и творчества) и Кириллина Юлия (заместитель директора ИИТ).</w:t>
      </w:r>
    </w:p>
    <w:p>
      <w:pPr>
        <w:pStyle w:val="Compact"/>
        <w:numPr>
          <w:ilvl w:val="0"/>
          <w:numId w:val="1"/>
        </w:numPr>
        <w:rPr/>
      </w:pPr>
      <w:r>
        <w:rPr>
          <w:b/>
          <w:bCs/>
        </w:rPr>
        <w:t>Структура после 01.10.2026.</w:t>
      </w:r>
      <w:r>
        <w:rPr/>
        <w:t xml:space="preserve"> В университете </w:t>
      </w:r>
      <w:r>
        <w:rPr>
          <w:b/>
          <w:bCs/>
        </w:rPr>
        <w:t>шесть институтов</w:t>
      </w:r>
      <w:r>
        <w:rPr/>
        <w:t>: ИИТ, ИИИ, ИКБ, ИРИП, ИТУ, ИТХТ. ИРИ и ИПТИП объединены в ИРИП и как отдельные институты больше не существуют; их названия встречаются как исторические (например, в таблицах приёма-2026 и на английском сайте). Кроме институтов есть Передовая инженерная школа СВЧ-электроники, Институт международного образования, Институт молодёжной политики и международных отношений, Высшая школа лингвистики (создана ≈ 13.10.2026), Колледж программирования и кибербезопасности, филиалы во Фрязино и Ставрополе, Военный учебный центр.</w:t>
      </w:r>
    </w:p>
    <w:p>
      <w:pPr>
        <w:pStyle w:val="Compact"/>
        <w:numPr>
          <w:ilvl w:val="0"/>
          <w:numId w:val="1"/>
        </w:numPr>
        <w:rPr/>
      </w:pPr>
      <w:r>
        <w:rPr/>
        <w:t>Отвечай на языке вопроса; названия организаций и ФИО приводи так, как они записаны в документе.</w:t>
      </w:r>
    </w:p>
    <w:p>
      <w:pPr>
        <w:pStyle w:val="FirstParagraph"/>
        <w:rPr/>
      </w:pPr>
      <w:r>
        <w:rPr>
          <w:b/>
          <w:bCs/>
        </w:rPr>
        <w:t>Структура документа:</w:t>
      </w:r>
    </w:p>
    <w:p>
      <w:pPr>
        <w:pStyle w:val="Compact"/>
        <w:numPr>
          <w:ilvl w:val="0"/>
          <w:numId w:val="82"/>
        </w:numPr>
        <w:rPr/>
      </w:pPr>
      <w:r>
        <w:rPr/>
        <w:t>разделы 1–3 — о данных, общие сведения о вузе (реквизиты, история, масштаб, «Приоритет-2030», рейтинги) и руководство университета (ректорат, Учёный совет, диссертационные советы, административные подразделения);</w:t>
      </w:r>
    </w:p>
    <w:p>
      <w:pPr>
        <w:pStyle w:val="Compact"/>
        <w:numPr>
          <w:ilvl w:val="0"/>
          <w:numId w:val="83"/>
        </w:numPr>
        <w:rPr/>
      </w:pPr>
      <w:r>
        <w:rPr/>
        <w:t>разделы 4–14 — институты и другие учебные подразделения. По каждому институту: руководство, расположение, кафедры, программы бакалавриата и специалитета с описанием и проходными баллами 2026 года, магистратура;</w:t>
      </w:r>
    </w:p>
    <w:p>
      <w:pPr>
        <w:pStyle w:val="Compact"/>
        <w:numPr>
          <w:ilvl w:val="0"/>
          <w:numId w:val="84"/>
        </w:numPr>
        <w:rPr/>
      </w:pPr>
      <w:r>
        <w:rPr/>
        <w:t>раздел 15 — правила приёма;</w:t>
      </w:r>
    </w:p>
    <w:p>
      <w:pPr>
        <w:pStyle w:val="Compact"/>
        <w:numPr>
          <w:ilvl w:val="0"/>
          <w:numId w:val="85"/>
        </w:numPr>
        <w:rPr/>
      </w:pPr>
      <w:r>
        <w:rPr/>
        <w:t>разделы 16–18 — кампусы и корпуса, общежития, спортивные и медицинские объекты;</w:t>
      </w:r>
    </w:p>
    <w:p>
      <w:pPr>
        <w:pStyle w:val="Compact"/>
        <w:numPr>
          <w:ilvl w:val="0"/>
          <w:numId w:val="86"/>
        </w:numPr>
        <w:rPr/>
      </w:pPr>
      <w:r>
        <w:rPr/>
        <w:t>раздел 19 — стипендии и сервисы для студентов;</w:t>
      </w:r>
    </w:p>
    <w:p>
      <w:pPr>
        <w:pStyle w:val="Compact"/>
        <w:numPr>
          <w:ilvl w:val="0"/>
          <w:numId w:val="87"/>
        </w:numPr>
        <w:rPr/>
      </w:pPr>
      <w:r>
        <w:rPr/>
        <w:t>раздел 20 — студенческие организации и чем занимается каждая;</w:t>
      </w:r>
    </w:p>
    <w:p>
      <w:pPr>
        <w:pStyle w:val="Compact"/>
        <w:numPr>
          <w:ilvl w:val="0"/>
          <w:numId w:val="88"/>
        </w:numPr>
        <w:rPr/>
      </w:pPr>
      <w:r>
        <w:rPr/>
        <w:t>раздел 21 — наука, научные центры, журналы, библиотека, музей, технопарки;</w:t>
      </w:r>
    </w:p>
    <w:p>
      <w:pPr>
        <w:pStyle w:val="Compact"/>
        <w:numPr>
          <w:ilvl w:val="0"/>
          <w:numId w:val="89"/>
        </w:numPr>
        <w:rPr/>
      </w:pPr>
      <w:r>
        <w:rPr/>
        <w:t>раздел 22 — хозяйственные общества, ассоциации, соглашения с партнёрами, олимпиады;</w:t>
      </w:r>
    </w:p>
    <w:p>
      <w:pPr>
        <w:pStyle w:val="Compact"/>
        <w:numPr>
          <w:ilvl w:val="0"/>
          <w:numId w:val="90"/>
        </w:numPr>
        <w:rPr/>
      </w:pPr>
      <w:r>
        <w:rPr/>
        <w:t>раздел 23 — указатель людей: все упомянутые лица с полными ФИО и должностями;</w:t>
      </w:r>
    </w:p>
    <w:p>
      <w:pPr>
        <w:pStyle w:val="Compact"/>
        <w:numPr>
          <w:ilvl w:val="0"/>
          <w:numId w:val="91"/>
        </w:numPr>
        <w:rPr/>
      </w:pPr>
      <w:bookmarkStart w:id="2" w:name="инструкция-для-модели"/>
      <w:r>
        <w:rPr/>
        <w:t>раздел 24 — ограничения и непроверенные данные.</w:t>
      </w:r>
      <w:bookmarkEnd w:id="2"/>
    </w:p>
    <w:p>
      <w:pPr>
        <w:pStyle w:val="Heading1"/>
        <w:rPr/>
      </w:pPr>
      <w:bookmarkStart w:id="3" w:name="__RefHeading___Toc25354_1881313012"/>
      <w:bookmarkStart w:id="4" w:name="краткая-справка"/>
      <w:bookmarkEnd w:id="3"/>
      <w:r>
        <w:rPr/>
        <w:t>Краткая справка</w:t>
      </w:r>
    </w:p>
    <w:p>
      <w:pPr>
        <w:pStyle w:val="FirstParagraph"/>
        <w:rPr/>
      </w:pPr>
      <w:r>
        <w:rPr/>
        <w:t>РТУ МИРЭА («МИРЭА — Российский технологический университет») — федеральное государственное бюджетное образовательное учреждение высшего образования, технический университет в Москве, подведомственный Минобрнауки России. Главный адрес — 119454, Москва, пр-т Вернадского, 78; единый телефон — +7 (499) 600-80-80. Историю ведёт с 1947 года (Всесоюзный заочный энергетический институт); в 2026 году отмечает 80-летие.</w:t>
      </w:r>
    </w:p>
    <w:p>
      <w:pPr>
        <w:pStyle w:val="BodyText"/>
        <w:rPr/>
      </w:pPr>
      <w:r>
        <w:rPr>
          <w:b/>
          <w:bCs/>
        </w:rPr>
        <w:t>Руководство университета:</w:t>
      </w:r>
    </w:p>
    <w:p>
      <w:pPr>
        <w:pStyle w:val="Compact"/>
        <w:numPr>
          <w:ilvl w:val="0"/>
          <w:numId w:val="92"/>
        </w:numPr>
        <w:rPr/>
      </w:pPr>
      <w:r>
        <w:rPr/>
        <w:t xml:space="preserve">ректор — </w:t>
      </w:r>
      <w:r>
        <w:rPr>
          <w:b/>
          <w:bCs/>
        </w:rPr>
        <w:t>Станислав Алексеевич Кудж</w:t>
      </w:r>
      <w:r>
        <w:rPr/>
        <w:t xml:space="preserve"> (с июня 2013 года; председатель Учёного совета). Подтверждено: ≈ 24.09.2026;</w:t>
      </w:r>
    </w:p>
    <w:p>
      <w:pPr>
        <w:pStyle w:val="Compact"/>
        <w:numPr>
          <w:ilvl w:val="0"/>
          <w:numId w:val="93"/>
        </w:numPr>
        <w:rPr/>
      </w:pPr>
      <w:r>
        <w:rPr/>
        <w:t xml:space="preserve">президент — </w:t>
      </w:r>
      <w:r>
        <w:rPr>
          <w:b/>
          <w:bCs/>
        </w:rPr>
        <w:t>Александр Сергеевич Сигов</w:t>
      </w:r>
      <w:r>
        <w:rPr/>
        <w:t>, академик РАН, главный редактор «Russian Technological Journal». Подтверждено: ≈ 01.09.2026;</w:t>
      </w:r>
    </w:p>
    <w:p>
      <w:pPr>
        <w:pStyle w:val="Compact"/>
        <w:numPr>
          <w:ilvl w:val="0"/>
          <w:numId w:val="94"/>
        </w:numPr>
        <w:rPr/>
      </w:pPr>
      <w:r>
        <w:rPr/>
        <w:t xml:space="preserve">первый проректор — </w:t>
      </w:r>
      <w:r>
        <w:rPr>
          <w:b/>
          <w:bCs/>
        </w:rPr>
        <w:t>Николай Иванович Прокопов</w:t>
      </w:r>
      <w:r>
        <w:rPr/>
        <w:t>. Подтверждено: ≈ 29.09.2026;</w:t>
      </w:r>
    </w:p>
    <w:p>
      <w:pPr>
        <w:pStyle w:val="Compact"/>
        <w:numPr>
          <w:ilvl w:val="0"/>
          <w:numId w:val="95"/>
        </w:numPr>
        <w:rPr/>
      </w:pPr>
      <w:r>
        <w:rPr/>
        <w:t xml:space="preserve">проректор — </w:t>
      </w:r>
      <w:r>
        <w:rPr>
          <w:b/>
          <w:bCs/>
        </w:rPr>
        <w:t>Михаил Александрович Маслов</w:t>
      </w:r>
      <w:r>
        <w:rPr/>
        <w:t xml:space="preserve"> (с 28.09.2026 назван проректором; по английскому сайту — проректор по учебной работе; до 13.06.2026 — директор ИТХТ). Прежний проректор по учебной работе — </w:t>
      </w:r>
      <w:r>
        <w:rPr>
          <w:b/>
          <w:bCs/>
        </w:rPr>
        <w:t>Андрей Всеволодович Тимошенко</w:t>
      </w:r>
      <w:r>
        <w:rPr/>
        <w:t xml:space="preserve"> (последний раз назван 24.04.2026). Подробности — в разделе 3.3.</w:t>
      </w:r>
    </w:p>
    <w:p>
      <w:pPr>
        <w:pStyle w:val="FirstParagraph"/>
        <w:rPr/>
      </w:pPr>
      <w:r>
        <w:rPr/>
        <w:t xml:space="preserve">С </w:t>
      </w:r>
      <w:r>
        <w:rPr>
          <w:b/>
          <w:bCs/>
        </w:rPr>
        <w:t>01.10.2026</w:t>
      </w:r>
      <w:r>
        <w:rPr/>
        <w:t xml:space="preserve"> в университете </w:t>
      </w:r>
      <w:r>
        <w:rPr>
          <w:b/>
          <w:bCs/>
        </w:rPr>
        <w:t>шесть институтов</w:t>
      </w:r>
      <w:r>
        <w:rPr/>
        <w:t>. ИРИП создан объединением ИРИ и ИПТИП по решению Учёного совета от 24.06.2026.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068"/>
        <w:gridCol w:w="3933"/>
        <w:gridCol w:w="1637"/>
      </w:tblGrid>
      <w:tr>
        <w:trPr>
          <w:tblHeader w:val="true"/>
          <w:cantSplit w:val="true"/>
        </w:trPr>
        <w:tc>
          <w:tcPr>
            <w:tcW w:w="406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393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 Институт информационных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 — Институт искусственного интеллекта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 — Институт кибербезопасности и цифровых технологий</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директор (на одной английской странице — и.о.)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 — Институт радиоэлектроники и индустриального программирования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ни в одном источнике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 — Институт технологий управления</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 директор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29.05.2026</w:t>
            </w:r>
          </w:p>
        </w:tc>
      </w:tr>
      <w:tr>
        <w:trPr>
          <w:cantSplit w:val="true"/>
        </w:trPr>
        <w:tc>
          <w:tcPr>
            <w:tcW w:w="406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 — Институт тонких химических технологий им. М. В. Ломоносова</w:t>
            </w:r>
          </w:p>
        </w:tc>
        <w:tc>
          <w:tcPr>
            <w:tcW w:w="393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(Маслов Михаил Александрович — директор до 13.06.2026)</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b/>
          <w:bCs/>
        </w:rPr>
        <w:t>Другие подразделения и их руководители:</w:t>
      </w:r>
    </w:p>
    <w:p>
      <w:pPr>
        <w:pStyle w:val="Compact"/>
        <w:numPr>
          <w:ilvl w:val="0"/>
          <w:numId w:val="96"/>
        </w:numPr>
        <w:rPr/>
      </w:pPr>
      <w:r>
        <w:rPr/>
        <w:t xml:space="preserve">Передовая инженерная школа (ПИШ) СВЧ-электроники — </w:t>
      </w:r>
      <w:r>
        <w:rPr>
          <w:b/>
          <w:bCs/>
        </w:rPr>
        <w:t>Алексей Николаевич Пашков</w:t>
      </w:r>
      <w:r>
        <w:rPr/>
        <w:t>, директор (≈ 27.08.2026);</w:t>
      </w:r>
    </w:p>
    <w:p>
      <w:pPr>
        <w:pStyle w:val="Compact"/>
        <w:numPr>
          <w:ilvl w:val="0"/>
          <w:numId w:val="97"/>
        </w:numPr>
        <w:rPr/>
      </w:pPr>
      <w:r>
        <w:rPr/>
        <w:t xml:space="preserve">Институт международного образования (ИМО) — </w:t>
      </w:r>
      <w:r>
        <w:rPr>
          <w:b/>
          <w:bCs/>
        </w:rPr>
        <w:t>Ирина Сергеевна Солунова</w:t>
      </w:r>
      <w:r>
        <w:rPr/>
        <w:t>, и.о. директора (по английскому сайту, б/д);</w:t>
      </w:r>
    </w:p>
    <w:p>
      <w:pPr>
        <w:pStyle w:val="Compact"/>
        <w:numPr>
          <w:ilvl w:val="0"/>
          <w:numId w:val="98"/>
        </w:numPr>
        <w:rPr/>
      </w:pPr>
      <w:r>
        <w:rPr/>
        <w:t xml:space="preserve">Институт молодёжной политики и международных отношений (ИМПМО) — </w:t>
      </w:r>
      <w:r>
        <w:rPr>
          <w:b/>
          <w:bCs/>
        </w:rPr>
        <w:t>Дмитрий Алексеевич Бункин</w:t>
      </w:r>
      <w:r>
        <w:rPr/>
        <w:t>, директор (22.05.2026);</w:t>
      </w:r>
    </w:p>
    <w:p>
      <w:pPr>
        <w:pStyle w:val="Compact"/>
        <w:numPr>
          <w:ilvl w:val="0"/>
          <w:numId w:val="99"/>
        </w:numPr>
        <w:rPr/>
      </w:pPr>
      <w:r>
        <w:rPr/>
        <w:t>Высшая школа лингвистики (создана ≈ 13.10.2026) — руководитель не назван;</w:t>
      </w:r>
    </w:p>
    <w:p>
      <w:pPr>
        <w:pStyle w:val="Compact"/>
        <w:numPr>
          <w:ilvl w:val="0"/>
          <w:numId w:val="100"/>
        </w:numPr>
        <w:rPr/>
      </w:pPr>
      <w:r>
        <w:rPr/>
        <w:t xml:space="preserve">Колледж программирования и кибербезопасности — </w:t>
      </w:r>
      <w:r>
        <w:rPr>
          <w:b/>
          <w:bCs/>
        </w:rPr>
        <w:t>Юлия Валерьевна Гаврилова</w:t>
      </w:r>
      <w:r>
        <w:rPr/>
        <w:t>, директор (02.07.2026);</w:t>
      </w:r>
    </w:p>
    <w:p>
      <w:pPr>
        <w:pStyle w:val="Compact"/>
        <w:numPr>
          <w:ilvl w:val="0"/>
          <w:numId w:val="101"/>
        </w:numPr>
        <w:rPr/>
      </w:pPr>
      <w:r>
        <w:rPr/>
        <w:t xml:space="preserve">филиал во Фрязино — </w:t>
      </w:r>
      <w:r>
        <w:rPr>
          <w:b/>
          <w:bCs/>
        </w:rPr>
        <w:t>Людмила Александровна Макарова</w:t>
      </w:r>
      <w:r>
        <w:rPr/>
        <w:t>, директор (≈ 20.04.2026);</w:t>
      </w:r>
    </w:p>
    <w:p>
      <w:pPr>
        <w:pStyle w:val="Compact"/>
        <w:numPr>
          <w:ilvl w:val="0"/>
          <w:numId w:val="102"/>
        </w:numPr>
        <w:rPr/>
      </w:pPr>
      <w:r>
        <w:rPr/>
        <w:t xml:space="preserve">филиал в Ставрополе — </w:t>
      </w:r>
      <w:r>
        <w:rPr>
          <w:b/>
          <w:bCs/>
        </w:rPr>
        <w:t>Елена Николаевна Дискаева</w:t>
      </w:r>
      <w:r>
        <w:rPr/>
        <w:t>, директор (11.07.2026);</w:t>
      </w:r>
    </w:p>
    <w:p>
      <w:pPr>
        <w:pStyle w:val="Compact"/>
        <w:numPr>
          <w:ilvl w:val="0"/>
          <w:numId w:val="103"/>
        </w:numPr>
        <w:rPr/>
      </w:pPr>
      <w:r>
        <w:rPr/>
        <w:t xml:space="preserve">Военный учебный центр (ВУЦ) — </w:t>
      </w:r>
      <w:r>
        <w:rPr>
          <w:b/>
          <w:bCs/>
        </w:rPr>
        <w:t>Денис Александрович Непорожнев</w:t>
      </w:r>
      <w:r>
        <w:rPr/>
        <w:t>, начальник (≈ 24.09.2026).</w:t>
      </w:r>
    </w:p>
    <w:p>
      <w:pPr>
        <w:pStyle w:val="FirstParagraph"/>
        <w:rPr/>
      </w:pPr>
      <w:r>
        <w:rPr>
          <w:b/>
          <w:bCs/>
        </w:rPr>
        <w:t>Студенческие и профсоюзные организации:</w:t>
      </w:r>
      <w:r>
        <w:rPr/>
        <w:t xml:space="preserve"> ММОО «Студенческий союз МИРЭА» — председатель </w:t>
      </w:r>
      <w:r>
        <w:rPr>
          <w:b/>
          <w:bCs/>
        </w:rPr>
        <w:t>Никита Александрович Бакин</w:t>
      </w:r>
      <w:r>
        <w:rPr/>
        <w:t xml:space="preserve"> (01.09.2026); Профсоюзная организация РТУ МИРЭА — председатель </w:t>
      </w:r>
      <w:r>
        <w:rPr>
          <w:b/>
          <w:bCs/>
        </w:rPr>
        <w:t>Мирзо Максудович Расулов</w:t>
      </w:r>
      <w:r>
        <w:rPr/>
        <w:t xml:space="preserve"> (27.08.2026).</w:t>
      </w:r>
    </w:p>
    <w:p>
      <w:pPr>
        <w:pStyle w:val="BodyText"/>
        <w:rPr/>
      </w:pPr>
      <w:r>
        <w:rPr>
          <w:b/>
          <w:bCs/>
        </w:rPr>
        <w:t>На 16.10.2026 не названы</w:t>
      </w:r>
      <w:r>
        <w:rPr/>
        <w:t xml:space="preserve"> руководители ИРИП, ИТХТ и Высшей школы лингвистики. Подробности — в разделах ниже.</w:t>
      </w:r>
      <w:bookmarkEnd w:id="4"/>
    </w:p>
    <w:p>
      <w:pPr>
        <w:pStyle w:val="Heading1"/>
        <w:rPr/>
      </w:pPr>
      <w:bookmarkStart w:id="5" w:name="__RefHeading___Toc25356_1881313012"/>
      <w:bookmarkStart w:id="6" w:name="глоссарий-сокращений"/>
      <w:bookmarkEnd w:id="5"/>
      <w:r>
        <w:rPr/>
        <w:t>Глоссарий сокращений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00"/>
        <w:gridCol w:w="8237"/>
      </w:tblGrid>
      <w:tr>
        <w:trPr>
          <w:tblHeader w:val="true"/>
          <w:cantSplit w:val="true"/>
        </w:trPr>
        <w:tc>
          <w:tcPr>
            <w:tcW w:w="14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Сокращение</w:t>
            </w:r>
          </w:p>
        </w:tc>
        <w:tc>
          <w:tcPr>
            <w:tcW w:w="82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Расшифровка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РТУ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МИРЭА — Российский технологический университет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(с 01.10.2026; объединил ИРИ и ИПТИП)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информатики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перспективных технологий и индустриального программирования (до 30.09.2026, вошёл в ИРИП)</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СВЧ-электроники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молодёжной политики и международных отношений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ВШЛ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школа лингвистики (создана ≈ 13.10.2026)</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 (сокращение встречается в постах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специальной подготовки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воспитательной и социальной работе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работе с абитуриентами (расшифровка по контексту постов вуза)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 (межрегиональная молодёжная общественная организация)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МСО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Штаб молодёжно-студенческих отрядов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Досуговый центр Студсоюза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научное общество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НУГ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научно-учебные группы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студенческое конструкторское бюро</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студенческий спортивный клуб «Альянс»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ТОП ЦКТ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творческо-организационное подразделение ЦКТ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СЭТ</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Студия экспериментального танца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Всероссийский студенческий корпус спасателей (Центральный спасательный отряд ВСКС базируется в РТУ МИРЭА)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ИБЦ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Информационно-библиотечный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научно-технический (научно-технологический)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научно-образовательный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учебно-научный центр</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(НИИЦ радиоэлектронных технологий)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коллективного пользования (научным оборудованием)</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комплекс «Чистые производственные помещения» ПИШ</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ИЦМР</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ЦТТ МИРЭА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«Центр трансфера технологий МИРЭА» (доля вуза 40 %)</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малое инновационное предприятие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АВЦ</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волонтёрских центров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АПКГ</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производителей клеёв и герметиков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АРПП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разработчиков программных продуктов «Отечественный софт»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компьютерной и информационной безопасности (ИИИ)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инструментального и прикладного программного обеспечения (ИИТ)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КПРЭС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конструирования и производства радиоэлектронных средств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РЭСК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радиоэлектронных систем и комплексов (ИРИП, ранее ИРИ)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КБ-1 … КБ-14</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номера кафедр ИКБ. Известны: КБ-1 «Защита информации»; КБ-2 «Информационно-аналитические системы кибербезопасности»; КБ-3 «Разработка программных решений и системное программирование»; КБ-4 «Интеллектуальные системы информационной безопасности»; КБ-6 «Приборы и информационно-измерительные системы»; КБ-9 «Предметно-ориентированные информационные системы»; КБ-12 «Правовое обеспечение национальной безопасности»; КБ-14 «Цифровые технологии обработки данных». Названия КБ-5, КБ-7, КБ-8, КБ-10, КБ-11, КБ-13 не найдены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РКИ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русский язык как иностранный</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 ПГАС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академическая стипендия / повышенная государственная академическая стипендия</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ЛКС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личный кабинет студента (lk.mirea.ru)</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ДАС-2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Дом аспирантов и стажёров № 2, ул. Островитянова, 33А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 / ДПО</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среднее профессиональное образование / дополнительное профессиональное образование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 / С</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таблицах приёма: бакалавриат / специалитет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КЦП</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контрольные цифры приёма (бюджетные места)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РСОШ</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Российский совет олимпиад школьников (перечень олимпиад, дающих льготы при поступлении)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ФСИ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содействия инновациям (конкурсы «Студенческий стартап», «УМНИК»)</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Высшая аттестационная комиссия (перечень рецензируемых журналов)</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РИД</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результаты интеллектуальной деятельности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ЕГРЮЛ</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Единый государственный реестр юридических лиц</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оборонно-промышленный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КИИ</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критическая информационная инфраструктура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СВЧ</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сверхвысокие частоты</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БПЛА (БпЛА)</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беспилотный летательный аппарат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РХБЗ</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радиационная, химическая и биологическая защита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физкультурно-оздоровительный комплекс</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ОДКБ</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Организация Договора о коллективной безопасности</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78 (главный кампус); «В-78, Д» — корпус Д этого кампуса</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В-86</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пр-те Вернадского, 86 (бывший кампус МИТХТ)</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С-20 (Стр. 20)</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Стромынка, 20</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МП-1</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ул. Малая Пироговская, 1 (стр. 5 — историческое здание)</w:t>
            </w:r>
          </w:p>
        </w:tc>
      </w:tr>
      <w:tr>
        <w:trPr>
          <w:cantSplit w:val="true"/>
        </w:trPr>
        <w:tc>
          <w:tcPr>
            <w:tcW w:w="14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СГ-22</w:t>
            </w:r>
          </w:p>
        </w:tc>
        <w:tc>
          <w:tcPr>
            <w:tcW w:w="82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рабочее обозначение кампуса на 5-й ул. Соколиной Горы, 22; префикс аудиторий «СГ-» встречается на английском сайте</w:t>
            </w:r>
          </w:p>
        </w:tc>
      </w:tr>
    </w:tbl>
    <w:p>
      <w:pPr>
        <w:pStyle w:val="BodyText"/>
        <w:spacing w:before="160" w:after="120"/>
        <w:rPr/>
      </w:pPr>
      <w:bookmarkStart w:id="7" w:name="глоссарий-сокращений"/>
      <w:r>
        <w:rPr/>
        <w:t>Обозначения кампусов В-78, В-86, С-20, МП-1, СГ-22 — рабочие сокращения этого документа; официального источника, вводящего именно эти сокращения, не найдено.</w:t>
      </w:r>
      <w:bookmarkEnd w:id="7"/>
    </w:p>
    <w:p>
      <w:pPr>
        <w:pStyle w:val="Heading1"/>
        <w:rPr/>
      </w:pPr>
      <w:bookmarkStart w:id="8" w:name="__RefHeading___Toc25358_1881313012"/>
      <w:bookmarkStart w:id="9" w:name="о-данных"/>
      <w:bookmarkEnd w:id="8"/>
      <w:r>
        <w:rPr/>
        <w:t>1. О данных</w:t>
      </w:r>
    </w:p>
    <w:p>
      <w:pPr>
        <w:pStyle w:val="Heading2"/>
        <w:rPr/>
      </w:pPr>
      <w:bookmarkStart w:id="10" w:name="__RefHeading___Toc25360_1881313012"/>
      <w:bookmarkStart w:id="11" w:name="источники-и-сроки-сбора"/>
      <w:bookmarkEnd w:id="10"/>
      <w:r>
        <w:rPr/>
        <w:t>1.1. Источники и сроки сбора</w:t>
      </w:r>
    </w:p>
    <w:p>
      <w:pPr>
        <w:pStyle w:val="FirstParagraph"/>
        <w:rPr/>
      </w:pPr>
      <w:r>
        <w:rPr>
          <w:b/>
          <w:bCs/>
        </w:rPr>
        <w:t>Официальные источники:</w:t>
      </w:r>
    </w:p>
    <w:p>
      <w:pPr>
        <w:pStyle w:val="Compact"/>
        <w:numPr>
          <w:ilvl w:val="0"/>
          <w:numId w:val="104"/>
        </w:numPr>
        <w:rPr/>
      </w:pPr>
      <w:r>
        <w:rPr/>
        <w:t>english.mirea.ru — официальная англоязычная версия сайта (страницы без дат обновления);</w:t>
      </w:r>
    </w:p>
    <w:p>
      <w:pPr>
        <w:pStyle w:val="Compact"/>
        <w:numPr>
          <w:ilvl w:val="0"/>
          <w:numId w:val="105"/>
        </w:numPr>
        <w:rPr/>
      </w:pPr>
      <w:r>
        <w:rPr/>
        <w:t>priem.mirea.ru — сайт приёмной кампании, в том числе презентации институтов для абитуриентов (приём 2024–2025 годов);</w:t>
      </w:r>
    </w:p>
    <w:p>
      <w:pPr>
        <w:pStyle w:val="Compact"/>
        <w:numPr>
          <w:ilvl w:val="0"/>
          <w:numId w:val="106"/>
        </w:numPr>
        <w:rPr/>
      </w:pPr>
      <w:r>
        <w:rPr/>
        <w:t>stavropol.mirea.ru — сайт Ставропольского филиала; в его разделе «Сведения об образовательной организации» опубликованы общеуниверситетские приказы № 835 от 08.04.2026 (стоимость обучения) и № 2407 (стипендии);</w:t>
      </w:r>
    </w:p>
    <w:p>
      <w:pPr>
        <w:pStyle w:val="Compact"/>
        <w:numPr>
          <w:ilvl w:val="0"/>
          <w:numId w:val="107"/>
        </w:numPr>
        <w:rPr/>
      </w:pPr>
      <w:r>
        <w:rPr/>
        <w:t>project.mirea.ru — портал Акселератора и Дирекции «Импульс»;</w:t>
      </w:r>
    </w:p>
    <w:p>
      <w:pPr>
        <w:pStyle w:val="Compact"/>
        <w:numPr>
          <w:ilvl w:val="0"/>
          <w:numId w:val="108"/>
        </w:numPr>
        <w:rPr/>
      </w:pPr>
      <w:r>
        <w:rPr/>
        <w:t>официальные Telegram-каналы вуза и подразделений: вуза, приёмной комиссии, Студсоюза, профорганизации, Волонтёрского центра, СНО, ССК «Альянс», ВУЦ, ЦСП, ТОП ЦКТ, CTF-сообщества, поискового отряда, киберклуба, Ставропольского филиала;</w:t>
      </w:r>
    </w:p>
    <w:p>
      <w:pPr>
        <w:pStyle w:val="Compact"/>
        <w:numPr>
          <w:ilvl w:val="0"/>
          <w:numId w:val="109"/>
        </w:numPr>
        <w:rPr/>
      </w:pPr>
      <w:r>
        <w:rPr/>
        <w:t>сайт Студсоюза sumirea.ru;</w:t>
      </w:r>
    </w:p>
    <w:p>
      <w:pPr>
        <w:pStyle w:val="Compact"/>
        <w:numPr>
          <w:ilvl w:val="0"/>
          <w:numId w:val="110"/>
        </w:numPr>
        <w:rPr/>
      </w:pPr>
      <w:r>
        <w:rPr/>
        <w:t>журналы вуза: «Russian Technological Journal» (rtj.mirea.ru) и «Тонкие химические технологии» (finechem-mirea.ru).</w:t>
      </w:r>
    </w:p>
    <w:p>
      <w:pPr>
        <w:pStyle w:val="FirstParagraph"/>
        <w:rPr/>
      </w:pPr>
      <w:r>
        <w:rPr>
          <w:b/>
          <w:bCs/>
        </w:rPr>
        <w:t>Неофициальные источники</w:t>
      </w:r>
      <w:r>
        <w:rPr/>
        <w:t xml:space="preserve"> (помечены «[неофиц.]»): агрегаторы ucheba.ru и vuzopedia.ru (бюджетные места и проходные баллы 2026 года), СМИ, 2ГИС и OpenStreetMap (корпуса и строения), сторонний сервис выписок ЕГРЮЛ egrul.org. Отдельно использован официальный государственный реестр деклараций пожарной безопасности МЧС (характеристики отдельных зданий).</w:t>
      </w:r>
    </w:p>
    <w:p>
      <w:pPr>
        <w:pStyle w:val="BodyText"/>
        <w:rPr/>
      </w:pPr>
      <w:r>
        <w:rPr>
          <w:b/>
          <w:bCs/>
        </w:rPr>
        <w:t>Сроки.</w:t>
      </w:r>
      <w:r>
        <w:rPr/>
        <w:t xml:space="preserve"> Основная база собрана в сентябре — октябре 2026 года и проверена 15.10.2026. Дополнительный сбор для расширенной версии (полные ФИО, программы, корпуса, описания организаций) проведён 16.10.2026. Русскоязычный сайт www.mirea.ru, сайты chemtech.mirea.ru, f.mirea.ru, map.mirea.ru, vuc.mirea.ru и сообщества vk.com в это время были недоступны.</w:t>
      </w:r>
      <w:bookmarkEnd w:id="11"/>
    </w:p>
    <w:p>
      <w:pPr>
        <w:pStyle w:val="Heading2"/>
        <w:rPr/>
      </w:pPr>
      <w:bookmarkStart w:id="12" w:name="__RefHeading___Toc25362_1881313012"/>
      <w:bookmarkStart w:id="13" w:name="проверка-базовых-данных"/>
      <w:bookmarkEnd w:id="12"/>
      <w:r>
        <w:rPr/>
        <w:t>1.2. Проверка базовых данных</w:t>
      </w:r>
    </w:p>
    <w:p>
      <w:pPr>
        <w:pStyle w:val="FirstParagraph"/>
        <w:rPr/>
      </w:pPr>
      <w:r>
        <w:rPr/>
        <w:t>Проверка 15.10.2026 охватила 328 утверждений базы: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336"/>
        <w:gridCol w:w="2301"/>
      </w:tblGrid>
      <w:tr>
        <w:trPr>
          <w:tblHeader w:val="true"/>
          <w:cantSplit w:val="true"/>
        </w:trPr>
        <w:tc>
          <w:tcPr>
            <w:tcW w:w="73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Результат</w:t>
            </w:r>
          </w:p>
        </w:tc>
        <w:tc>
          <w:tcPr>
            <w:tcW w:w="23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Утверждений</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подтвердились</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245 (75 %)</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уточнены</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43</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исправлены</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w:t>
            </w:r>
          </w:p>
        </w:tc>
      </w:tr>
      <w:tr>
        <w:trPr>
          <w:cantSplit w:val="true"/>
        </w:trPr>
        <w:tc>
          <w:tcPr>
            <w:tcW w:w="7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удалось проверить</w:t>
            </w:r>
          </w:p>
        </w:tc>
        <w:tc>
          <w:tcPr>
            <w:tcW w:w="23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w:t>
            </w:r>
          </w:p>
        </w:tc>
      </w:tr>
    </w:tbl>
    <w:p>
      <w:pPr>
        <w:pStyle w:val="BodyText"/>
        <w:spacing w:before="160" w:after="120"/>
        <w:rPr/>
      </w:pPr>
      <w:r>
        <w:rPr/>
        <w:t>Все исправления учтены. Неподтверждённые и спорные пункты перечислены в разделе 24.</w:t>
      </w:r>
    </w:p>
    <w:p>
      <w:pPr>
        <w:pStyle w:val="BodyText"/>
        <w:rPr/>
      </w:pPr>
      <w:r>
        <w:rPr>
          <w:b/>
          <w:bCs/>
        </w:rPr>
        <w:t>Масштаб базы.</w:t>
      </w:r>
      <w:r>
        <w:rPr/>
        <w:t xml:space="preserve"> В сводном перечне организаций базы — 103 строки, из них 19 групповых (например, «Профбюро институтов», «Отделения Студсоюза», «Спортивные сборные и секции»). При раскрытии групп получается </w:t>
      </w:r>
      <w:r>
        <w:rPr>
          <w:b/>
          <w:bCs/>
        </w:rPr>
        <w:t>198 организаций, структур, коллективов, команд и проектов</w:t>
      </w:r>
      <w:r>
        <w:rPr/>
        <w:t xml:space="preserve"> — без учёта кафедр, 31 мегалаборатории и центра из официального перечня, административных управлений, исключённых из реестра обществ и внешних партнёров по соглашениям.</w:t>
      </w:r>
      <w:bookmarkEnd w:id="13"/>
    </w:p>
    <w:p>
      <w:pPr>
        <w:pStyle w:val="Heading2"/>
        <w:rPr/>
      </w:pPr>
      <w:bookmarkStart w:id="14" w:name="__RefHeading___Toc25364_1881313012"/>
      <w:bookmarkStart w:id="15" w:name="что-добавлено-в-расширенной-версии"/>
      <w:bookmarkEnd w:id="14"/>
      <w:r>
        <w:rPr/>
        <w:t>1.3. Что добавлено в расширенной версии</w:t>
      </w:r>
    </w:p>
    <w:p>
      <w:pPr>
        <w:pStyle w:val="Compact"/>
        <w:numPr>
          <w:ilvl w:val="0"/>
          <w:numId w:val="111"/>
        </w:numPr>
        <w:rPr/>
      </w:pPr>
      <w:r>
        <w:rPr>
          <w:b/>
          <w:bCs/>
        </w:rPr>
        <w:t>Полные ФИО</w:t>
      </w:r>
      <w:r>
        <w:rPr/>
        <w:t xml:space="preserve"> всех людей вместо инициалов: по английским страницам «Institute Administration», странице структуры Ставропольского филиала, постам официального Telegram-канала, наградным и стипендиальным спискам, страницам журналов вуза. Ни одно отчество не восстановлено по инициалу; где отчество не найдено, это сказано прямо.</w:t>
      </w:r>
    </w:p>
    <w:p>
      <w:pPr>
        <w:pStyle w:val="Compact"/>
        <w:numPr>
          <w:ilvl w:val="0"/>
          <w:numId w:val="112"/>
        </w:numPr>
        <w:rPr/>
      </w:pPr>
      <w:r>
        <w:rPr>
          <w:b/>
          <w:bCs/>
        </w:rPr>
        <w:t>Описания программ по институтам:</w:t>
      </w:r>
      <w:r>
        <w:rPr/>
        <w:t xml:space="preserve"> чему учат, кем работают выпускники, бюджетные места и проходные баллы 2026 года, стоимость обучения по приказу № 835, магистратура.</w:t>
      </w:r>
    </w:p>
    <w:p>
      <w:pPr>
        <w:pStyle w:val="Compact"/>
        <w:numPr>
          <w:ilvl w:val="0"/>
          <w:numId w:val="113"/>
        </w:numPr>
        <w:rPr/>
      </w:pPr>
      <w:r>
        <w:rPr>
          <w:b/>
          <w:bCs/>
        </w:rPr>
        <w:t>Кафедры и их заведующие</w:t>
      </w:r>
      <w:r>
        <w:rPr/>
        <w:t xml:space="preserve"> по каждому институту, включая новые для базы кафедры (например, КБ-12 «Правовое обеспечение национальной безопасности»).</w:t>
      </w:r>
    </w:p>
    <w:p>
      <w:pPr>
        <w:pStyle w:val="Compact"/>
        <w:numPr>
          <w:ilvl w:val="0"/>
          <w:numId w:val="114"/>
        </w:numPr>
        <w:rPr/>
      </w:pPr>
      <w:r>
        <w:rPr>
          <w:b/>
          <w:bCs/>
        </w:rPr>
        <w:t>Корпуса и площадки</w:t>
      </w:r>
      <w:r>
        <w:rPr/>
        <w:t xml:space="preserve"> по каждому адресу: что где находится, медпункты, спортивные объекты, расхождения адресов.</w:t>
      </w:r>
    </w:p>
    <w:p>
      <w:pPr>
        <w:pStyle w:val="Compact"/>
        <w:numPr>
          <w:ilvl w:val="0"/>
          <w:numId w:val="115"/>
        </w:numPr>
        <w:rPr/>
      </w:pPr>
      <w:r>
        <w:rPr>
          <w:b/>
          <w:bCs/>
        </w:rPr>
        <w:t>Описания организаций:</w:t>
      </w:r>
      <w:r>
        <w:rPr/>
        <w:t xml:space="preserve"> чем занимается каждая студенческая и университетская структура, как в неё вступить, кто руководит.</w:t>
      </w:r>
    </w:p>
    <w:p>
      <w:pPr>
        <w:pStyle w:val="Compact"/>
        <w:numPr>
          <w:ilvl w:val="0"/>
          <w:numId w:val="116"/>
        </w:numPr>
        <w:rPr/>
      </w:pPr>
      <w:r>
        <w:rPr>
          <w:b/>
          <w:bCs/>
        </w:rPr>
        <w:t>Новые сведения о научно-инновационном блоке:</w:t>
      </w:r>
      <w:r>
        <w:rPr/>
        <w:t xml:space="preserve"> состав Дирекции научно-технического развития молодёжи «Импульс», противоречие о главном редакторе журнала «Тонкие химические технологии», комплекс «Чистые производственные помещения» ПИШ.</w:t>
      </w:r>
      <w:bookmarkEnd w:id="15"/>
    </w:p>
    <w:p>
      <w:pPr>
        <w:pStyle w:val="Heading2"/>
        <w:rPr/>
      </w:pPr>
      <w:bookmarkStart w:id="16" w:name="__RefHeading___Toc25366_1881313012"/>
      <w:bookmarkStart w:id="17" w:name="что-остаётся-неизвестным"/>
      <w:bookmarkEnd w:id="16"/>
      <w:r>
        <w:rPr/>
        <w:t>1.4. Что остаётся неизвестным</w:t>
      </w:r>
    </w:p>
    <w:p>
      <w:pPr>
        <w:pStyle w:val="FirstParagraph"/>
        <w:rPr/>
      </w:pPr>
      <w:bookmarkStart w:id="18" w:name="о-данных"/>
      <w:bookmarkStart w:id="19" w:name="что-остаётся-неизвестным"/>
      <w:r>
        <w:rPr/>
        <w:t>Главные пробелы на 16.10.2026: руководители ИРИП, ИТХТ и Высшей школы лингвистики; официальная формулировка должности Михаила Александровича Маслова; отчества ряда сотрудников (заместители директора ИИТ, сотрудники Управления международных связей, руководители нескольких центров); официальные итоги приёма-2026; состав Учёного совета; назначение площадок на пр-те Мира, 119, стр. 312 и ул. Усачёва, 64, корп. 1. Полный перечень — в разделе 24.</w:t>
      </w:r>
      <w:bookmarkEnd w:id="18"/>
      <w:bookmarkEnd w:id="19"/>
    </w:p>
    <w:p>
      <w:pPr>
        <w:pStyle w:val="Heading1"/>
        <w:rPr/>
      </w:pPr>
      <w:bookmarkStart w:id="20" w:name="__RefHeading___Toc25368_1881313012"/>
      <w:bookmarkStart w:id="21" w:name="общие-сведения"/>
      <w:bookmarkEnd w:id="20"/>
      <w:r>
        <w:rPr/>
        <w:t>2. Общие сведения</w:t>
      </w:r>
    </w:p>
    <w:p>
      <w:pPr>
        <w:pStyle w:val="Heading2"/>
        <w:rPr/>
      </w:pPr>
      <w:bookmarkStart w:id="22" w:name="__RefHeading___Toc25370_1881313012"/>
      <w:bookmarkStart w:id="23" w:name="реквизиты-и-статус"/>
      <w:bookmarkEnd w:id="22"/>
      <w:r>
        <w:rPr/>
        <w:t>2.1. Реквизиты и статус</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99"/>
        <w:gridCol w:w="4202"/>
        <w:gridCol w:w="1637"/>
        <w:gridCol w:w="1899"/>
      </w:tblGrid>
      <w:tr>
        <w:trPr>
          <w:tblHeader w:val="true"/>
          <w:cantSplit w:val="true"/>
        </w:trPr>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Параметр</w:t>
            </w:r>
          </w:p>
        </w:tc>
        <w:tc>
          <w:tcPr>
            <w:tcW w:w="420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Значение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Примечание</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Полное наименование</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федеральное государственное бюджетное образовательное учреждение высшего образования «МИРЭА — Российский технологический университет»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сайту Ставропольского филиала и 2ГИС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Сокращённое наименование</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РТУ МИРЭА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Наименование на английском</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 – Russian Technological University</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Учредитель</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Министерство науки и высшего образования РФ</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сайту Ставропольского филиала</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 д.т.н. (с июня 2013 г.)</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раздел 3.1</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 академик РАН</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раздел 3.2</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Адрес</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119454, Москва, пр-т Вернадского, д. 78</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кампус</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Единый телефон</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600-80-80</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 руководителей и служб — добавочные номера</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E-mail ректора</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rector@mirea.ru</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 КПП</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7729040491 / 772901001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ЕГРЮЛ 04.06.2026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КПП филиалов</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Фрязино — 505203001; Ставрополь — 263543001</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04.06.2026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ОГРН / ОКПО</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1037739552740 / 02068717</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Лицензия</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рег. № 2750 от 08.06.2018 (бланк 90Л01 0009870)</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Госаккредитация</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рег. № 2878 от 20.07.2018 (бланк 90А01 0003022)</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развития</w:t>
            </w:r>
          </w:p>
        </w:tc>
        <w:tc>
          <w:tcPr>
            <w:tcW w:w="42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участник «Приоритет-2030», № 25 в перечне Минобрнауки из 106 вузов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группа и трек не подтверждены (раздел 2.4)</w:t>
            </w:r>
          </w:p>
        </w:tc>
      </w:tr>
    </w:tbl>
    <w:p>
      <w:pPr>
        <w:pStyle w:val="BodyText"/>
        <w:spacing w:before="160" w:after="120"/>
        <w:rPr/>
      </w:pPr>
      <w:r>
        <w:rPr/>
        <w:t>Пояснения к таблице:</w:t>
      </w:r>
    </w:p>
    <w:p>
      <w:pPr>
        <w:pStyle w:val="Compact"/>
        <w:numPr>
          <w:ilvl w:val="0"/>
          <w:numId w:val="117"/>
        </w:numPr>
        <w:rPr/>
      </w:pPr>
      <w:r>
        <w:rPr/>
        <w:t>По выписке ЕГРЮЛ со стороннего сервиса [неофиц.] учредитель вуза — Российская Федерация (с 23.07.2018). ИНН вуза совпадает с идентификатором его каналов в мессенджере MAX (max.ru/id7729040491_…).</w:t>
      </w:r>
    </w:p>
    <w:p>
      <w:pPr>
        <w:pStyle w:val="Compact"/>
        <w:numPr>
          <w:ilvl w:val="0"/>
          <w:numId w:val="118"/>
        </w:numPr>
        <w:rPr/>
      </w:pPr>
      <w:r>
        <w:rPr/>
        <w:t>На сайте Ставропольского филиала размещена выписка из реестра аккредитации в файле «accred20260911.pdf» (вероятно, от 11.09.2026); номер аккредитации на странице не указан, файл не открывался.</w:t>
      </w:r>
    </w:p>
    <w:p>
      <w:pPr>
        <w:pStyle w:val="Compact"/>
        <w:numPr>
          <w:ilvl w:val="0"/>
          <w:numId w:val="119"/>
        </w:numPr>
        <w:rPr/>
      </w:pPr>
      <w:r>
        <w:rPr>
          <w:b/>
          <w:bCs/>
        </w:rPr>
        <w:t>Официальные сайты:</w:t>
      </w:r>
      <w:r>
        <w:rPr/>
        <w:t xml:space="preserve"> www.mirea.ru (основной, в период сбора недоступен); english.mirea.ru; priem.mirea.ru (приём); student.mirea.ru (студенческие сервисы); stavropol.mirea.ru (Ставропольский филиал); f.mirea.ru (Фрязинский филиал, [неофиц.] по адресу); 2030.mirea.ru («Приоритет-2030»); project.mirea.ru (Акселератор); fund.mirea.ru (Фонд целевого капитала); dovuz.mirea.ru (довузовская подготовка); vuc.mirea.ru (ВУЦ); career.mirea.ru (Центр карьеры); esports.mirea.ru (киберспорт); kudzh.ru (личный сайт ректора).</w:t>
      </w:r>
    </w:p>
    <w:p>
      <w:pPr>
        <w:pStyle w:val="Compact"/>
        <w:numPr>
          <w:ilvl w:val="0"/>
          <w:numId w:val="120"/>
        </w:numPr>
        <w:rPr/>
      </w:pPr>
      <w:r>
        <w:rPr>
          <w:b/>
          <w:bCs/>
        </w:rPr>
        <w:t>Соцсети вуза:</w:t>
      </w:r>
      <w:r>
        <w:rPr/>
        <w:t xml:space="preserve"> vk.com/mirea_official; t.me/rtumirea_official (27,3 тыс. подписчиков на 15.10.2026); max.ru/rtumirea_official; rutube.ru/channel/23657936; ok.ru/rtumirea; dzen.ru/rtumirea.</w:t>
      </w:r>
      <w:bookmarkEnd w:id="23"/>
    </w:p>
    <w:p>
      <w:pPr>
        <w:pStyle w:val="Heading2"/>
        <w:rPr/>
      </w:pPr>
      <w:bookmarkStart w:id="24" w:name="__RefHeading___Toc25372_1881313012"/>
      <w:bookmarkStart w:id="25" w:name="ключевые-вехи-истории"/>
      <w:bookmarkEnd w:id="24"/>
      <w:r>
        <w:rPr/>
        <w:t>2.2. Ключевые вехи истории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227"/>
        <w:gridCol w:w="8410"/>
      </w:tblGrid>
      <w:tr>
        <w:trPr>
          <w:tblHeader w:val="true"/>
          <w:cantSplit w:val="true"/>
        </w:trPr>
        <w:tc>
          <w:tcPr>
            <w:tcW w:w="122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Год</w:t>
            </w:r>
          </w:p>
        </w:tc>
        <w:tc>
          <w:tcPr>
            <w:tcW w:w="841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Событие</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1900</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Открыты Московские высшие женские курсы. С них ведёт историю МИТХТ им. М. В. Ломоносова, нынешний ИТХТ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1936</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Основан МЗИМП, предшественник МГУПИ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1947</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 ВЗЭИ (Всесоюзный заочный энергетический институт) с шестью филиалами. Дата создания на сайте Ставропольского филиала — 28.05.1947</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1967</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Создан МИРЭА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1992</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мая образован Студенческий союз МИРЭА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1993</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Вуз получил статус государственного технического университета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2013</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июне Станислав Алексеевич Кудж назначен ректором МГТУ МИРЭА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2014–2015</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Присоединены МИТХТ им. М. В. Ломоносова, МГУПИ, РосНИИ ИТ и АП, ВНИИТЭ и ИПК Минобрнауки (приказы Минобрнауки № 646 от 09.06.2014 и № 549 от 29.05.2015)</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2018</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Вуз получил название «МИРЭА — Российский технологический университет» [неофиц.]</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2019</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 детский технопарк «Альтаир». Студенческая профорганизация и профорганизация работников объединены в одну</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2020</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Открыты Центр киберспорта «Киберзона» и Ситуационный центр Минобрнауки России [неофиц.]; создан ИТУ</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2021</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 октября вуз начал защиту проекта в программе «Приоритет-2030»</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сентября открыта базовая кафедра Росатома «Информационные технологии в атомной отрасли». В декабре создан Фонд целевого капитала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Сменились руководители ИИИ, ИРИ и колледжа. 5 ноября запущен спутник RTU MIREA1</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апреля председателем Студсоюза избран Никита Александрович Бакин. ПИШ открыла 5 новых программ. В сентябре открыт технопарк «Исток – РТУ МИРЭА» во Фрязино. В октябре прошла кросс-вузовская экспертиза «Приоритет-2030» в пяти группах. 6 ноября объявлено о назначении начальником ВУЦ Дениса Александровича Непорожнева</w:t>
            </w:r>
          </w:p>
        </w:tc>
      </w:tr>
      <w:tr>
        <w:trPr>
          <w:cantSplit w:val="true"/>
        </w:trPr>
        <w:tc>
          <w:tcPr>
            <w:tcW w:w="122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c>
          <w:tcPr>
            <w:tcW w:w="841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апреле сменились руководители ИИТ и ИРИ. С 1 июня открыт Дом аспирантов и стажёров № 2. 24 июня Учёный совет решил объединить ИРИ и ИПТИП. ВУЦ впервые набрал абитуриентов на подготовку кадровых офицеров. ≈ 19 августа сообщено о подписании коллективного договора на 2026–2029 гг. 23–24 сентября прошла экспертиза программы развития. 1 октября создан ИРИП. ≈ 13 октября создана Высшая школа лингвистики. 16 октября — Евтихиевские чтения к 80-летию вуза</w:t>
            </w:r>
          </w:p>
        </w:tc>
      </w:tr>
    </w:tbl>
    <w:p>
      <w:pPr>
        <w:pStyle w:val="BodyText"/>
        <w:spacing w:before="160" w:after="120"/>
        <w:rPr/>
      </w:pPr>
      <w:r>
        <w:rPr/>
        <w:t>Формулировка СМИ о том, что университет «создан в 2018 году путём объединения» [неофиц.], — упрощение: реорганизация прошла по приказам 2014–2015 годов, а в 2018 году вуз только сменил название. Год создания ИТУ (2020) следует из того, что 5-летие института отмечалось 03.11.2025.</w:t>
      </w:r>
    </w:p>
    <w:p>
      <w:pPr>
        <w:pStyle w:val="BodyText"/>
        <w:rPr/>
      </w:pPr>
      <w:r>
        <w:rPr>
          <w:b/>
          <w:bCs/>
        </w:rPr>
        <w:t>Корни кампусов</w:t>
      </w:r>
      <w:r>
        <w:rPr/>
        <w:t xml:space="preserve"> [оценка]: до объединения 2014–2015 годов на пр-те Вернадского, 78 и 5-й ул. Соколиной Горы располагался МИРЭА, на пр-те Вернадского, 86 и ул. Малой Пироговской, 1 — МИТХТ, на ул. Стромынка, 20, по-видимому, — МГУПИ (в пользу этого говорит рабочая почта заместителя директора ИКБ на домене mgupi.ru).</w:t>
      </w:r>
      <w:bookmarkEnd w:id="25"/>
    </w:p>
    <w:p>
      <w:pPr>
        <w:pStyle w:val="Heading2"/>
        <w:rPr/>
      </w:pPr>
      <w:bookmarkStart w:id="26" w:name="__RefHeading___Toc25374_1881313012"/>
      <w:bookmarkStart w:id="27" w:name="масштаб-ключевые-показатели"/>
      <w:bookmarkEnd w:id="26"/>
      <w:r>
        <w:rPr/>
        <w:t>2.3. Масштаб: ключевые показатели</w:t>
      </w:r>
    </w:p>
    <w:p>
      <w:pPr>
        <w:pStyle w:val="FirstParagraph"/>
        <w:rPr/>
      </w:pPr>
      <w:r>
        <w:rPr/>
        <w:t>Официальной численности студентов и сотрудников на 2026 год найти не удалось: в поздравлении с 1 сентября 2026 года цифр нет, отчёт о самообследовании недоступен. Цифры контингента ниже взяты у агрегаторов и помечены.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64"/>
        <w:gridCol w:w="3771"/>
        <w:gridCol w:w="1738"/>
        <w:gridCol w:w="1564"/>
      </w:tblGrid>
      <w:tr>
        <w:trPr>
          <w:tblHeader w:val="true"/>
          <w:cantSplit w:val="true"/>
        </w:trPr>
        <w:tc>
          <w:tcPr>
            <w:tcW w:w="2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Показатель</w:t>
            </w:r>
          </w:p>
        </w:tc>
        <w:tc>
          <w:tcPr>
            <w:tcW w:w="377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Значение</w:t>
            </w:r>
          </w:p>
        </w:tc>
        <w:tc>
          <w:tcPr>
            <w:tcW w:w="173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(все курсы)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26 091</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«почти 30 000»</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2 000, из них около 1 500 с учёными степенями или званиями; по другому изданию — «более 2 000 преподавателей»</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Абитуриенты приёма-2025</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36 995 (рост почти на 24 %)</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24.06.2026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слова ректора</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Зачислено на все уровни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10 791, из них 4 460 на бюджет</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 — данных 2026 г. нет</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официально</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Средний балл ЕГЭ зачисленных (головной вуз, бюджет, очно)</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83,26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лето 2025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официально</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Бюджетные места для первокурсников</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4 000 ежегодно»</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200» программ высшего и «более 60» дополнительного образования (главная страница); страница ДПО — «более 100» программ</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Академики и члены-корреспонденты РАН</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 кроме того, более 280 членов других академий</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Иностранные студенты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1 200 из 84 стран</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бакалавриата и специалитета (Москва)</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97 (81 + 16)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Бюджетные места, бакалавриат и специалитет</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3 070–3 290 (план)</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Бюджетные места, все уровни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4 296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Базовые кафедры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50</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Мегалаборатории и центры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 (официальный перечень)</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раздел 21</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Стратегические партнёры</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более 50 предприятий, более 300 работодателей</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Кампусы в Москве</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 адресов и 2 филиала (страница контактов); «семь кампусов» (оглавление раздела «Инфраструктура» и презентации приёма)</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расхождение, раздел 24</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Общежития</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 (№ 1–6) и ДАС-2 с 01.06.2026</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19.08.2026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новых корпусов в августе — октябре 2026 г. не вводилось</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Спортивная инфраструктура</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спорткомплекса, стадион, 5 спортплощадок, бассейн, скалодром</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изменена 06.10.2025</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английский сайт</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Доля рынка подготовки кадров в Москве</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отчётный доклад ректора</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Доля приносящей доход деятельности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42 % консолидированного бюджета</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отчётный доклад ректора</w:t>
            </w:r>
          </w:p>
        </w:tc>
      </w:tr>
      <w:tr>
        <w:trPr>
          <w:cantSplit w:val="true"/>
        </w:trPr>
        <w:tc>
          <w:tcPr>
            <w:tcW w:w="2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Результаты интеллектуальной деятельности</w:t>
            </w:r>
          </w:p>
        </w:tc>
        <w:tc>
          <w:tcPr>
            <w:tcW w:w="377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 заявок на РИД; 30 патентов (26 на изобретения, 4 на полезные модели)</w:t>
            </w:r>
          </w:p>
        </w:tc>
        <w:tc>
          <w:tcPr>
            <w:tcW w:w="173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отчётный доклад ректора</w:t>
            </w:r>
          </w:p>
        </w:tc>
      </w:tr>
    </w:tbl>
    <w:p>
      <w:pPr>
        <w:pStyle w:val="BodyText"/>
        <w:spacing w:before="160" w:after="120"/>
        <w:rPr/>
      </w:pPr>
      <w:r>
        <w:rPr/>
        <w:t>Расхождение в численности студентов (26 тыс. против 30 тыс.) объясняется, по всей видимости, методикой подсчёта: агрегаторы по-разному учитывают колледж, филиалы и дату. При официальных 10,8 тыс. зачисленных за 2024 год контингент в 26–30 тыс. правдоподобен, но на 2026 год это не подтверждение [оценка].</w:t>
      </w:r>
    </w:p>
    <w:p>
      <w:pPr>
        <w:pStyle w:val="BodyText"/>
        <w:rPr/>
      </w:pPr>
      <w:bookmarkStart w:id="28" w:name="масштаб-ключевые-показатели"/>
      <w:r>
        <w:rPr/>
        <w:t>Официальные адреса московских площадок по странице контактов английского сайта: пр-т Вернадского, 78 (119454); пр-т Вернадского, 86 (119571); ул. Стромынка, 20 (107996); ул. Малая Пироговская, 1 (119435); 5-я ул. Соколиной Горы, 22 (105275); пр-т Мира, 119, стр. 312 (129344); 1-й Щипковский пер., 23 (115093); ул. Усачёва, 64, корп. 1 (119048). Основные кампусы, по странице кампусов, находятся в Юго-Западном, Восточном и Центральном округах Москвы. Подробно о корпусах — в разделах 16–18.</w:t>
      </w:r>
      <w:bookmarkEnd w:id="28"/>
    </w:p>
    <w:p>
      <w:pPr>
        <w:pStyle w:val="Heading2"/>
        <w:rPr/>
      </w:pPr>
      <w:bookmarkStart w:id="29" w:name="__RefHeading___Toc25376_1881313012"/>
      <w:bookmarkStart w:id="30" w:name="Xf48a7164bd9de69f8b088fc6ea897e6bb348d1c"/>
      <w:bookmarkEnd w:id="29"/>
      <w:r>
        <w:rPr/>
        <w:t>2.4. «Приоритет-2030»: участие в 2026 году фактически подтверждено, группа — нет</w:t>
      </w:r>
    </w:p>
    <w:p>
      <w:pPr>
        <w:pStyle w:val="FirstParagraph"/>
        <w:rPr/>
      </w:pPr>
      <w:r>
        <w:rPr/>
        <w:t xml:space="preserve">РТУ МИРЭА входит в официальный перечень участников программы «Приоритет-2030»: в списке Минобрнауки он стоит под № 25. В перечне ровно </w:t>
      </w:r>
      <w:r>
        <w:rPr>
          <w:b/>
          <w:bCs/>
        </w:rPr>
        <w:t>106 вузов</w:t>
      </w:r>
      <w:r>
        <w:rPr/>
        <w:t xml:space="preserve">; документ без даты, столбцов группы, трека и гранта в нём нет. По итогам отбора ноября 2025 года поддержку на 2026 год получили </w:t>
      </w:r>
      <w:r>
        <w:rPr>
          <w:b/>
          <w:bCs/>
        </w:rPr>
        <w:t>106 вузов</w:t>
      </w:r>
      <w:r>
        <w:rPr/>
        <w:t xml:space="preserve">, им выделено </w:t>
      </w:r>
      <w:r>
        <w:rPr>
          <w:b/>
          <w:bCs/>
        </w:rPr>
        <w:t>26,8 млрд ₽</w:t>
      </w:r>
      <w:r>
        <w:rPr/>
        <w:t xml:space="preserve">. В базовом треке три группы: 13 вузов получают около 830 млн ₽, 22 вуза — около 400 млн ₽, 52 вуза — до 100 млн ₽. Число вузов в перечне и число получателей поддержки совпадают, поэтому перечень Минобрнауки — это список участников 2026 года, и </w:t>
      </w:r>
      <w:r>
        <w:rPr>
          <w:b/>
          <w:bCs/>
        </w:rPr>
        <w:t>участие РТУ МИРЭА в программе в 2026 году фактически подтверждено</w:t>
      </w:r>
      <w:r>
        <w:rPr/>
        <w:t xml:space="preserve"> [оценка]. С этим согласуются события 2026 года: межвузовская экспертиза программы развития в сентябре и «Цифровая кафедра», которую вуз ведёт в рамках программы.</w:t>
      </w:r>
    </w:p>
    <w:p>
      <w:pPr>
        <w:pStyle w:val="BodyText"/>
        <w:rPr/>
      </w:pPr>
      <w:r>
        <w:rPr/>
        <w:t xml:space="preserve">Не подтверждены </w:t>
      </w:r>
      <w:r>
        <w:rPr>
          <w:b/>
          <w:bCs/>
        </w:rPr>
        <w:t>группа, трек и размер гранта</w:t>
      </w:r>
      <w:r>
        <w:rPr/>
        <w:t>: в доступных списках групп РТУ МИРЭА не назван. В «Рейтинге университетов-участников» оператора программы вуз упомянут один раз, в основном списке без номера и без заголовка группы. Запись агрегатора fulledu.ru о «группе 1» и «базовой части» [неофиц., б/д] считается устаревшей. Осенью 2025 года (≈ ноябрь) вуз защищал на основном треке проекты «Новые производственные технологии» и «Инновационные лекарства и инженерия здоровья».</w:t>
      </w:r>
    </w:p>
    <w:p>
      <w:pPr>
        <w:pStyle w:val="BodyText"/>
        <w:rPr/>
      </w:pPr>
      <w:r>
        <w:rPr>
          <w:b/>
          <w:bCs/>
        </w:rPr>
        <w:t>23–24 сентября 2026 года</w:t>
      </w:r>
      <w:r>
        <w:rPr/>
        <w:t xml:space="preserve"> в вузе прошла двухдневная кросс-вузовская экспертиза программы развития; новость о ней опубликована 28.09.2026. В экспертизе участвовали руководство вуза, эксперты ФГАНУ «Социоцентр» и </w:t>
      </w:r>
      <w:r>
        <w:rPr>
          <w:b/>
          <w:bCs/>
        </w:rPr>
        <w:t>более 50 сотрудников РТУ МИРЭА</w:t>
      </w:r>
      <w:r>
        <w:rPr/>
        <w:t xml:space="preserve">. Работали </w:t>
      </w:r>
      <w:r>
        <w:rPr>
          <w:b/>
          <w:bCs/>
        </w:rPr>
        <w:t>три тематические группы</w:t>
      </w:r>
      <w:r>
        <w:rPr/>
        <w:t xml:space="preserve">: «Модель университета и управление программой развития», «Стратегические технологические проекты: технологическое лидерство, наука, коммерциализация» и «Образование». Особое внимание эксперты уделили проекту «Инновационные лекарства и инженерия здоровья» — биомиметическим полимерам, лекарствам, диагностикумам и радиофармпрепаратам. Всего по стране в экспертизе 2026 года участвуют более 200 экспертов, выездные сессии проходят в 135 вузах. Экспертиза </w:t>
      </w:r>
      <w:r>
        <w:rPr>
          <w:b/>
          <w:bCs/>
        </w:rPr>
        <w:t>октября 2025 года</w:t>
      </w:r>
      <w:r>
        <w:rPr/>
        <w:t xml:space="preserve"> шла в пяти группах, и «более 50» там тоже относилось к сотрудникам вуза. Цель, заявленная в отчётном докладе ректора, — стать к 2030 году «основным многопрофильным хабом» в радиоэлектронике. Вуз называет себя опорным вузом ГК «Ростех».</w:t>
      </w:r>
      <w:bookmarkEnd w:id="30"/>
    </w:p>
    <w:p>
      <w:pPr>
        <w:pStyle w:val="Heading2"/>
        <w:rPr/>
      </w:pPr>
      <w:bookmarkStart w:id="31" w:name="__RefHeading___Toc25378_1881313012"/>
      <w:bookmarkStart w:id="32" w:name="Xb8ef1d0f99628654f16d359bd503657aba394b2"/>
      <w:bookmarkEnd w:id="31"/>
      <w:r>
        <w:rPr/>
        <w:t>2.5. Рейтинги: RAEX-100 — 37-е место, «Интерфакс» — 44–45-е</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813"/>
        <w:gridCol w:w="4485"/>
        <w:gridCol w:w="1340"/>
      </w:tblGrid>
      <w:tr>
        <w:trPr>
          <w:tblHeader w:val="true"/>
          <w:cantSplit w:val="true"/>
        </w:trPr>
        <w:tc>
          <w:tcPr>
            <w:tcW w:w="38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Рейтинг</w:t>
            </w:r>
          </w:p>
        </w:tc>
        <w:tc>
          <w:tcPr>
            <w:tcW w:w="448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Позиция</w:t>
            </w:r>
          </w:p>
        </w:tc>
        <w:tc>
          <w:tcPr>
            <w:tcW w:w="134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Год</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RAEX-100 «Лучшие вузы России»</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37</w:t>
            </w:r>
            <w:r>
              <w:rPr>
                <w:kern w:val="0"/>
                <w:szCs w:val="24"/>
                <w:lang w:val="ru-RU" w:eastAsia="en-US" w:bidi="ar-SA"/>
              </w:rPr>
              <w:t xml:space="preserve"> (балл 2,8228; опубликован 16.06.2026)</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RAEX-100</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RAEX-100</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 предметные</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химические технологии — 8; биотехнологии и биоинженерия — 12; химия — 13; электроника, радиотехника и системы связи — 16; технологии материалов — 17</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RAEX, предметные</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химические технологии — 11; биотехнологии — 11; химия — 14; электроника — 14</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Национальный рейтинг университетов («Интерфакс»)</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44–45</w:t>
            </w:r>
            <w:r>
              <w:rPr>
                <w:kern w:val="0"/>
                <w:szCs w:val="24"/>
                <w:lang w:val="ru-RU" w:eastAsia="en-US" w:bidi="ar-SA"/>
              </w:rPr>
              <w:t xml:space="preserve"> (431 балл; делит место с КБГУ)</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Национальный рейтинг университетов («Интерфакс»)</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42–43 из 451</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«Агрегированный рейтинг-2026»</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 из 732 (по словам ректора; составитель и методика не названы)</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медиаактивности вузов Минобрнауки</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8-е место за май; 3-е — за июль</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университетов цифровой экономики</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(данных 2026 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Московский международный рейтинг вузов «Три миссии университета»</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78–112; в карточке RAEX — 92 (данных 2026 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университетов БРИКС (RAEX, российский вариант)</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92–103 (данных 2026 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«Рейтинг влиятельности вузов России» (RAEX)</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(данных 2025–2026 гг. нет)</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2024</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Медиарейтинг «М-рейтинг»</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из 233</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год не указан (вероятно, 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Цитирование в РИНЦ</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88 из 2 642</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год не указан (вероятно, 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SuperJob, зарплаты выпускников технических вузов</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 [неофиц.] (позиция 2026 г. не найдена)</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w:t>
            </w:r>
          </w:p>
        </w:tc>
      </w:tr>
      <w:tr>
        <w:trPr>
          <w:cantSplit w:val="true"/>
        </w:trPr>
        <w:tc>
          <w:tcPr>
            <w:tcW w:w="38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Forbes «Лучшие вузы России — 2026»</w:t>
            </w:r>
          </w:p>
        </w:tc>
        <w:tc>
          <w:tcPr>
            <w:tcW w:w="44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доступной части списка вуза нет; полный список не проверен [неофиц.]</w:t>
            </w:r>
          </w:p>
        </w:tc>
        <w:tc>
          <w:tcPr>
            <w:tcW w:w="134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bl>
    <w:p>
      <w:pPr>
        <w:pStyle w:val="BodyText"/>
        <w:spacing w:before="160" w:after="120"/>
        <w:rPr/>
      </w:pPr>
      <w:r>
        <w:rPr/>
        <w:t>Пояснения к таблице:</w:t>
      </w:r>
    </w:p>
    <w:p>
      <w:pPr>
        <w:pStyle w:val="Compact"/>
        <w:numPr>
          <w:ilvl w:val="0"/>
          <w:numId w:val="121"/>
        </w:numPr>
        <w:rPr/>
      </w:pPr>
      <w:r>
        <w:rPr>
          <w:b/>
          <w:bCs/>
        </w:rPr>
        <w:t>RAEX-100 2026:</w:t>
      </w:r>
      <w:r>
        <w:rPr/>
        <w:t xml:space="preserve"> подпозиции — условия для качественного образования — 57; востребованность выпускников — 34; научно-исследовательская деятельность — 31. На странице вуза «RTU MIREA in rankings» за 2025 год указано 50-е место — по базе RAEX это значение 2024 года. Предметные позиции 2025 года на странице вуза: 9 / 13 / — / 14.</w:t>
      </w:r>
    </w:p>
    <w:p>
      <w:pPr>
        <w:pStyle w:val="Compact"/>
        <w:numPr>
          <w:ilvl w:val="0"/>
          <w:numId w:val="122"/>
        </w:numPr>
        <w:rPr/>
      </w:pPr>
      <w:r>
        <w:rPr>
          <w:b/>
          <w:bCs/>
        </w:rPr>
        <w:t>«Интерфакс» 2026:</w:t>
      </w:r>
      <w:r>
        <w:rPr/>
        <w:t xml:space="preserve"> подрейтинги — образование — 58–60; бренд — 40; исследования — 76; социальная среда — 54; сотрудничество — 66; инновации и предпринимательство — 45–46. Число вузов в рейтинге: 395 по методологии «Интерфакса», 389 по сообщению НИТУ МИСИС.</w:t>
      </w:r>
    </w:p>
    <w:p>
      <w:pPr>
        <w:pStyle w:val="Compact"/>
        <w:numPr>
          <w:ilvl w:val="0"/>
          <w:numId w:val="123"/>
        </w:numPr>
        <w:rPr/>
      </w:pPr>
      <w:r>
        <w:rPr>
          <w:b/>
          <w:bCs/>
        </w:rPr>
        <w:t>Медиаактивность:</w:t>
      </w:r>
      <w:r>
        <w:rPr/>
        <w:t xml:space="preserve"> по посту о рейтинге за август (повторно не проверен) Telegram-канал вуза занимал 1-е место в мае, июле и августе и 2-е в июне 2026 года; пост о июльском рейтинге о канале ничего не говорит.</w:t>
      </w:r>
    </w:p>
    <w:p>
      <w:pPr>
        <w:pStyle w:val="Compact"/>
        <w:numPr>
          <w:ilvl w:val="0"/>
          <w:numId w:val="124"/>
        </w:numPr>
        <w:rPr/>
      </w:pPr>
      <w:r>
        <w:rPr/>
        <w:t>Рейтинг «Три миссии университета» — не RAEX; в базе RAEX он подписан как «Московский международный рейтинг вузов».</w:t>
      </w:r>
    </w:p>
    <w:p>
      <w:pPr>
        <w:pStyle w:val="FirstParagraph"/>
        <w:rPr/>
      </w:pPr>
      <w:bookmarkStart w:id="33" w:name="общие-сведения"/>
      <w:bookmarkStart w:id="34" w:name="Xb8ef1d0f99628654f16d359bd503657aba394b2"/>
      <w:r>
        <w:rPr/>
        <w:t>Рейтинги 2026 года расходятся по направлению: в RAEX-100 вуз поднялся с 42-го на 37-е место, а в рейтинге «Интерфакса» опустился с 42–43-го на 44–45-е. Самый слабый подрейтинг «Интерфакса» — «Исследования» (76-е место) [оценка]. Сильнейшие предметные позиции — у химических технологий и биотехнологий (наследие МИТХТ) и у радиоэлектроники, что совпадает с проектами программы развития.</w:t>
      </w:r>
      <w:bookmarkEnd w:id="33"/>
      <w:bookmarkEnd w:id="34"/>
    </w:p>
    <w:p>
      <w:pPr>
        <w:pStyle w:val="Heading1"/>
        <w:rPr/>
      </w:pPr>
      <w:bookmarkStart w:id="35" w:name="__RefHeading___Toc25380_1881313012"/>
      <w:bookmarkStart w:id="36" w:name="руководство-университета"/>
      <w:bookmarkEnd w:id="35"/>
      <w:r>
        <w:rPr/>
        <w:t>3. Руководство университета</w:t>
      </w:r>
    </w:p>
    <w:p>
      <w:pPr>
        <w:pStyle w:val="Heading2"/>
        <w:rPr/>
      </w:pPr>
      <w:bookmarkStart w:id="37" w:name="__RefHeading___Toc25382_1881313012"/>
      <w:bookmarkStart w:id="38" w:name="ректор"/>
      <w:bookmarkEnd w:id="37"/>
      <w:r>
        <w:rPr/>
        <w:t>3.1. Ректор</w:t>
      </w:r>
    </w:p>
    <w:p>
      <w:pPr>
        <w:pStyle w:val="FirstParagraph"/>
        <w:rPr/>
      </w:pPr>
      <w:r>
        <w:rPr>
          <w:b/>
          <w:bCs/>
        </w:rPr>
        <w:t>Станислав Алексеевич Кудж</w:t>
      </w:r>
      <w:r>
        <w:rPr/>
        <w:t xml:space="preserve"> родился 14 марта 1979 года в Москве. Доктор технических наук, специалист по автоматизированным системам государственного управления и сетецентрическому управлению сложными организационно-техническими системами. В 2001 году окончил МИИГАиК по специальности «Информационные системы». В 2010–2013 годах работал в Минобрнауки России и дошёл до должности директора Департамента государственной службы, кадров и мобилизационной подготовки. </w:t>
      </w:r>
      <w:r>
        <w:rPr>
          <w:b/>
          <w:bCs/>
        </w:rPr>
        <w:t>В июне 2013 года назначен ректором МГТУ МИРЭА.</w:t>
      </w:r>
    </w:p>
    <w:p>
      <w:pPr>
        <w:pStyle w:val="Compact"/>
        <w:numPr>
          <w:ilvl w:val="0"/>
          <w:numId w:val="125"/>
        </w:numPr>
        <w:rPr/>
      </w:pPr>
      <w:r>
        <w:rPr/>
        <w:t>Награды: звание «Почётный работник науки и техники РФ» (2014), Почётная грамота Президента РФ (2018). 09.09.2026 на сайте вуза сообщено о награждении ректора орденом Дружбы Республики Южная Осетия; указ подписал исполняющий обязанности президента республики Марат Камболов (отчество не установлено), дата указа в новости не названа.</w:t>
      </w:r>
    </w:p>
    <w:p>
      <w:pPr>
        <w:pStyle w:val="Compact"/>
        <w:numPr>
          <w:ilvl w:val="0"/>
          <w:numId w:val="126"/>
        </w:numPr>
        <w:rPr/>
      </w:pPr>
      <w:r>
        <w:rPr>
          <w:b/>
          <w:bCs/>
        </w:rPr>
        <w:t>Председатель Учёного совета</w:t>
      </w:r>
      <w:r>
        <w:rPr/>
        <w:t xml:space="preserve"> РТУ МИРЭА (в этом качестве назван 04.10.2025).</w:t>
      </w:r>
    </w:p>
    <w:p>
      <w:pPr>
        <w:pStyle w:val="Compact"/>
        <w:numPr>
          <w:ilvl w:val="0"/>
          <w:numId w:val="127"/>
        </w:numPr>
        <w:rPr/>
      </w:pPr>
      <w:r>
        <w:rPr/>
        <w:t>В должности ректора последний раз подтверждён ≈ 24.09.2026 и 28.09.2026.</w:t>
      </w:r>
    </w:p>
    <w:p>
      <w:pPr>
        <w:pStyle w:val="Compact"/>
        <w:numPr>
          <w:ilvl w:val="0"/>
          <w:numId w:val="128"/>
        </w:numPr>
        <w:rPr/>
      </w:pPr>
      <w:r>
        <w:rPr/>
        <w:t xml:space="preserve">≈ </w:t>
      </w:r>
      <w:r>
        <w:rPr/>
        <w:t>20.07.2026 обязанности ректора исполнял первый проректор Николай Иванович Прокопов; причина не указана, вероятнее всего это временное замещение на время отпуска [оценка].</w:t>
      </w:r>
    </w:p>
    <w:p>
      <w:pPr>
        <w:pStyle w:val="Compact"/>
        <w:numPr>
          <w:ilvl w:val="0"/>
          <w:numId w:val="129"/>
        </w:numPr>
        <w:rPr/>
      </w:pPr>
      <w:bookmarkStart w:id="39" w:name="ректор"/>
      <w:r>
        <w:rPr/>
        <w:t>Личный приём — по вторникам с 15:00 до 17:00, запись через онлайн-форму на mirea.ru. Кабинеты: пр-т Вернадского, 78, корпус Д, каб. 416; ул. Стромынка, 20, каб. 312; пр-т Вернадского, 86, каб. Р105. E-mail: rector@mirea.ru. Личный сайт — kudzh.ru.</w:t>
      </w:r>
      <w:bookmarkEnd w:id="39"/>
    </w:p>
    <w:p>
      <w:pPr>
        <w:pStyle w:val="Heading2"/>
        <w:rPr/>
      </w:pPr>
      <w:bookmarkStart w:id="40" w:name="__RefHeading___Toc25384_1881313012"/>
      <w:bookmarkStart w:id="41" w:name="X1778302a11d3f9d706bceef5d826e5b245e6f7f"/>
      <w:bookmarkEnd w:id="40"/>
      <w:r>
        <w:rPr/>
        <w:t>3.2. Состав ректората на сентябрь — октябрь 2026 года</w:t>
      </w:r>
    </w:p>
    <w:p>
      <w:pPr>
        <w:pStyle w:val="FirstParagraph"/>
        <w:rPr/>
      </w:pPr>
      <w:r>
        <w:rPr/>
        <w:t>Основа таблицы — страница «Rectorate» английского сайта. На 16.10.2026 на ней по-прежнему 12 человек: Сигов, Кудж, Прокопов, Голованова, Винокуров, Кольцов, Графов, Петушков, Рогов, Тарасов, Маслов, Фисенко. Дата обновления страницы не указана, Тимошенко на ней нет. Контакты, кабинеты и часы приёма взяты с этой страницы; посты Telegram подтверждают только должность и время упоминания. Добавлены заместители первого проректора и прежний проректор по учебной работе из официального Telegram.</w:t>
      </w:r>
    </w:p>
    <w:p>
      <w:pPr>
        <w:pStyle w:val="BodyText"/>
        <w:rPr/>
      </w:pPr>
      <w:r>
        <w:rPr/>
        <w:t>Обозначения кабинетов: «В-78, Д» — пр-т Вернадского, 78, корпус Д (ректорат); «В-86» — пр-т Вернадского, 86 (корпус Р); «Стр. 20» — ул. Стромынка, 20. Все добавочные номера («доб.») — к единому телефону +7 (499) 600-80-80.</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142"/>
        <w:gridCol w:w="2579"/>
        <w:gridCol w:w="1564"/>
        <w:gridCol w:w="1677"/>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 полностью</w:t>
            </w:r>
          </w:p>
        </w:tc>
        <w:tc>
          <w:tcPr>
            <w:tcW w:w="214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57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телефон, e-mail</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Приём</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 председатель Учёного совета</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416; Стр. 20, 312; В-86, Р105; rector@mirea.ru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 (ректор); 04.10.2025 (председатель Учёного совета)</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416; доб. 21205, 20300, 20340; sigov@mirea.ru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 15:00–18:00; Пт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Прокопов Николай Иванович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проректор</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410; В-86, Р105; доб. 25205, 31201; prokopov@mirea.ru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Голованова Наталия Борисовна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408; Стр. 20, 309; доб. 25172, 41015; golovanova@mirea.ru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12:00–17:00; Чт 14:00–17:00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Рогова Вера Александровна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 по международной деятельности</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корпус А, А-300; доб. 20222; solunova@mirea.ru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24.07.2026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английскому сайту — по учебной работе)</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404 (2); В-86, Р-116; доб. 20800; maslov_m@mirea.ru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Тимошенко Андрей Всеволодович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учебной работе (прежний)</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24.04.2026; позже не упоминается</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Бакеева Ирина Викторовна</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учебной работе</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12.2024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Винокуров Олег Евгеньевич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инновационному развитию</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302; доб. 20630; vinokurov@mirea.ru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Чт 11:00–13:00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(отчество не установлено)</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инновационному развитию</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403; доб. 20285; koltsov@mirea.ru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(страница «Rectorate», проверена 16.10.2026)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Графов Юрий Германович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экономике и финансам</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301б; доб. 20640; grafov@mirea.ru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12.12.2024 (Telegram); страница «Rectorate» б/д</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молодёжной политике</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409; доб. 21020; petushkov@mirea.ru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Вт 15:00–17:00; Чт 11:00–13:00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07.10.2026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официально не названо)</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407-а; доб. 25274; rogov@mirea.ru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Чт 15:00–17:00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 Игорь Александрович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имущественному комплексу</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401а; Стр. 20, 306; доб. 20700; tarasov@mirea.ru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 9:00–15:00; Пт 16:00–18:00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18.09.2026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Фисенко Геннадий Валентинович</w:t>
            </w:r>
          </w:p>
        </w:tc>
        <w:tc>
          <w:tcPr>
            <w:tcW w:w="214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w:t>
            </w:r>
          </w:p>
        </w:tc>
        <w:tc>
          <w:tcPr>
            <w:tcW w:w="25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В-78, Д, 408; доб. 20670; fisenko@mirea.ru</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Ср 17:00–19:00; Пт 16:00–18:00</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bl>
    <w:p>
      <w:pPr>
        <w:pStyle w:val="BodyText"/>
        <w:spacing w:before="160" w:after="120"/>
        <w:rPr/>
      </w:pPr>
      <w:r>
        <w:rPr/>
        <w:t>Пояснения по членам ректората:</w:t>
      </w:r>
    </w:p>
    <w:p>
      <w:pPr>
        <w:pStyle w:val="Compact"/>
        <w:numPr>
          <w:ilvl w:val="0"/>
          <w:numId w:val="130"/>
        </w:numPr>
        <w:rPr/>
      </w:pPr>
      <w:r>
        <w:rPr>
          <w:b/>
          <w:bCs/>
        </w:rPr>
        <w:t>Александр Сергеевич Сигов</w:t>
      </w:r>
      <w:r>
        <w:rPr/>
        <w:t xml:space="preserve"> — президент университета (так его называют пост вуза и страница «Rectorate»). Академик РАН и главный редактор «Russian Technological Journal» — по странице журнала (там же: «President of MIREA»). По описанию видео (≈ 06.2026) — член Научного совета при Совете Безопасности РФ. Председательство в диссертационном совете 24.2.326.07, указанное в прежней версии базы, [не подтверждено источником]: в цитировавшихся постах он назван только президентом.</w:t>
      </w:r>
    </w:p>
    <w:p>
      <w:pPr>
        <w:pStyle w:val="Compact"/>
        <w:numPr>
          <w:ilvl w:val="0"/>
          <w:numId w:val="131"/>
        </w:numPr>
        <w:rPr/>
      </w:pPr>
      <w:r>
        <w:rPr>
          <w:b/>
          <w:bCs/>
        </w:rPr>
        <w:t>Николай Иванович Прокопов</w:t>
      </w:r>
      <w:r>
        <w:rPr/>
        <w:t xml:space="preserve"> — первый проректор; сфера ответственности официально не названа. ≈ 20.07.2026 исполнял обязанности ректора. В 2026 году заметен в международной повестке: ≈ 29.09.2026 упомянут в связи с соглашением РФ и КНДР о признании образования и Форумом ректоров в Пхеньяне.</w:t>
      </w:r>
    </w:p>
    <w:p>
      <w:pPr>
        <w:pStyle w:val="Compact"/>
        <w:numPr>
          <w:ilvl w:val="0"/>
          <w:numId w:val="132"/>
        </w:numPr>
        <w:rPr/>
      </w:pPr>
      <w:r>
        <w:rPr>
          <w:b/>
          <w:bCs/>
        </w:rPr>
        <w:t>Наталия Борисовна Голованова</w:t>
      </w:r>
      <w:r>
        <w:rPr/>
        <w:t xml:space="preserve"> — на странице «Rectorate» у неё тот же кабинет В-78, Д, 408, что и у проректора Геннадия Валентиновича Фисенко.</w:t>
      </w:r>
    </w:p>
    <w:p>
      <w:pPr>
        <w:pStyle w:val="Compact"/>
        <w:numPr>
          <w:ilvl w:val="0"/>
          <w:numId w:val="133"/>
        </w:numPr>
        <w:rPr/>
      </w:pPr>
      <w:r>
        <w:rPr>
          <w:b/>
          <w:bCs/>
        </w:rPr>
        <w:t>Вера Александровна Рогова</w:t>
      </w:r>
      <w:r>
        <w:rPr/>
        <w:t xml:space="preserve"> — в 2021 году была начальником управления по работе с абитуриентами и куратором технопарка «Альтаир»; в 2026 году комментировала баллы за конкурс «Золотая дюжина» (проекты «Инженерный класс» и «IT-класс в московской школе»). На странице «Rectorate» её нет.</w:t>
      </w:r>
    </w:p>
    <w:p>
      <w:pPr>
        <w:pStyle w:val="Compact"/>
        <w:numPr>
          <w:ilvl w:val="0"/>
          <w:numId w:val="134"/>
        </w:numPr>
        <w:rPr/>
      </w:pPr>
      <w:r>
        <w:rPr>
          <w:b/>
          <w:bCs/>
        </w:rPr>
        <w:t>Ирина Сергеевна Солунова</w:t>
      </w:r>
      <w:r>
        <w:rPr/>
        <w:t xml:space="preserve"> — на странице «Rectorate» её нет; по английскому сайту одновременно и.о. директора Института международного образования (в Telegram директором ИМО не называется).</w:t>
      </w:r>
    </w:p>
    <w:p>
      <w:pPr>
        <w:pStyle w:val="Compact"/>
        <w:numPr>
          <w:ilvl w:val="0"/>
          <w:numId w:val="135"/>
        </w:numPr>
        <w:rPr/>
      </w:pPr>
      <w:r>
        <w:rPr>
          <w:b/>
          <w:bCs/>
        </w:rPr>
        <w:t>Михаил Александрович Маслов</w:t>
      </w:r>
      <w:r>
        <w:rPr/>
        <w:t xml:space="preserve"> — д.х.н.; учёное звание расходится: «доцент» — по английской странице ИТХТ, «профессор» — в постах Telegram ≈ декабря 2024 г. 28.09.2026 официальный канал назвал его проректором (без направления) в посте о визите делегации СИБУР; по английскому сайту — Vice Rector for Academic Affairs, то есть проректор по учебной работе. До 13.06.2026 — директор ИТХТ. Подробнее — раздел 3.3.</w:t>
      </w:r>
    </w:p>
    <w:p>
      <w:pPr>
        <w:pStyle w:val="Compact"/>
        <w:numPr>
          <w:ilvl w:val="0"/>
          <w:numId w:val="136"/>
        </w:numPr>
        <w:rPr/>
      </w:pPr>
      <w:r>
        <w:rPr>
          <w:b/>
          <w:bCs/>
        </w:rPr>
        <w:t>Андрей Всеволодович Тимошенко</w:t>
      </w:r>
      <w:r>
        <w:rPr/>
        <w:t xml:space="preserve"> — проректор по учебной работе в постах 2021–2025 годов, последний раз так назван 24.04.2026; на странице «Rectorate» отсутствует. Сайт журнала «Тонкие химические технологии» (страница редакции без даты) по-прежнему называет его главным редактором и «Vice-Rector for Academic Affairs»; редколлегия «Russian Technological Journal» (б/д) — тоже проректором по учебной работе. Обе страницы, по-видимому, не обновлены после лета 2026 года [оценка].</w:t>
      </w:r>
    </w:p>
    <w:p>
      <w:pPr>
        <w:pStyle w:val="Compact"/>
        <w:numPr>
          <w:ilvl w:val="0"/>
          <w:numId w:val="137"/>
        </w:numPr>
        <w:rPr/>
      </w:pPr>
      <w:r>
        <w:rPr>
          <w:b/>
          <w:bCs/>
        </w:rPr>
        <w:t>Олег Евгеньевич Винокуров</w:t>
      </w:r>
      <w:r>
        <w:rPr/>
        <w:t xml:space="preserve"> — проректор по инновационному развитию; на английском сайте указан контактом по научной работе. Подписывает научно-инновационные соглашения (например, с ООО «Бионардо», 14.07.2026).</w:t>
      </w:r>
    </w:p>
    <w:p>
      <w:pPr>
        <w:pStyle w:val="Compact"/>
        <w:numPr>
          <w:ilvl w:val="0"/>
          <w:numId w:val="138"/>
        </w:numPr>
        <w:rPr/>
      </w:pPr>
      <w:r>
        <w:rPr>
          <w:b/>
          <w:bCs/>
        </w:rPr>
        <w:t>Алексей Кольцов</w:t>
      </w:r>
      <w:r>
        <w:rPr/>
        <w:t xml:space="preserve"> — на английском сайте отчество дано только первой буквой латиницей; в официальном Telegram поиск по фамилии постов не даёт, поэтому отчество не установлено.</w:t>
      </w:r>
    </w:p>
    <w:p>
      <w:pPr>
        <w:pStyle w:val="Compact"/>
        <w:numPr>
          <w:ilvl w:val="0"/>
          <w:numId w:val="139"/>
        </w:numPr>
        <w:rPr/>
      </w:pPr>
      <w:r>
        <w:rPr>
          <w:b/>
          <w:bCs/>
        </w:rPr>
        <w:t>Юрий Германович Графов</w:t>
      </w:r>
      <w:r>
        <w:rPr/>
        <w:t xml:space="preserve"> — в 2026 году датированного подтверждения нет; присутствует на странице «Rectorate» (б/д, © 2026).</w:t>
      </w:r>
    </w:p>
    <w:p>
      <w:pPr>
        <w:pStyle w:val="Compact"/>
        <w:numPr>
          <w:ilvl w:val="0"/>
          <w:numId w:val="140"/>
        </w:numPr>
        <w:rPr/>
      </w:pPr>
      <w:r>
        <w:rPr>
          <w:b/>
          <w:bCs/>
        </w:rPr>
        <w:t>Григорий Валерьевич Петушков</w:t>
      </w:r>
      <w:r>
        <w:rPr/>
        <w:t xml:space="preserve"> — проректор по молодёжной политике; председатель Совета по спорту; председатель Национального совета молодёжных и детских объединений России.</w:t>
      </w:r>
    </w:p>
    <w:p>
      <w:pPr>
        <w:pStyle w:val="Compact"/>
        <w:numPr>
          <w:ilvl w:val="0"/>
          <w:numId w:val="141"/>
        </w:numPr>
        <w:rPr/>
      </w:pPr>
      <w:r>
        <w:rPr>
          <w:b/>
          <w:bCs/>
        </w:rPr>
        <w:t>Игорь Евгеньевич Рогов</w:t>
      </w:r>
      <w:r>
        <w:rPr/>
        <w:t xml:space="preserve"> — в 2026 году отвечал за приёмную кампанию, взаимодействие с работодателями и Центр опережающего инженерного образования; по сайту dovuz.mirea.ru (б/д) — директор Института довузовской подготовки. Подписывает образовательные и кадровые соглашения (АО «АСКОН», ООО «ИНТСИС»). Степень «к.т.н.» из прежней версии базы — [не подтверждено источником].</w:t>
      </w:r>
    </w:p>
    <w:p>
      <w:pPr>
        <w:pStyle w:val="Compact"/>
        <w:numPr>
          <w:ilvl w:val="0"/>
          <w:numId w:val="142"/>
        </w:numPr>
        <w:rPr/>
      </w:pPr>
      <w:r>
        <w:rPr>
          <w:b/>
          <w:bCs/>
        </w:rPr>
        <w:t>Игорь Александрович Тарасов</w:t>
      </w:r>
      <w:r>
        <w:rPr/>
        <w:t xml:space="preserve"> — в 2024 году должность называлась «проректор по административно-хозяйственной работе».</w:t>
      </w:r>
    </w:p>
    <w:p>
      <w:pPr>
        <w:pStyle w:val="Compact"/>
        <w:numPr>
          <w:ilvl w:val="0"/>
          <w:numId w:val="143"/>
        </w:numPr>
        <w:rPr/>
      </w:pPr>
      <w:r>
        <w:rPr>
          <w:b/>
          <w:bCs/>
        </w:rPr>
        <w:t>Геннадий Валентинович Фисенко</w:t>
      </w:r>
      <w:r>
        <w:rPr/>
        <w:t xml:space="preserve"> — по постам 2025–2026 годов связан с ВУЦ, Центром специальной подготовки и колледжем [оценка]; слов «курирующий проректор» в посте о выпуске ВУЦ нет.</w:t>
      </w:r>
    </w:p>
    <w:p>
      <w:pPr>
        <w:pStyle w:val="FirstParagraph"/>
        <w:rPr/>
      </w:pPr>
      <w:r>
        <w:rPr>
          <w:b/>
          <w:bCs/>
        </w:rPr>
        <w:t>Зоны ответственности без официальной формулировки</w:t>
      </w:r>
      <w:r>
        <w:rPr/>
        <w:t xml:space="preserve"> [оценка по постам 2026 года]: Игорь Евгеньевич Рогов — приёмная кампания, довузовская подготовка, взаимодействие с работодателями; Геннадий Валентинович Фисенко — ВУЦ, Центр специальной подготовки, колледж; Николай Иванович Прокопов — в том числе международная повестка.</w:t>
      </w:r>
      <w:bookmarkEnd w:id="41"/>
    </w:p>
    <w:p>
      <w:pPr>
        <w:pStyle w:val="Heading2"/>
        <w:rPr/>
      </w:pPr>
      <w:bookmarkStart w:id="42" w:name="__RefHeading___Toc25386_1881313012"/>
      <w:bookmarkStart w:id="43" w:name="X6e2077d1b6ac65e099c47f73e82368d49b7e6de"/>
      <w:bookmarkEnd w:id="42"/>
      <w:r>
        <w:rPr/>
        <w:t>3.3. Вопрос о проректоре по учебной работе: что известно на 16.10.2026</w:t>
      </w:r>
    </w:p>
    <w:p>
      <w:pPr>
        <w:pStyle w:val="FirstParagraph"/>
        <w:rPr/>
      </w:pPr>
      <w:r>
        <w:rPr/>
        <w:t>Приказа о назначении и прямой русской формулировки «проректор по учебной работе Маслов» не найдено. Датированные официальные источники складываются в такую картину:</w:t>
      </w:r>
    </w:p>
    <w:p>
      <w:pPr>
        <w:pStyle w:val="Compact"/>
        <w:numPr>
          <w:ilvl w:val="0"/>
          <w:numId w:val="144"/>
        </w:numPr>
        <w:rPr/>
      </w:pPr>
      <w:r>
        <w:rPr/>
        <w:t xml:space="preserve">Андрей Всеволодович Тимошенко назван проректором по учебной работе последний раз </w:t>
      </w:r>
      <w:r>
        <w:rPr>
          <w:b/>
          <w:bCs/>
        </w:rPr>
        <w:t>24.04.2026</w:t>
      </w:r>
      <w:r>
        <w:rPr/>
        <w:t>; в постах 2021–2025 годов он фигурирует в этой же должности.</w:t>
      </w:r>
    </w:p>
    <w:p>
      <w:pPr>
        <w:pStyle w:val="Compact"/>
        <w:numPr>
          <w:ilvl w:val="0"/>
          <w:numId w:val="145"/>
        </w:numPr>
        <w:rPr/>
      </w:pPr>
      <w:r>
        <w:rPr/>
        <w:t xml:space="preserve">Михаил Александрович Маслов до </w:t>
      </w:r>
      <w:r>
        <w:rPr>
          <w:b/>
          <w:bCs/>
        </w:rPr>
        <w:t>13.06.2026</w:t>
      </w:r>
      <w:r>
        <w:rPr/>
        <w:t xml:space="preserve"> включительно назывался директором ИТХТ.</w:t>
      </w:r>
    </w:p>
    <w:p>
      <w:pPr>
        <w:pStyle w:val="Compact"/>
        <w:numPr>
          <w:ilvl w:val="0"/>
          <w:numId w:val="146"/>
        </w:numPr>
        <w:rPr/>
      </w:pPr>
      <w:r>
        <w:rPr>
          <w:b/>
          <w:bCs/>
        </w:rPr>
        <w:t>28.09.2026</w:t>
      </w:r>
      <w:r>
        <w:rPr/>
        <w:t xml:space="preserve"> официальный канал впервые назвал Маслова проректором — «проректоры Олег Евгеньевич Винокуров и Михаил Александрович Маслов» — во время визита делегации СИБУР во главе с членом правления Борисовой (имя и отчество не установлены).</w:t>
      </w:r>
    </w:p>
    <w:p>
      <w:pPr>
        <w:pStyle w:val="Compact"/>
        <w:numPr>
          <w:ilvl w:val="0"/>
          <w:numId w:val="147"/>
        </w:numPr>
        <w:rPr/>
      </w:pPr>
      <w:r>
        <w:rPr/>
        <w:t>Поиск «Маслов» по каналу более поздних постов не находит, и ни один пост не называет его «проректором по учебной работе».</w:t>
      </w:r>
    </w:p>
    <w:p>
      <w:pPr>
        <w:pStyle w:val="Compact"/>
        <w:numPr>
          <w:ilvl w:val="0"/>
          <w:numId w:val="148"/>
        </w:numPr>
        <w:rPr/>
      </w:pPr>
      <w:r>
        <w:rPr/>
        <w:t>Английская страница «Rectorate» (проверена 16.10.2026) называет Маслова «Vice Rector for Academic Affairs» и Тимошенко не упоминает. При этом английская страница ИТХТ (б/д) по-прежнему называет Маслова директором института.</w:t>
      </w:r>
    </w:p>
    <w:p>
      <w:pPr>
        <w:pStyle w:val="Compact"/>
        <w:numPr>
          <w:ilvl w:val="0"/>
          <w:numId w:val="149"/>
        </w:numPr>
        <w:rPr/>
      </w:pPr>
      <w:r>
        <w:rPr/>
        <w:t>Сайты журналов вуза (страницы без дат) называют проректором по учебной работе Тимошенко; это, вероятно, устаревшие страницы [оценка].</w:t>
      </w:r>
    </w:p>
    <w:p>
      <w:pPr>
        <w:pStyle w:val="FirstParagraph"/>
        <w:rPr/>
      </w:pPr>
      <w:bookmarkStart w:id="44" w:name="X6e2077d1b6ac65e099c47f73e82368d49b7e6de"/>
      <w:r>
        <w:rPr/>
        <w:t>Наиболее вероятно, что летом 2026 года Михаил Александрович Маслов сменил Андрея Всеволодовича Тимошенко на посту проректора по учебной работе [оценка]. Официальный канал не публикует систематически объявления о назначениях: поиск «назначен» не дал ни одного кадрового объявления за 2026 год. Нового директора или и.о. директора ИТХТ ни один источник не называет. Окончательно вопрос решат только русская страница «Ректорат» и раздел «Сведения об образовательной организации» → «Руководство» (/sveden/managers/) сайта mirea.ru.</w:t>
      </w:r>
      <w:bookmarkEnd w:id="44"/>
    </w:p>
    <w:p>
      <w:pPr>
        <w:pStyle w:val="Heading2"/>
        <w:rPr/>
      </w:pPr>
      <w:bookmarkStart w:id="45" w:name="__RefHeading___Toc25388_1881313012"/>
      <w:bookmarkStart w:id="46" w:name="Xd4836ec11eae4573cb050fed681ccee3778a8c2"/>
      <w:bookmarkEnd w:id="45"/>
      <w:r>
        <w:rPr/>
        <w:t>3.4. Учёный совет, наблюдательные и попечительские органы</w:t>
      </w:r>
    </w:p>
    <w:p>
      <w:pPr>
        <w:pStyle w:val="FirstParagraph"/>
        <w:rPr/>
      </w:pPr>
      <w:r>
        <w:rPr>
          <w:b/>
          <w:bCs/>
        </w:rPr>
        <w:t>Учёный совет</w:t>
      </w:r>
      <w:r>
        <w:rPr/>
        <w:t xml:space="preserve"> возглавляет ректор Станислав Алексеевич Кудж. В 2026 году найдены протоколы его заседаний: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164"/>
        <w:gridCol w:w="1339"/>
        <w:gridCol w:w="7135"/>
      </w:tblGrid>
      <w:tr>
        <w:trPr>
          <w:tblHeader w:val="true"/>
          <w:cantSplit w:val="true"/>
        </w:trPr>
        <w:tc>
          <w:tcPr>
            <w:tcW w:w="11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Протокол</w:t>
            </w:r>
          </w:p>
        </w:tc>
        <w:tc>
          <w:tcPr>
            <w:tcW w:w="133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w:t>
            </w:r>
          </w:p>
        </w:tc>
        <w:tc>
          <w:tcPr>
            <w:tcW w:w="713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известно о решениях</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8</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25.02.2026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учреждена стипендия им. В. И. Острейко для членов спасательного отряда (Виталий Игнатьевич Острейко — основатель отряда ВСКС, ветеран Великой Отечественной войны, полковник в отставке; с 1990 года возглавлял Совет ветеранов войны, труда и военной службы МИРЭА)</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9</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25.03.2026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упомянут в посте о стипендиях; на решение этого заседания опирается приказ № 835 о стоимости обучения 2026/27</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11</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28.05.2026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стипендия им. В. Л. Белоусова для студентов ИТУ (выплата — с 2027 года; имя и отчество Белоусова в источниках не раскрыты)</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24.06.2026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объединение ИРИ и ИПТИП в ИРИП с 01.10.2026; стипендиальные решения</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28.08.2026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программа «За верность науке» (Фонд целевого капитала); конкурсные квалификационные дела; новая редакция Положения о наградах со знаком «Почётный донор РТУ МИРЭА»</w:t>
            </w:r>
          </w:p>
        </w:tc>
      </w:tr>
      <w:tr>
        <w:trPr>
          <w:cantSplit w:val="true"/>
        </w:trPr>
        <w:tc>
          <w:tcPr>
            <w:tcW w:w="11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без номера</w:t>
            </w:r>
          </w:p>
        </w:tc>
        <w:tc>
          <w:tcPr>
            <w:tcW w:w="133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октябрь 2026</w:t>
            </w:r>
          </w:p>
        </w:tc>
        <w:tc>
          <w:tcPr>
            <w:tcW w:w="713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создание Высшей школы лингвистики (дата решения не указана)</w:t>
            </w:r>
          </w:p>
        </w:tc>
      </w:tr>
    </w:tbl>
    <w:p>
      <w:pPr>
        <w:pStyle w:val="BodyText"/>
        <w:spacing w:before="160" w:after="120"/>
        <w:rPr/>
      </w:pPr>
      <w:r>
        <w:rPr/>
        <w:t xml:space="preserve">Протокол № 12 от 24.06.2026 и следующий за ним № 1 от 28.08.2026 показывают, что протоколы нумеруются по учебным годам; это не обязательно означает переизбрание совета, о выборах сведений нет. По данным Студсоюза, его представители входят в Учёный совет и стипендиальные комиссии. </w:t>
      </w:r>
      <w:r>
        <w:rPr>
          <w:b/>
          <w:bCs/>
        </w:rPr>
        <w:t>Поимённый и численный состав совета, учёный секретарь университета и квота обучающихся не найдены.</w:t>
      </w:r>
      <w:r>
        <w:rPr/>
        <w:t xml:space="preserve"> Поиск «учёный секретарь» выдаёт только секретарей диссертационных советов (раздел 3.5).</w:t>
      </w:r>
    </w:p>
    <w:p>
      <w:pPr>
        <w:pStyle w:val="BodyText"/>
        <w:rPr/>
      </w:pPr>
      <w:r>
        <w:rPr>
          <w:b/>
          <w:bCs/>
        </w:rPr>
        <w:t>Наблюдательный совет ПИШ СВЧ-электроники.</w:t>
      </w:r>
      <w:r>
        <w:rPr/>
        <w:t xml:space="preserve"> Заседание 27.05.2026 провёл заместитель генерального директора ГК «Ростех» Николай Волобуев (отчество не установлено). Члены совета отметили, что показатели программы развития выполнены с превышением; открыты новые пространства ПИШ; обсуждались единый центр компетенций по интегральной электронике во Фрязино и открытие колледжа при Фрязинском филиале.</w:t>
      </w:r>
    </w:p>
    <w:p>
      <w:pPr>
        <w:pStyle w:val="BodyText"/>
        <w:rPr/>
      </w:pPr>
      <w:r>
        <w:rPr>
          <w:b/>
          <w:bCs/>
        </w:rPr>
        <w:t>Общеуниверситетский наблюдательный или попечительский совет</w:t>
      </w:r>
      <w:r>
        <w:rPr/>
        <w:t xml:space="preserve"> в официальных каналах не упоминается. </w:t>
      </w:r>
      <w:r>
        <w:rPr>
          <w:b/>
          <w:bCs/>
        </w:rPr>
        <w:t>Совет по спорту</w:t>
      </w:r>
      <w:r>
        <w:rPr/>
        <w:t xml:space="preserve"> возглавляет проректор Григорий Валерьевич Петушков. </w:t>
      </w:r>
      <w:r>
        <w:rPr>
          <w:b/>
          <w:bCs/>
        </w:rPr>
        <w:t>Совет обучающихся</w:t>
      </w:r>
      <w:r>
        <w:rPr/>
        <w:t xml:space="preserve"> и </w:t>
      </w:r>
      <w:r>
        <w:rPr>
          <w:b/>
          <w:bCs/>
        </w:rPr>
        <w:t>Совет молодых учёных</w:t>
      </w:r>
      <w:r>
        <w:rPr/>
        <w:t xml:space="preserve"> как отдельные структуры не найдены: на федеральных съездах советов молодых учёных вуз представляет СНО.</w:t>
      </w:r>
      <w:bookmarkEnd w:id="46"/>
    </w:p>
    <w:p>
      <w:pPr>
        <w:pStyle w:val="Heading2"/>
        <w:rPr/>
      </w:pPr>
      <w:bookmarkStart w:id="47" w:name="__RefHeading___Toc25390_1881313012"/>
      <w:bookmarkStart w:id="48" w:name="диссертационные-советы"/>
      <w:bookmarkEnd w:id="47"/>
      <w:r>
        <w:rPr/>
        <w:t>3.5. Диссертационные советы</w:t>
      </w:r>
    </w:p>
    <w:p>
      <w:pPr>
        <w:pStyle w:val="FirstParagraph"/>
        <w:rPr/>
      </w:pPr>
      <w:r>
        <w:rPr/>
        <w:t>По постам официального канала, в вузе работают диссертационные советы с шифрами 24.2.326.xx. В раннем посте ректор упоминал 10 диссертационных советов; текущее число не подтверждено. Сведения о советах в 2026 году отдельно не перепроверялись.</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452"/>
        <w:gridCol w:w="2530"/>
        <w:gridCol w:w="1564"/>
        <w:gridCol w:w="2455"/>
        <w:gridCol w:w="1637"/>
      </w:tblGrid>
      <w:tr>
        <w:trPr>
          <w:tblHeader w:val="true"/>
          <w:cantSplit w:val="true"/>
        </w:trPr>
        <w:tc>
          <w:tcPr>
            <w:tcW w:w="145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Совет</w:t>
            </w:r>
          </w:p>
        </w:tc>
        <w:tc>
          <w:tcPr>
            <w:tcW w:w="253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Учёный секретарь</w:t>
            </w:r>
          </w:p>
        </w:tc>
        <w:tc>
          <w:tcPr>
            <w:tcW w:w="245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Специальности</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24.2.326.01</w:t>
            </w:r>
          </w:p>
        </w:tc>
        <w:tc>
          <w:tcPr>
            <w:tcW w:w="2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Увайсов (имя и отчество не установлены), заведующий кафедрой КПРЭС</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4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1.3.4 «Радиофизика»; 2.2.13 «Радиотехника, в том числе системы и устройства телевидения»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24.2.326.07</w:t>
            </w:r>
          </w:p>
        </w:tc>
        <w:tc>
          <w:tcPr>
            <w:tcW w:w="2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подтверждён (председательство Александра Сергеевича Сигова — [не подтверждено источником])</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Фетисов Леонид Юрьевич</w:t>
            </w:r>
          </w:p>
        </w:tc>
        <w:tc>
          <w:tcPr>
            <w:tcW w:w="24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2.2.2 и 2.2.3 (электронная компонентная база; технология и оборудование для производства материалов и приборов электронной техники)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145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номер в посте не указан</w:t>
            </w:r>
          </w:p>
        </w:tc>
        <w:tc>
          <w:tcPr>
            <w:tcW w:w="253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 заместитель председателя — Битюков (имя и отчество не установлены)</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Стариковский (имя и отчество не установлены)</w:t>
            </w:r>
          </w:p>
        </w:tc>
        <w:tc>
          <w:tcPr>
            <w:tcW w:w="245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апреля 2026</w:t>
            </w:r>
          </w:p>
        </w:tc>
      </w:tr>
    </w:tbl>
    <w:p>
      <w:pPr>
        <w:pStyle w:val="Compact"/>
        <w:numPr>
          <w:ilvl w:val="0"/>
          <w:numId w:val="150"/>
        </w:numPr>
        <w:spacing w:before="160" w:after="20"/>
        <w:rPr/>
      </w:pPr>
      <w:r>
        <w:rPr>
          <w:b/>
          <w:bCs/>
        </w:rPr>
        <w:t>Леонид Юрьевич Фетисов</w:t>
      </w:r>
      <w:r>
        <w:rPr/>
        <w:t xml:space="preserve"> — полное ФИО установлено по раннему посту вуза («Молодой учёный года» конкурса «Студент и преподаватель года»); должность учёного секретаря — по постам до ≈ июня 2026 года; кафедра наноэлектроники (бывший ИПТИП). Тождество полного ФИО и учёного секретаря — высокая вероятность [оценка]. Не путать с </w:t>
      </w:r>
      <w:r>
        <w:rPr>
          <w:b/>
          <w:bCs/>
        </w:rPr>
        <w:t>Юрием Константиновичем Фетисовым</w:t>
      </w:r>
      <w:r>
        <w:rPr/>
        <w:t>, профессором кафедры наноэлектроники.</w:t>
      </w:r>
    </w:p>
    <w:p>
      <w:pPr>
        <w:pStyle w:val="Compact"/>
        <w:numPr>
          <w:ilvl w:val="0"/>
          <w:numId w:val="151"/>
        </w:numPr>
        <w:rPr/>
      </w:pPr>
      <w:bookmarkStart w:id="49" w:name="диссертационные-советы"/>
      <w:r>
        <w:rPr/>
        <w:t>У председателя совета 24.2.326.01 и у секретаря и заместителя председателя третьего совета в источниках указаны только инициалы; полные имена не найдены.</w:t>
      </w:r>
      <w:bookmarkEnd w:id="49"/>
    </w:p>
    <w:p>
      <w:pPr>
        <w:pStyle w:val="Heading2"/>
        <w:rPr/>
      </w:pPr>
      <w:bookmarkStart w:id="50" w:name="__RefHeading___Toc25392_1881313012"/>
      <w:bookmarkStart w:id="51" w:name="Xffc60f7968073b8f450bc290372afe7c5500850"/>
      <w:bookmarkEnd w:id="50"/>
      <w:r>
        <w:rPr/>
        <w:t>3.6. Руководители административных подразделений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47"/>
        <w:gridCol w:w="2370"/>
        <w:gridCol w:w="2125"/>
        <w:gridCol w:w="2795"/>
      </w:tblGrid>
      <w:tr>
        <w:trPr>
          <w:tblHeader w:val="true"/>
          <w:cantSplit w:val="true"/>
        </w:trPr>
        <w:tc>
          <w:tcPr>
            <w:tcW w:w="23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 или должность</w:t>
            </w:r>
          </w:p>
        </w:tc>
        <w:tc>
          <w:tcPr>
            <w:tcW w:w="237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12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79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воспитательной и социальной работе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Скоропупов Леонид Вадимович, начальник (с 11.06.2024)</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Ответственный секретарь приёмной комиссии</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 (2025); в 2026 г. имя не называется</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по работе с абитуриентами (УпРА)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Тамара Евгеньевна,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26.12.2025 (начальник); 28.07.2026 (в приёмной комиссии)</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pk@mirea.ru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профориентации УпРА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Бученкова Полина Сергеевна,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карьеры</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(имя и отчество не установлены),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career.mirea.ru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противоречие: Сиземина Александра Евгеньевна или Букин Алексей Валерьевич</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 25.11.2025; Букин — б/д</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international@mirea.ru; доб. 20242</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международного сотрудничества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Букин Алексей Валерьевич,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в Telegram ≈ 03.2026 — «координатор»</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D-111; доб. 20753; bukin@mirea.ru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сопровождения международной деятельности</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Синельщикова Ольга Семёновна</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экспортного контроля</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Андреев Владимир (отчество не установлено),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D-111 2(A); доб. 20505; andreev_v@mirea.ru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миграционного учёта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не назван; заместители — Еремеева Татьяна (отчество не установлено) и Багирова Анжела (отчество не установлено) [ФИО восстановлено с английского сайта]</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А-304; ums@mirea.ru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президента университета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Колодяжный Дмитрий (отчество не установлено)</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Пресс-служба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не найден; сотрудник — Овчаренко Даниил (отчество не установлено)</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18.09.2026 (сотрудник)</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Ведомственный ситуационный центр Минобрнауки России (на базе вуза)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Тулаев Олег (отчество не установлено),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11.2025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горячая линия 8 (800) 444-51-15</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Проектный офис «Наука»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Артамонов (имя и отчество не установлены),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стипендиальных и социальных программ</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данные 2023 г.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studoffice@mirea.ru; +7 (499) 215-65-65, доб. 1210</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сопровождения инклюзивного образования</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Туркестанов-Думин Фёдор Станиславович, начальник</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б/д (последнее изменение 25.12.2025)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А-172 (В-78); доб. 21089</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Служба психологической поддержки (в структуре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10.09.2026 (деятельность)</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psycholog@mirea.ru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киберспорта УВиСР</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Редин Владислав Борисович, руководитель</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лето 2025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esports.mirea.ru</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культуры и творчества (ЦКТ)</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Наталья Вячеславовна, директор</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01.10.2026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vk.ru/cktmirea</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довузовской подготовки</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 директор (по сайту)</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не подтверждено на 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433-01-83 (В-78); +7 (499) 268-02-81 (Стр. 20)</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дополнительного образования</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fpk@mirea.ru; +7 (499) 215-65-65, доб. 1026</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научно-технического развития молодёжи «Импульс»</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Каримов Олег Хасанович</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(портал project.mirea.ru)</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project@mirea.ru; доб. 20105</w:t>
            </w:r>
          </w:p>
        </w:tc>
      </w:tr>
      <w:tr>
        <w:trPr>
          <w:cantSplit w:val="true"/>
        </w:trPr>
        <w:tc>
          <w:tcPr>
            <w:tcW w:w="23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 на развитие РТУ МИРЭА</w:t>
            </w:r>
          </w:p>
        </w:tc>
        <w:tc>
          <w:tcPr>
            <w:tcW w:w="237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 (он же директор ИМПМО)</w:t>
            </w:r>
          </w:p>
        </w:tc>
        <w:tc>
          <w:tcPr>
            <w:tcW w:w="212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c>
          <w:tcPr>
            <w:tcW w:w="279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fund.mirea.ru</w:t>
            </w:r>
          </w:p>
        </w:tc>
      </w:tr>
    </w:tbl>
    <w:p>
      <w:pPr>
        <w:pStyle w:val="BodyText"/>
        <w:spacing w:before="160" w:after="120"/>
        <w:rPr/>
      </w:pPr>
      <w:r>
        <w:rPr/>
        <w:t>Пояснения к таблице:</w:t>
      </w:r>
    </w:p>
    <w:p>
      <w:pPr>
        <w:pStyle w:val="Compact"/>
        <w:numPr>
          <w:ilvl w:val="0"/>
          <w:numId w:val="152"/>
        </w:numPr>
        <w:rPr/>
      </w:pPr>
      <w:r>
        <w:rPr>
          <w:b/>
          <w:bCs/>
        </w:rPr>
        <w:t>Леонид Вадимович Скоропупов</w:t>
      </w:r>
      <w:r>
        <w:rPr/>
        <w:t xml:space="preserve"> — бывший председатель Студсоюза (2018–2023). В 2026 году вместе с председателем Студсоюза Никитой Александровичем Бакиным открывал Школу Волонтёра.</w:t>
      </w:r>
    </w:p>
    <w:p>
      <w:pPr>
        <w:pStyle w:val="Compact"/>
        <w:numPr>
          <w:ilvl w:val="0"/>
          <w:numId w:val="153"/>
        </w:numPr>
        <w:rPr/>
      </w:pPr>
      <w:r>
        <w:rPr>
          <w:b/>
          <w:bCs/>
        </w:rPr>
        <w:t>Павел Михайлович Щуров</w:t>
      </w:r>
      <w:r>
        <w:rPr/>
        <w:t xml:space="preserve"> — одновременно глава муниципального округа Тропарёво-Никулино. В 2026 году: ≈ май — в составе команды администрации вуза на футбольном матче; ≈ 23.09.2026 — назван только главой муниципального округа. Сохранил ли он в 2026 году должности заместителя начальника УВиСР и ответственного секретаря приёмной комиссии, не выяснено.</w:t>
      </w:r>
    </w:p>
    <w:p>
      <w:pPr>
        <w:pStyle w:val="Compact"/>
        <w:numPr>
          <w:ilvl w:val="0"/>
          <w:numId w:val="154"/>
        </w:numPr>
        <w:rPr/>
      </w:pPr>
      <w:r>
        <w:rPr>
          <w:b/>
          <w:bCs/>
        </w:rPr>
        <w:t>Тамара Евгеньевна Комарова</w:t>
      </w:r>
      <w:r>
        <w:rPr/>
        <w:t xml:space="preserve"> — 26.12.2025 названа начальником Управления по работе с абитуриентами, 28.07.2026 — заместителем ответственного секретаря приёмной комиссии.</w:t>
      </w:r>
    </w:p>
    <w:p>
      <w:pPr>
        <w:pStyle w:val="Compact"/>
        <w:numPr>
          <w:ilvl w:val="0"/>
          <w:numId w:val="155"/>
        </w:numPr>
        <w:rPr/>
      </w:pPr>
      <w:r>
        <w:rPr>
          <w:b/>
          <w:bCs/>
        </w:rPr>
        <w:t>Полина Сергеевна Бученкова</w:t>
      </w:r>
      <w:r>
        <w:rPr/>
        <w:t xml:space="preserve"> — ≈ июль 2026 названа одновременно начальником отдела профориентации УпРА и «заместителем секретаря приёмной комиссии»; в 2025 году — заместителем ответственного секретаря приёмной комиссии.</w:t>
      </w:r>
    </w:p>
    <w:p>
      <w:pPr>
        <w:pStyle w:val="Compact"/>
        <w:numPr>
          <w:ilvl w:val="0"/>
          <w:numId w:val="156"/>
        </w:numPr>
        <w:rPr/>
      </w:pPr>
      <w:r>
        <w:rPr>
          <w:b/>
          <w:bCs/>
        </w:rPr>
        <w:t>Центр карьеры:</w:t>
      </w:r>
      <w:r>
        <w:rPr/>
        <w:t xml:space="preserve"> «директор Центра карьеры» и заместитель ответственного секретаря приёмной комиссии Галкина названа в посте ≈ начала июля 2025 года только с инициалом имени; в 2026 году руководитель центра не называется. Найденная поиском студентка Фрязинского филиала с той же фамилией — другой человек.</w:t>
      </w:r>
    </w:p>
    <w:p>
      <w:pPr>
        <w:pStyle w:val="Compact"/>
        <w:numPr>
          <w:ilvl w:val="0"/>
          <w:numId w:val="157"/>
        </w:numPr>
        <w:rPr/>
      </w:pPr>
      <w:r>
        <w:rPr>
          <w:b/>
          <w:bCs/>
        </w:rPr>
        <w:t>Управление международных связей — противоречие источников.</w:t>
      </w:r>
      <w:r>
        <w:rPr/>
        <w:t xml:space="preserve"> По Telegram (25.11.2025) начальник — Александра Евгеньевна Сиземина. По странице контактов english.mirea.ru (© 2026) начальник управления — Алексей Валерьевич Букин; общий добавочный 20242 принадлежит ему, что говорит в пользу смены руководителя [оценка]. На странице контактов кабинет Букина записан противоречиво: «Building A, Office Д-207». На странице отдела международного сотрудничества отчество Букина дано только первой буквой латиницей; отчество «Валерьевич» взято со страницы контактов.</w:t>
      </w:r>
    </w:p>
    <w:p>
      <w:pPr>
        <w:pStyle w:val="Compact"/>
        <w:numPr>
          <w:ilvl w:val="0"/>
          <w:numId w:val="158"/>
        </w:numPr>
        <w:rPr/>
      </w:pPr>
      <w:r>
        <w:rPr>
          <w:b/>
          <w:bCs/>
        </w:rPr>
        <w:t>Отдел миграционного учёта:</w:t>
      </w:r>
      <w:r>
        <w:rPr/>
        <w:t xml:space="preserve"> у Татьяны Еремеевой — доб. 20188, eremeeva_t@mirea.ru; у Анжелы Багировой — доб. 20338, bagirova_a@mirea.ru. Имя «Анжела» восстановлено по латинскому «Angela».</w:t>
      </w:r>
    </w:p>
    <w:p>
      <w:pPr>
        <w:pStyle w:val="Compact"/>
        <w:numPr>
          <w:ilvl w:val="0"/>
          <w:numId w:val="159"/>
        </w:numPr>
        <w:rPr/>
      </w:pPr>
      <w:r>
        <w:rPr>
          <w:b/>
          <w:bCs/>
        </w:rPr>
        <w:t>Проектный офис «Наука»:</w:t>
      </w:r>
      <w:r>
        <w:rPr/>
        <w:t xml:space="preserve"> директор Артамонов представлял химическое направление РТУ МИРЭА на стратегической сессии в Казани; кому принадлежит офис, в посте не сказано, в источнике указан только инициал имени.</w:t>
      </w:r>
    </w:p>
    <w:p>
      <w:pPr>
        <w:pStyle w:val="Compact"/>
        <w:numPr>
          <w:ilvl w:val="0"/>
          <w:numId w:val="160"/>
        </w:numPr>
        <w:rPr/>
      </w:pPr>
      <w:r>
        <w:rPr>
          <w:b/>
          <w:bCs/>
        </w:rPr>
        <w:t>Ситуационный центр:</w:t>
      </w:r>
      <w:r>
        <w:rPr/>
        <w:t xml:space="preserve"> в 2026 году на его базе создан Единый контакт-центр приёмной кампании (раздел 21).</w:t>
      </w:r>
    </w:p>
    <w:p>
      <w:pPr>
        <w:pStyle w:val="Compact"/>
        <w:numPr>
          <w:ilvl w:val="0"/>
          <w:numId w:val="161"/>
        </w:numPr>
        <w:rPr/>
      </w:pPr>
      <w:r>
        <w:rPr>
          <w:b/>
          <w:bCs/>
        </w:rPr>
        <w:t>Дирекция «Импульс»</w:t>
      </w:r>
      <w:r>
        <w:rPr/>
        <w:t xml:space="preserve"> и её подразделения (проектный офис «Траектория», Центр развития профессиональных компетенций, отдел поддержки молодёжных научных инициатив) описаны в разделе 21.</w:t>
      </w:r>
    </w:p>
    <w:p>
      <w:pPr>
        <w:pStyle w:val="FirstParagraph"/>
        <w:rPr/>
      </w:pPr>
      <w:bookmarkStart w:id="52" w:name="руководство-университета"/>
      <w:bookmarkStart w:id="53" w:name="Xffc60f7968073b8f450bc290372afe7c5500850"/>
      <w:r>
        <w:rPr/>
        <w:t>Руководители учебно-методического управления, управления кадров, управления информатизации, Информационно-библиотечного центра, музея, Центра специальной подготовки, Детского технопарка «Альтаир», а также главный бухгалтер университета в доступных официальных источниках не названы.</w:t>
      </w:r>
      <w:bookmarkEnd w:id="52"/>
      <w:bookmarkEnd w:id="53"/>
    </w:p>
    <w:p>
      <w:pPr>
        <w:pStyle w:val="Heading1"/>
        <w:rPr/>
      </w:pPr>
      <w:bookmarkStart w:id="54" w:name="__RefHeading___Toc25394_1881313012"/>
      <w:bookmarkStart w:id="55" w:name="приём-2026-правила-сроки-стоимость"/>
      <w:bookmarkEnd w:id="54"/>
      <w:r>
        <w:rPr/>
        <w:t>15. Приём-2026: правила, сроки, стоимость</w:t>
      </w:r>
    </w:p>
    <w:p>
      <w:pPr>
        <w:pStyle w:val="FirstParagraph"/>
        <w:rPr/>
      </w:pPr>
      <w:r>
        <w:rPr/>
        <w:t>Раздел описывает приём 2026 года в РТУ МИРЭА (МИРЭА — Российский технологический университет): этапы зачисления, места по институтам, проходные баллы, сроки, индивидуальные достижения, квоты и целевое обучение, стоимость обучения и контакты приёмной комиссии. Данные собраны по состоянию на 16.10.2026.</w:t>
      </w:r>
    </w:p>
    <w:p>
      <w:pPr>
        <w:pStyle w:val="BodyText"/>
        <w:rPr/>
      </w:pPr>
      <w:r>
        <w:rPr>
          <w:b/>
          <w:bCs/>
        </w:rPr>
        <w:t>Какие данные официальные.</w:t>
      </w:r>
      <w:r>
        <w:rPr/>
        <w:t xml:space="preserve"> Официальный текст Правил приёма 2026/27 существует, но получить его не удалось: русскоязычный сайт www.mirea.ru во время сбора данных был недоступен. Официальны: даты приказов о зачислении (посты Telegram-канала вуза и приёмной комиссии), стоимость обучения (приказ РТУ МИРЭА № 835 от 08.04.2026), начало приёма документов (20 июня, подтверждено ректором). Неофициальны и помечены «[неофиц.]»: бюджетные места (ucheba.ru, «Российская газета» — rg.ru), проходные баллы 2025–2026 годов (ucheba.ru), большинство сроков (rg.ru со ссылкой на приёмную комиссию), индивидуальные достижения, скидки и гранты. Проходные баллы 2024 года взяты из официальных презентаций институтов на priem.mirea.ru.</w:t>
      </w:r>
    </w:p>
    <w:p>
      <w:pPr>
        <w:pStyle w:val="Heading2"/>
        <w:rPr/>
      </w:pPr>
      <w:bookmarkStart w:id="56" w:name="__RefHeading___Toc25396_1881313012"/>
      <w:bookmarkStart w:id="57" w:name="как-прошёл-приём-2026"/>
      <w:bookmarkEnd w:id="56"/>
      <w:r>
        <w:rPr/>
        <w:t>15.1. Как прошёл приём-2026</w:t>
      </w:r>
    </w:p>
    <w:p>
      <w:pPr>
        <w:pStyle w:val="FirstParagraph"/>
        <w:rPr/>
      </w:pPr>
      <w:r>
        <w:rPr/>
        <w:t>Официальных сводных итогов приёма-2026 нет: не опубликованы число зачисленных, число заявлений, средний балл ЕГЭ и официальная таблица проходных баллов. 31.08.2026 приёмная комиссия сообщила, что кампания «подходит к концу», но цифры вынесла во внешний материал, который не открылся. Ход зачисления по официальным постам:</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5048"/>
        <w:gridCol w:w="1585"/>
        <w:gridCol w:w="3005"/>
      </w:tblGrid>
      <w:tr>
        <w:trPr>
          <w:tblHeader w:val="true"/>
          <w:cantSplit w:val="true"/>
        </w:trPr>
        <w:tc>
          <w:tcPr>
            <w:tcW w:w="50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Этап зачисления 2026 года</w:t>
            </w:r>
          </w:p>
        </w:tc>
        <w:tc>
          <w:tcPr>
            <w:tcW w:w="158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 приказа или списков</w:t>
            </w:r>
          </w:p>
        </w:tc>
        <w:tc>
          <w:tcPr>
            <w:tcW w:w="300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известно</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 приоритетный этап (квоты, без вступительных испытаний)</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03.08.2026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Незанятые квотные места ушли на общий конкурс</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 основной этап (общий конкурс)</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 текущий момент все бюджетные места заполнены»</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 платное обучение</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Конкурс был и на платные места, зачислены не все</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бюджет / платное</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17.08.2026 / 21.08.2026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50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общий конкурс / платное</w:t>
            </w:r>
          </w:p>
        </w:tc>
        <w:tc>
          <w:tcPr>
            <w:tcW w:w="15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25.08.2026 / 28.08.2026</w:t>
            </w:r>
          </w:p>
        </w:tc>
        <w:tc>
          <w:tcPr>
            <w:tcW w:w="300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bl>
    <w:p>
      <w:pPr>
        <w:pStyle w:val="BodyText"/>
        <w:spacing w:before="160" w:after="120"/>
        <w:rPr/>
      </w:pPr>
      <w:r>
        <w:rPr/>
        <w:t>Пояснения к таблице:</w:t>
      </w:r>
    </w:p>
    <w:p>
      <w:pPr>
        <w:pStyle w:val="Compact"/>
        <w:numPr>
          <w:ilvl w:val="0"/>
          <w:numId w:val="162"/>
        </w:numPr>
        <w:rPr/>
      </w:pPr>
      <w:r>
        <w:rPr/>
        <w:t>По официальному посту о приоритетном этапе, поступившие по отдельной квоте, но не прошедшие на бюджет, могут учиться со скидкой 100 %.</w:t>
      </w:r>
    </w:p>
    <w:p>
      <w:pPr>
        <w:pStyle w:val="Compact"/>
        <w:numPr>
          <w:ilvl w:val="0"/>
          <w:numId w:val="163"/>
        </w:numPr>
        <w:rPr/>
      </w:pPr>
      <w:r>
        <w:rPr/>
        <w:t>Срок согласия на зачисление, по rg.ru, — 1, 5 и 9 августа до 12:00 МСК [неофиц.]; в официальном посте о зачислении этого срока нет.</w:t>
      </w:r>
    </w:p>
    <w:p>
      <w:pPr>
        <w:pStyle w:val="Compact"/>
        <w:numPr>
          <w:ilvl w:val="0"/>
          <w:numId w:val="164"/>
        </w:numPr>
        <w:rPr/>
      </w:pPr>
      <w:r>
        <w:rPr/>
        <w:t>Приёмная комиссия официально признала «сложность конкурсного отбора в этом году и увеличение проходных баллов по большинству программ». Срок оплаты договора со скидкой она продлила с 12:00 05.08.2026 до 10.08.2026.</w:t>
      </w:r>
    </w:p>
    <w:p>
      <w:pPr>
        <w:pStyle w:val="Compact"/>
        <w:numPr>
          <w:ilvl w:val="0"/>
          <w:numId w:val="165"/>
        </w:numPr>
        <w:rPr/>
      </w:pPr>
      <w:r>
        <w:rPr/>
        <w:t>О главных изменениях приёмной кампании 2026 года рассказывал проректор Игорь Евгеньевич Рогов (подтверждено ≈ 27.08.2026).</w:t>
      </w:r>
    </w:p>
    <w:p>
      <w:pPr>
        <w:pStyle w:val="Compact"/>
        <w:numPr>
          <w:ilvl w:val="0"/>
          <w:numId w:val="166"/>
        </w:numPr>
        <w:rPr/>
      </w:pPr>
      <w:r>
        <w:rPr/>
        <w:t>По rg.ru, в таблице московских программ бакалавриата и специалитета указана только очная форма; 36 бюджетных мест по очно-заочной форме выделены в филиалах во Фрязино и Ставрополе [неофиц.]. В магистратуре очно-заочная форма есть и в Москве: 38.04.01 и 38.04.02 по 120 000 ₽ в год (официально, приказ № 835).</w:t>
      </w:r>
    </w:p>
    <w:p>
      <w:pPr>
        <w:pStyle w:val="Compact"/>
        <w:numPr>
          <w:ilvl w:val="0"/>
          <w:numId w:val="167"/>
        </w:numPr>
        <w:rPr/>
      </w:pPr>
      <w:bookmarkStart w:id="58" w:name="как-прошёл-приём-2026"/>
      <w:r>
        <w:rPr/>
        <w:t>Горячая линия приёмной кампании 8 (800) 444-51-15 работала с 1 июня по 30 ноября 2026 года.</w:t>
      </w:r>
      <w:bookmarkEnd w:id="58"/>
    </w:p>
    <w:p>
      <w:pPr>
        <w:pStyle w:val="Heading2"/>
        <w:rPr/>
      </w:pPr>
      <w:bookmarkStart w:id="59" w:name="__RefHeading___Toc25398_1881313012"/>
      <w:bookmarkStart w:id="60" w:name="X0c29f554041a68d770be21dfa1f8aba1fc84466"/>
      <w:bookmarkEnd w:id="59"/>
      <w:r>
        <w:rPr/>
        <w:t>15.2. Сводка по институтам: программы и бюджетные места</w:t>
      </w:r>
    </w:p>
    <w:p>
      <w:pPr>
        <w:pStyle w:val="FirstParagraph"/>
        <w:rPr/>
      </w:pPr>
      <w:r>
        <w:rPr/>
        <w:t xml:space="preserve">Таблица отражает </w:t>
      </w:r>
      <w:r>
        <w:rPr>
          <w:b/>
          <w:bCs/>
        </w:rPr>
        <w:t>приём 2026 года</w:t>
      </w:r>
      <w:r>
        <w:rPr/>
        <w:t>, поэтому Институт радиоэлектроники и информатики (ИРИ) и Институт перспективных технологий и индустриального программирования (ИПТИП) показаны отдельно. С 01.10.2026 их программы реализует Институт радиоэлектроники и индустриального программирования (ИРИП), созданный по решению учёного совета от 24.06.2026. «Б» — бакалавриат, «С» — специалитет.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896"/>
        <w:gridCol w:w="1367"/>
        <w:gridCol w:w="1047"/>
        <w:gridCol w:w="1282"/>
        <w:gridCol w:w="1046"/>
      </w:tblGrid>
      <w:tr>
        <w:trPr>
          <w:tblHeader w:val="true"/>
          <w:cantSplit w:val="true"/>
        </w:trPr>
        <w:tc>
          <w:tcPr>
            <w:tcW w:w="489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36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 (Б + С)</w:t>
            </w:r>
          </w:p>
        </w:tc>
        <w:tc>
          <w:tcPr>
            <w:tcW w:w="1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rg.ru</w:t>
            </w:r>
          </w:p>
        </w:tc>
        <w:tc>
          <w:tcPr>
            <w:tcW w:w="128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ucheba.ru</w:t>
            </w:r>
          </w:p>
        </w:tc>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Платные места, rg.ru</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 (ИИТ)</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(14 + 0)</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499</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400</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 (ИКБ)</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(9 + 7)</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536</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1 629</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 (12 + 4)</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464</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1 207</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 (ИТХТ)</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(12 + 3)</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583</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563</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666</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(6 + 1)</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312</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318</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305</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 (ИТУ)</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(12 + 0)</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105</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1 451</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 (13 + 1)</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529</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529</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1 030</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Передовая инженерная школа (ПИШ) СВЧ-электроники</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(3 + 0)</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w:t>
            </w:r>
          </w:p>
        </w:tc>
      </w:tr>
      <w:tr>
        <w:trPr>
          <w:cantSplit w:val="true"/>
        </w:trPr>
        <w:tc>
          <w:tcPr>
            <w:tcW w:w="489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Итого</w:t>
            </w:r>
          </w:p>
        </w:tc>
        <w:tc>
          <w:tcPr>
            <w:tcW w:w="13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97 (81 + 16)</w:t>
            </w:r>
          </w:p>
        </w:tc>
        <w:tc>
          <w:tcPr>
            <w:tcW w:w="1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3 088</w:t>
            </w:r>
          </w:p>
        </w:tc>
        <w:tc>
          <w:tcPr>
            <w:tcW w:w="128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3 074</w:t>
            </w:r>
          </w:p>
        </w:tc>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6 723</w:t>
            </w:r>
          </w:p>
        </w:tc>
      </w:tr>
    </w:tbl>
    <w:p>
      <w:pPr>
        <w:pStyle w:val="BodyText"/>
        <w:spacing w:before="160" w:after="120"/>
        <w:rPr/>
      </w:pPr>
      <w:r>
        <w:rPr/>
        <w:t xml:space="preserve">Все цифры таблицы неофициальные [неофиц.]. «Российская газета» опубликовала материал 20.04.2026, до начала приёма. Её цифры по уровням — плановые: 2 914 бюджетных мест в бакалавриате, 375 в специалитете, около 1 000 в магистратуре. Сумма по уровням (3 289) больше суммы по институтам (3 088) на 201 место. 36 очно-заочных мест в филиалах объясняют лишь часть разницы; остальное — вероятно, резерв или места филиалов по очной форме [оценка]. Официальный приказ о контрольных цифрах приёма не найден. Kp.ru называет средний проходной балл 2026 года — 238,9, но страница не датирована: </w:t>
      </w:r>
      <w:r>
        <w:rPr>
          <w:b/>
          <w:bCs/>
        </w:rPr>
        <w:t>не подтверждено на 2026</w:t>
      </w:r>
      <w:r>
        <w:rPr/>
        <w:t xml:space="preserve"> [неофиц.].</w:t>
      </w:r>
    </w:p>
    <w:p>
      <w:pPr>
        <w:pStyle w:val="BodyText"/>
        <w:rPr/>
      </w:pPr>
      <w:r>
        <w:rPr>
          <w:b/>
          <w:bCs/>
        </w:rPr>
        <w:t>Другие уровни и филиалы (приём-2026):</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318"/>
        <w:gridCol w:w="1788"/>
        <w:gridCol w:w="1564"/>
        <w:gridCol w:w="1999"/>
        <w:gridCol w:w="1969"/>
      </w:tblGrid>
      <w:tr>
        <w:trPr>
          <w:tblHeader w:val="true"/>
          <w:cantSplit w:val="true"/>
        </w:trPr>
        <w:tc>
          <w:tcPr>
            <w:tcW w:w="231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7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Бюджет 2026</w:t>
            </w:r>
          </w:p>
        </w:tc>
        <w:tc>
          <w:tcPr>
            <w:tcW w:w="19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Цена 2026/27, ₽ в год</w:t>
            </w:r>
          </w:p>
        </w:tc>
        <w:tc>
          <w:tcPr>
            <w:tcW w:w="196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 данных</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(Москва)</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61</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1 085</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370 000–770 000; очно-заочно 120 000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[неофиц.]; цены 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Аспирантура</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53 научные специальности</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опубликовано полностью</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 254 000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специальностей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195</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 / 230 000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[неофиц.]; цены 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Фрязино (бакалавриат)</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69</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259 000; очно-заочно 64 000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[оценка по ucheba.ru]; цены офиц.</w:t>
            </w:r>
          </w:p>
        </w:tc>
      </w:tr>
      <w:tr>
        <w:trPr>
          <w:cantSplit w:val="true"/>
        </w:trPr>
        <w:tc>
          <w:tcPr>
            <w:tcW w:w="23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г. Ставрополе (бакалавриат и специалитет)</w:t>
            </w:r>
          </w:p>
        </w:tc>
        <w:tc>
          <w:tcPr>
            <w:tcW w:w="17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 направлений (13 профилей) + специалитет 10.05.05</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w:t>
            </w:r>
          </w:p>
        </w:tc>
        <w:tc>
          <w:tcPr>
            <w:tcW w:w="19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очно 132 000–275 000; очно-заочно 52 000–75 000</w:t>
            </w:r>
          </w:p>
        </w:tc>
        <w:tc>
          <w:tcPr>
            <w:tcW w:w="19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[неофиц.]; очные цены офиц.</w:t>
            </w:r>
          </w:p>
        </w:tc>
      </w:tr>
    </w:tbl>
    <w:p>
      <w:pPr>
        <w:pStyle w:val="BodyText"/>
        <w:spacing w:before="160" w:after="120"/>
        <w:rPr/>
      </w:pPr>
      <w:r>
        <w:rPr>
          <w:b/>
          <w:bCs/>
        </w:rPr>
        <w:t>Магистратура.</w:t>
      </w:r>
      <w:r>
        <w:rPr/>
        <w:t xml:space="preserve"> Документы принимались до 15.08.2026 [неофиц.]. Вступительное испытание по умолчанию — «Высшая математика». Бюджетные места по институтам [неофиц., сумма по строкам ucheba.ru]: ИИТ — 144, ИКБ — 165, ИИИ — 158, ИТХТ — 156, ИРИ — 124, ИТУ — 54, ИПТИП — 225, ПИШ — 59; всего 1 085. Магистерские программы ИРИ и ИПТИП с 01.10.2026 реализует ИРИП. Магистерская программа ПИШ 11.04.03 «Конструирование и технология РЭС и устройств СВЧ» с 2025 года реализуется во Фрязинском филиале.</w:t>
      </w:r>
    </w:p>
    <w:p>
      <w:pPr>
        <w:pStyle w:val="BodyText"/>
        <w:rPr/>
      </w:pPr>
      <w:r>
        <w:rPr>
          <w:b/>
          <w:bCs/>
        </w:rPr>
        <w:t>Аспирантура.</w:t>
      </w:r>
      <w:r>
        <w:rPr/>
        <w:t xml:space="preserve"> 53 программы (научные специальности), обучение очное. Вступительные испытания — философия, иностранный язык и специальная дисциплина. Стоимость — от 254 000 ₽ в год [неофиц., ucheba.ru]; в приказе № 835 аспирантура не указана. Больше всего бюджетных мест [неофиц., год не указан, предположительно 2026] у специальностей 2.2.13 «Радиотехника, в том числе системы и устройства телевидения» (12), 2.3.1 «Системный анализ, управление и обработка информации» (10), 2.3.5 «Математическое и программное обеспечение вычислительных систем, комплексов и компьютерных сетей» (10), 2.5.22 «Управление качеством продукции. Стандартизация. Организация производства» (9) и 2.6.11 «Технология и переработка синтетических и природных полимеров и композитов» (9). Стипендии аспирантов с 01.09.2026 установлены приказом № 2407 (раздел 19.1). Аспирант РТУ МИРЭА стал стипендиатом Президента РФ на 2026/27 учебный год. В вузе работают диссертационные советы с шифрами 24.2.326.xx; учёный секретарь совета 24.2.326.07 — Леонид Юрьевич Фетисов (подтверждено ≈ июнь 2026), председатель совета 24.2.326.01 — Увайсов (имя и отчество не установлены). Председательство академика РАН Александра Сергеевича Сигова в совете 24.2.326.07 источником не подтверждено.</w:t>
      </w:r>
    </w:p>
    <w:p>
      <w:pPr>
        <w:pStyle w:val="BodyText"/>
        <w:rPr/>
      </w:pPr>
      <w:r>
        <w:rPr>
          <w:b/>
          <w:bCs/>
        </w:rPr>
        <w:t>Колледж программирования и кибербезопасности.</w:t>
      </w:r>
      <w:r>
        <w:rPr/>
        <w:t xml:space="preserve"> Принимает выпускников 9-х классов без вступительных испытаний, по конкурсу аттестатов. Документы принимают на пр-те Вернадского, 86, стр. 2. В 2024 году проходной средний балл аттестата на бюджет был около 4,0 (официальная презентация). Директор колледжа — Юлия Валерьевна Гаврилова (подтверждено 02.07.2026).</w:t>
      </w:r>
      <w:bookmarkEnd w:id="60"/>
    </w:p>
    <w:p>
      <w:pPr>
        <w:pStyle w:val="Heading2"/>
        <w:rPr/>
      </w:pPr>
      <w:bookmarkStart w:id="61" w:name="__RefHeading___Toc25400_1881313012"/>
      <w:bookmarkStart w:id="62" w:name="проходные-баллы-2026-года-общая-картина"/>
      <w:bookmarkEnd w:id="61"/>
      <w:r>
        <w:rPr/>
        <w:t>15.3. Проходные баллы 2026 года: общая картина</w:t>
      </w:r>
    </w:p>
    <w:p>
      <w:pPr>
        <w:pStyle w:val="FirstParagraph"/>
        <w:rPr/>
      </w:pPr>
      <w:r>
        <w:rPr/>
        <w:t>Проходной балл — сумма трёх ЕГЭ и индивидуальных достижений у последнего зачисленного на бюджет. Баллы 2025 и 2026 годов взяты со страниц программ на ucheba.ru, где у каждого значения подписан год [неофиц.]; сведения собраны 14.10.2026 и выборочно перепроверены 15.10.2026. Конкурс заявлений на место не приводится: официальных цифр 2026 года нет.</w:t>
      </w:r>
    </w:p>
    <w:p>
      <w:pPr>
        <w:pStyle w:val="BodyText"/>
        <w:rPr/>
      </w:pPr>
      <w:r>
        <w:rPr>
          <w:b/>
          <w:bCs/>
        </w:rPr>
        <w:t>Самые высокие пороги 2026 года (бюджет):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561"/>
        <w:gridCol w:w="692"/>
        <w:gridCol w:w="692"/>
        <w:gridCol w:w="692"/>
      </w:tblGrid>
      <w:tr>
        <w:trPr>
          <w:tblHeader w:val="true"/>
          <w:cantSplit w:val="true"/>
        </w:trPr>
        <w:tc>
          <w:tcPr>
            <w:tcW w:w="756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 (код, институт)</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2024</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2025</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Искусственный интеллект и машинное обучение (02.03.02, ИКБ)</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284</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296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программных продуктов и проектирование ИС (09.03.04, ИИТ)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288</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292</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Системная и программная инженерия (09.03.04, ИИТ)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291</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защищённого ПО (10.05.01, ИИИ)</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286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Системное программирование и компьютерные технологии (01.03.02, ИИИ)</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278</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284</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Разработка и дизайн компьютерных игр и мультимедийных приложений (09.03.04, ИИТ)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271</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281</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Дизайн сред смешанной реальности (54.03.01, бывший ИПТИП)</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277</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229</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279</w:t>
            </w:r>
          </w:p>
        </w:tc>
      </w:tr>
    </w:tbl>
    <w:p>
      <w:pPr>
        <w:pStyle w:val="BodyText"/>
        <w:spacing w:before="160" w:after="120"/>
        <w:rPr/>
      </w:pPr>
      <w:r>
        <w:rPr>
          <w:b/>
          <w:bCs/>
        </w:rPr>
        <w:t>Самые низкие пороги 2026 года (бюджет):</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561"/>
        <w:gridCol w:w="692"/>
        <w:gridCol w:w="692"/>
        <w:gridCol w:w="692"/>
      </w:tblGrid>
      <w:tr>
        <w:trPr>
          <w:tblHeader w:val="true"/>
          <w:cantSplit w:val="true"/>
        </w:trPr>
        <w:tc>
          <w:tcPr>
            <w:tcW w:w="756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Программа (код, институт)</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2024</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2025</w:t>
            </w:r>
          </w:p>
        </w:tc>
        <w:tc>
          <w:tcPr>
            <w:tcW w:w="6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Балл 2026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Технология художественной обработки материалов (29.03.04, бывший ИПТИП)</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206</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203</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Документоведение и архивоведение (46.03.02, ИТУ)</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214</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216</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ХТ природных и синтетических полимерных материалов (18.03.01, ИТХТ)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184</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221</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ХТ редких и благородных металлов; Цифровая химическая технология (18.03.01, ИТХТ)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203</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188; 198</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223</w:t>
            </w:r>
          </w:p>
        </w:tc>
      </w:tr>
      <w:tr>
        <w:trPr>
          <w:cantSplit w:val="true"/>
        </w:trPr>
        <w:tc>
          <w:tcPr>
            <w:tcW w:w="756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Инженерная защита окружающей среды (20.03.01, ИТХТ)</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180</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195</w:t>
            </w:r>
          </w:p>
        </w:tc>
        <w:tc>
          <w:tcPr>
            <w:tcW w:w="6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223</w:t>
            </w:r>
          </w:p>
        </w:tc>
      </w:tr>
    </w:tbl>
    <w:p>
      <w:pPr>
        <w:pStyle w:val="BodyText"/>
        <w:spacing w:before="160" w:after="120"/>
        <w:rPr/>
      </w:pPr>
      <w:r>
        <w:rPr>
          <w:b/>
          <w:bCs/>
        </w:rPr>
        <w:t>Динамика 2025 → 2026</w:t>
      </w:r>
      <w:r>
        <w:rPr/>
        <w:t xml:space="preserve"> [оценка по данным ucheba.ru]. Пороги выросли почти везде, но неравномерно. У самых востребованных ИТ-программ рост составил лишь 3–8 баллов (288 → 292, 285 → 291, 271 → 274, 268 → 274, 264 → 267), у инженерных, химических программ и программ бывшего ИПТИП — 15–60 баллов. Сильнее всего выросли: «ХТ редких и редкоземельных металлов» (18.05.02) — на 60 баллов (164 → 224), «Дизайн сред смешанной реальности» — на 50 (229 → 279), «Управление качеством» — на 43 (197 → 240), «Лазерная инженерия» — на 40 (206 → 246), «ХТ природных и синтетических полимерных материалов» — на 37 (184 → 221), «Оптико-электронные информационно-измерительные приборы и системы» — на 37 (195 → 232), «Физика и технологии наносистем» — на 37 (214 → 251). Снизились пороги лишь в трёх случаях: «Документоведение» (230 → 216), «Технология художественной обработки материалов» (206 → 203) и «Медицинская и фармацевтическая химия» (263 → 261). Не изменился порог «Фундаментальной и прикладной химии» (255 → 255). Это согласуется с официальными словами приёмной комиссии об «увеличении проходных баллов по большинству программ».</w:t>
      </w:r>
    </w:p>
    <w:p>
      <w:pPr>
        <w:pStyle w:val="BodyText"/>
        <w:rPr/>
      </w:pPr>
      <w:r>
        <w:rPr>
          <w:b/>
          <w:bCs/>
        </w:rPr>
        <w:t>Минимальные баллы ЕГЭ 2026 года</w:t>
      </w:r>
      <w:r>
        <w:rPr/>
        <w:t xml:space="preserve"> [неофиц.]: русский язык — 40, профильная математика — 40, физика — 41, информатика — 46, химия — 40, обществознание — 45. На ряде ИТ-программ установлены повышенные минимумы — 50 или 60 баллов.</w:t>
      </w:r>
      <w:bookmarkEnd w:id="62"/>
    </w:p>
    <w:p>
      <w:pPr>
        <w:pStyle w:val="Heading2"/>
        <w:rPr/>
      </w:pPr>
      <w:bookmarkStart w:id="63" w:name="__RefHeading___Toc25402_1881313012"/>
      <w:bookmarkStart w:id="64" w:name="сроки-приёма-2026"/>
      <w:bookmarkEnd w:id="63"/>
      <w:r>
        <w:rPr/>
        <w:t>15.4. Сроки приёма-2026</w:t>
      </w:r>
    </w:p>
    <w:p>
      <w:pPr>
        <w:pStyle w:val="FirstParagraph"/>
        <w:rPr/>
      </w:pPr>
      <w:r>
        <w:rPr/>
        <w:t>Сроки взяты из «Российской газеты», которая ссылается на приёмную комиссию [неофиц.]; газета сама отмечает, что в датах есть неувязки. Официальные даты приказов о зачислении (раздел 15.1) с этими сроками согласуются.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4862"/>
        <w:gridCol w:w="3211"/>
        <w:gridCol w:w="1565"/>
      </w:tblGrid>
      <w:tr>
        <w:trPr>
          <w:tblHeader w:val="true"/>
          <w:cantSplit w:val="true"/>
        </w:trPr>
        <w:tc>
          <w:tcPr>
            <w:tcW w:w="486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Этап приёма-2026</w:t>
            </w:r>
          </w:p>
        </w:tc>
        <w:tc>
          <w:tcPr>
            <w:tcW w:w="321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w:t>
            </w:r>
          </w:p>
        </w:tc>
        <w:tc>
          <w:tcPr>
            <w:tcW w:w="15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Начало приёма документов</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июня</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подтверждено ректором</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 для сдающих внутренние вступительные испытания</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10 июля</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Бюджет: только по результатам ЕГЭ</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25 июля, 17:00 МСК</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Платное обучение: с внутренними испытаниями / только по ЕГЭ</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31 июля / до 8 августа</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(бюджет и платное)</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15 августа</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Согласие на зачисление: приоритетный, основной, дополнительный этапы</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5 и 9 августа, до 12:00 МСК</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Оплата договора со скидкой</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 12:00 05.08, продлено до 10.08</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486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Дополнительный приём</w:t>
            </w:r>
          </w:p>
        </w:tc>
        <w:tc>
          <w:tcPr>
            <w:tcW w:w="321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12 августа; до 15 августа (с испытаниями) и до 21 августа (без них)</w:t>
            </w:r>
          </w:p>
        </w:tc>
        <w:tc>
          <w:tcPr>
            <w:tcW w:w="1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w:t>
            </w:r>
          </w:p>
        </w:tc>
      </w:tr>
    </w:tbl>
    <w:p>
      <w:pPr>
        <w:pStyle w:val="BodyText"/>
        <w:spacing w:before="160" w:after="120"/>
        <w:rPr/>
      </w:pPr>
      <w:bookmarkStart w:id="65" w:name="сроки-приёма-2026"/>
      <w:r>
        <w:rPr/>
        <w:t>«5 августа (12:00)» в посте приёмной комиссии — это срок оплаты договора со скидкой, а не срок согласия на зачисление. В колледж филиала в г. Фрязино в 2026 году заявления принимали до 15.08 (17:00), оригиналы — до 15.08 (15:00); бюджетные списки вышли 17.08, платные — 21.08 (официальные посты).</w:t>
      </w:r>
      <w:bookmarkEnd w:id="65"/>
    </w:p>
    <w:p>
      <w:pPr>
        <w:pStyle w:val="Heading2"/>
        <w:rPr/>
      </w:pPr>
      <w:bookmarkStart w:id="66" w:name="__RefHeading___Toc25404_1881313012"/>
      <w:bookmarkStart w:id="67" w:name="индивидуальные-достижения-2026-года"/>
      <w:bookmarkEnd w:id="66"/>
      <w:r>
        <w:rPr/>
        <w:t>15.5. Индивидуальные достижения 2026 года</w:t>
      </w:r>
    </w:p>
    <w:p>
      <w:pPr>
        <w:pStyle w:val="FirstParagraph"/>
        <w:rPr/>
      </w:pPr>
      <w:r>
        <w:rPr/>
        <w:t>Данные rg.ru [неофиц.]; официальный перечень в доступных источниках не найден.</w:t>
      </w:r>
    </w:p>
    <w:p>
      <w:pPr>
        <w:pStyle w:val="Compact"/>
        <w:numPr>
          <w:ilvl w:val="0"/>
          <w:numId w:val="168"/>
        </w:numPr>
        <w:rPr/>
      </w:pPr>
      <w:r>
        <w:rPr/>
        <w:t>Всего не более 10 баллов; поступающим на целевое обучение — ещё до 5 баллов.</w:t>
      </w:r>
    </w:p>
    <w:p>
      <w:pPr>
        <w:pStyle w:val="Compact"/>
        <w:numPr>
          <w:ilvl w:val="0"/>
          <w:numId w:val="169"/>
        </w:numPr>
        <w:rPr/>
      </w:pPr>
      <w:r>
        <w:rPr/>
        <w:t>Золотая медаль или аттестат с отличием — 10 баллов; серебряная медаль — 6.</w:t>
      </w:r>
    </w:p>
    <w:p>
      <w:pPr>
        <w:pStyle w:val="Compact"/>
        <w:numPr>
          <w:ilvl w:val="0"/>
          <w:numId w:val="170"/>
        </w:numPr>
        <w:rPr/>
      </w:pPr>
      <w:r>
        <w:rPr/>
        <w:t>Победитель или призёр регионального этапа Всероссийской олимпиады школьников — 10.</w:t>
      </w:r>
    </w:p>
    <w:p>
      <w:pPr>
        <w:pStyle w:val="Compact"/>
        <w:numPr>
          <w:ilvl w:val="0"/>
          <w:numId w:val="171"/>
        </w:numPr>
        <w:rPr/>
      </w:pPr>
      <w:r>
        <w:rPr/>
        <w:t>Победитель или призёр финала «Больших вызовов» — 10.</w:t>
      </w:r>
    </w:p>
    <w:p>
      <w:pPr>
        <w:pStyle w:val="Compact"/>
        <w:numPr>
          <w:ilvl w:val="0"/>
          <w:numId w:val="172"/>
        </w:numPr>
        <w:rPr/>
      </w:pPr>
      <w:r>
        <w:rPr/>
        <w:t>Победитель или призёр Всероссийской олимпиады школьников по предпринимательству — 10.</w:t>
      </w:r>
    </w:p>
    <w:p>
      <w:pPr>
        <w:pStyle w:val="Compact"/>
        <w:numPr>
          <w:ilvl w:val="0"/>
          <w:numId w:val="173"/>
        </w:numPr>
        <w:rPr/>
      </w:pPr>
      <w:r>
        <w:rPr/>
        <w:t>Предуниверсарий «Акселератор МИРЭА»: победитель — 10, призёр — 7.</w:t>
      </w:r>
    </w:p>
    <w:p>
      <w:pPr>
        <w:pStyle w:val="Compact"/>
        <w:numPr>
          <w:ilvl w:val="0"/>
          <w:numId w:val="174"/>
        </w:numPr>
        <w:rPr/>
      </w:pPr>
      <w:r>
        <w:rPr/>
        <w:t>Победитель или призёр финала «Кибербиатлона» — 5.</w:t>
      </w:r>
    </w:p>
    <w:p>
      <w:pPr>
        <w:pStyle w:val="Compact"/>
        <w:numPr>
          <w:ilvl w:val="0"/>
          <w:numId w:val="175"/>
        </w:numPr>
        <w:rPr/>
      </w:pPr>
      <w:r>
        <w:rPr/>
        <w:t>Волонтёрство: от 100 до 400 и более часов — от 2 до 5 баллов.</w:t>
      </w:r>
    </w:p>
    <w:p>
      <w:pPr>
        <w:pStyle w:val="Compact"/>
        <w:numPr>
          <w:ilvl w:val="0"/>
          <w:numId w:val="176"/>
        </w:numPr>
        <w:rPr/>
      </w:pPr>
      <w:r>
        <w:rPr/>
        <w:t>Знак отличия — от 2 до 3 баллов.</w:t>
      </w:r>
    </w:p>
    <w:p>
      <w:pPr>
        <w:pStyle w:val="Compact"/>
        <w:numPr>
          <w:ilvl w:val="0"/>
          <w:numId w:val="177"/>
        </w:numPr>
        <w:rPr/>
      </w:pPr>
      <w:bookmarkStart w:id="68" w:name="индивидуальные-достижения-2026-года"/>
      <w:r>
        <w:rPr/>
        <w:t>С 2026 года для участников СВО срок действия результатов ЕГЭ и олимпиад продлевается на время службы.</w:t>
      </w:r>
      <w:bookmarkEnd w:id="68"/>
    </w:p>
    <w:p>
      <w:pPr>
        <w:pStyle w:val="Heading2"/>
        <w:rPr/>
      </w:pPr>
      <w:bookmarkStart w:id="69" w:name="__RefHeading___Toc25406_1881313012"/>
      <w:bookmarkStart w:id="70" w:name="квоты-особые-права-и-целевое-обучение"/>
      <w:bookmarkEnd w:id="69"/>
      <w:r>
        <w:rPr/>
        <w:t>15.6. Квоты, особые права и целевое обучение</w:t>
      </w:r>
    </w:p>
    <w:p>
      <w:pPr>
        <w:pStyle w:val="Compact"/>
        <w:numPr>
          <w:ilvl w:val="0"/>
          <w:numId w:val="178"/>
        </w:numPr>
        <w:rPr/>
      </w:pPr>
      <w:r>
        <w:rPr>
          <w:b/>
          <w:bCs/>
        </w:rPr>
        <w:t>Приоритетный этап (квоты).</w:t>
      </w:r>
      <w:r>
        <w:rPr/>
        <w:t xml:space="preserve"> Зачисление без вступительных испытаний и по квотам прошло 03.08.2026. Незанятые квотные места ушли на общий конкурс. Поступившие по отдельной квоте, но не прошедшие на бюджет, по официальному посту могут учиться со скидкой 100 %.</w:t>
      </w:r>
    </w:p>
    <w:p>
      <w:pPr>
        <w:pStyle w:val="Compact"/>
        <w:numPr>
          <w:ilvl w:val="0"/>
          <w:numId w:val="179"/>
        </w:numPr>
        <w:rPr/>
      </w:pPr>
      <w:r>
        <w:rPr>
          <w:b/>
          <w:bCs/>
        </w:rPr>
        <w:t>Целевое обучение кадровых офицеров (Военный учебный центр, ВУЦ).</w:t>
      </w:r>
      <w:r>
        <w:rPr/>
        <w:t xml:space="preserve"> В 2026 году </w:t>
      </w:r>
      <w:r>
        <w:rPr>
          <w:b/>
          <w:bCs/>
        </w:rPr>
        <w:t>впервые</w:t>
      </w:r>
      <w:r>
        <w:rPr/>
        <w:t xml:space="preserve"> прошёл набор выпускников школ на подготовку кадровых офицеров. Это целевое обучение на бюджете по отдельному конкурсу, с повышенной стипендией, общежитием и последующим контрактом. Направления: 15.03.06 «Мехатроника и робототехника» (беспилотные авиационные системы), 11.05.01 «Радиоэлектронные системы и комплексы» (военные системы связи), 18.05.02 «Химическая технология материалов современной энергетики» (офицеры РХБЗ). Кандидатам нужна категория годности А или Б и сданные физические нормативы. Стипендия студентов по договору с ВУЦ с 01.09.2026 — 3 444 ₽ в первый год, со второго года — 6 888 или 9 184 ₽ (приказ № 2407). Число набранных не опубликовано. Начальник ВУЦ — Денис Александрович Непорожнев (подтверждено ≈ 24.09.2026).</w:t>
      </w:r>
    </w:p>
    <w:p>
      <w:pPr>
        <w:pStyle w:val="Compact"/>
        <w:numPr>
          <w:ilvl w:val="0"/>
          <w:numId w:val="180"/>
        </w:numPr>
        <w:rPr/>
      </w:pPr>
      <w:r>
        <w:rPr>
          <w:b/>
          <w:bCs/>
        </w:rPr>
        <w:t>Программа «Код Ростеха» (ПИШ СВЧ-электроники).</w:t>
      </w:r>
      <w:r>
        <w:rPr/>
        <w:t xml:space="preserve"> Студентов зачисляют в ПИШ и после первого курса — по итогам отбора. Отобранные учатся бесплатно и получают мотивационные выплаты от 20 000 ₽ в месяц. Программа охватывает направления 09.03.01, 11.03.03, 11.03.04 (в Москве и во Фрязино) и 12.05.01 (в Москве).</w:t>
      </w:r>
    </w:p>
    <w:p>
      <w:pPr>
        <w:pStyle w:val="Compact"/>
        <w:numPr>
          <w:ilvl w:val="0"/>
          <w:numId w:val="181"/>
        </w:numPr>
        <w:rPr/>
      </w:pPr>
      <w:r>
        <w:rPr>
          <w:b/>
          <w:bCs/>
        </w:rPr>
        <w:t>Филиал в г. Фрязино.</w:t>
      </w:r>
      <w:r>
        <w:rPr/>
        <w:t xml:space="preserve"> Все программы филиала реализуются совместно с АО «НПП «Исток» им. Шокина»; «Исток» платит именные стипендии студентам-целевикам [неофиц., riamo.ru, 23.09.2025].</w:t>
      </w:r>
    </w:p>
    <w:p>
      <w:pPr>
        <w:pStyle w:val="Compact"/>
        <w:numPr>
          <w:ilvl w:val="0"/>
          <w:numId w:val="182"/>
        </w:numPr>
        <w:rPr/>
      </w:pPr>
      <w:r>
        <w:rPr>
          <w:b/>
          <w:bCs/>
        </w:rPr>
        <w:t>Тульская область.</w:t>
      </w:r>
      <w:r>
        <w:rPr/>
        <w:t xml:space="preserve"> По соглашению с регионом 10 абитуриентов из многодетных семей будут учиться бесплатно, начиная со следующего года (с приёма 2027 года [оценка]).</w:t>
      </w:r>
    </w:p>
    <w:p>
      <w:pPr>
        <w:pStyle w:val="Compact"/>
        <w:numPr>
          <w:ilvl w:val="0"/>
          <w:numId w:val="183"/>
        </w:numPr>
        <w:rPr/>
      </w:pPr>
      <w:r>
        <w:rPr>
          <w:b/>
          <w:bCs/>
        </w:rPr>
        <w:t>Общежитие.</w:t>
      </w:r>
      <w:r>
        <w:rPr/>
        <w:t xml:space="preserve"> Право на место в общежитии имеют только поступившие на бюджет и зарегистрированные за пределами Московского большого кольца (автодорога А-108); иногородним, поступившим на платное обучение, общежитие не предоставляется (подробно — раздел 17.3).</w:t>
      </w:r>
      <w:bookmarkEnd w:id="70"/>
    </w:p>
    <w:p>
      <w:pPr>
        <w:pStyle w:val="Heading2"/>
        <w:rPr/>
      </w:pPr>
      <w:bookmarkStart w:id="71" w:name="__RefHeading___Toc25408_1881313012"/>
      <w:bookmarkStart w:id="72" w:name="стоимость-обучения-202627-приказ-835"/>
      <w:bookmarkEnd w:id="71"/>
      <w:r>
        <w:rPr/>
        <w:t>15.7. Стоимость обучения 2026/27: приказ № 835</w:t>
      </w:r>
    </w:p>
    <w:p>
      <w:pPr>
        <w:pStyle w:val="FirstParagraph"/>
        <w:rPr/>
      </w:pPr>
      <w:r>
        <w:rPr>
          <w:b/>
          <w:bCs/>
        </w:rPr>
        <w:t>Стоимость официальная.</w:t>
      </w:r>
      <w:r>
        <w:rPr/>
        <w:t xml:space="preserve"> Приказ РТУ МИРЭА № 835 от 08.04.2026 опубликован в разделе /sveden/paid_edu сайта Ставропольского филиала. Приложения 1–2 относятся к Москве, приложение 3 — к Фрязино, приложение 4 — к Ставрополю. Приказ подписал ректор Станислав Алексеевич Кудж на основании решения Учёного совета от 25.03.2026 (протокол № 9). Цены для Москвы, очная форма, рубли в год без скидок:</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99"/>
        <w:gridCol w:w="1264"/>
        <w:gridCol w:w="5875"/>
      </w:tblGrid>
      <w:tr>
        <w:trPr>
          <w:tblHeader w:val="true"/>
          <w:cantSplit w:val="true"/>
        </w:trPr>
        <w:tc>
          <w:tcPr>
            <w:tcW w:w="24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Уровень</w:t>
            </w:r>
          </w:p>
        </w:tc>
        <w:tc>
          <w:tcPr>
            <w:tcW w:w="12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Цена, ₽ в год</w:t>
            </w:r>
          </w:p>
        </w:tc>
        <w:tc>
          <w:tcPr>
            <w:tcW w:w="587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Программы</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17 программ: 01.03.02 (мат. моделирование), 01.03.04, 01.03.05, 02.03.02, все 38.03.xx, 40.03.01, 46.03.02, 38.05.01, 40.05.01</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399 000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01.03.02 «Системное программирование и компьютерные технологии»</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420 000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67 из 97 программ — самая частая цена</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425 000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24.05.06 «Системы управления летательными аппаратами»</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440 000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(09.03.01, 11.03.03), 22.03.01, 28.03.01</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450 000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четыре программы 09.03.04 и 10.05.01 «Анализ безопасности компьютерных систем»</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500 000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27.03.01 «Стандартизация и метрология»</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Бакалавриат и специалитет</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709 000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54.03.01 «Дизайн сред смешанной реальности» (максимум)</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370 000 / 407 000 / 420 000 / 457 000 / 770 000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407 000 — большинство программ</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Магистратура, очно-заочная</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38.04.01, 38.04.02</w:t>
            </w:r>
          </w:p>
        </w:tc>
      </w:tr>
      <w:tr>
        <w:trPr>
          <w:cantSplit w:val="true"/>
        </w:trPr>
        <w:tc>
          <w:tcPr>
            <w:tcW w:w="24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 (колледж)</w:t>
            </w:r>
          </w:p>
        </w:tc>
        <w:tc>
          <w:tcPr>
            <w:tcW w:w="12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230 000 / 209 000</w:t>
            </w:r>
          </w:p>
        </w:tc>
        <w:tc>
          <w:tcPr>
            <w:tcW w:w="58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209 000 — 11.02.15, 12.02.09; 230 000 — остальные</w:t>
            </w:r>
          </w:p>
        </w:tc>
      </w:tr>
    </w:tbl>
    <w:p>
      <w:pPr>
        <w:pStyle w:val="BodyText"/>
        <w:spacing w:before="160" w:after="120"/>
        <w:rPr/>
      </w:pPr>
      <w:r>
        <w:rPr/>
        <w:t>Пояснения к таблице:</w:t>
      </w:r>
    </w:p>
    <w:p>
      <w:pPr>
        <w:pStyle w:val="Compact"/>
        <w:numPr>
          <w:ilvl w:val="0"/>
          <w:numId w:val="184"/>
        </w:numPr>
        <w:rPr/>
      </w:pPr>
      <w:r>
        <w:rPr/>
        <w:t>Цена 420 000 ₽ по институтам: ИИТ — 9 программ, ИКБ — 11, ИИИ — 12, ИТХТ — 15, ИРИ — 7, ИТУ — 2, ИПТИП — 11.</w:t>
      </w:r>
    </w:p>
    <w:p>
      <w:pPr>
        <w:pStyle w:val="Compact"/>
        <w:numPr>
          <w:ilvl w:val="0"/>
          <w:numId w:val="185"/>
        </w:numPr>
        <w:rPr/>
      </w:pPr>
      <w:r>
        <w:rPr/>
        <w:t>Распределение 97 программ бакалавриата и специалитета по ценам [оценка: подсчёт по таблицам программ]: 379 000 ₽ — 17; 399 000 ₽ — 1; 420 000 ₽ — 67; 425 000 ₽ — 1; 440 000 ₽ — 4; 450 000 ₽ — 5; 500 000 ₽ — 1; 709 000 ₽ — 1.</w:t>
      </w:r>
    </w:p>
    <w:p>
      <w:pPr>
        <w:pStyle w:val="Compact"/>
        <w:numPr>
          <w:ilvl w:val="0"/>
          <w:numId w:val="186"/>
        </w:numPr>
        <w:rPr/>
      </w:pPr>
      <w:r>
        <w:rPr/>
        <w:t>Магистратура: 370 000 ₽ — 01.04.02, 01.04.04, 01.04.05, 02.04.02, 38.04.03, 38.04.05, 40.04.01, 46.04.02; 420 000 ₽ — ПИШ (в том числе 09.04.03 и 22.04.01); 457 000 ₽ — 28.04.01; 770 000 ₽ — 54.04.01.</w:t>
      </w:r>
    </w:p>
    <w:p>
      <w:pPr>
        <w:pStyle w:val="Compact"/>
        <w:numPr>
          <w:ilvl w:val="0"/>
          <w:numId w:val="187"/>
        </w:numPr>
        <w:rPr/>
      </w:pPr>
      <w:r>
        <w:rPr/>
        <w:t>Колледж: 230 000 ₽ — 09.02.06, 09.02.07, 09.02.10, 09.02.11, 10.02.04, 10.02.05.</w:t>
      </w:r>
    </w:p>
    <w:p>
      <w:pPr>
        <w:pStyle w:val="Compact"/>
        <w:numPr>
          <w:ilvl w:val="0"/>
          <w:numId w:val="188"/>
        </w:numPr>
        <w:rPr/>
      </w:pPr>
      <w:r>
        <w:rPr/>
        <w:t>Филиалы (официальные приложения 3 и 4): Фрязино — бакалавриат 259 000 ₽ очно и 64 000 ₽ очно-заочно, магистратура 280 000 ₽, колледж промышленных технологий 144 000 ₽; Ставрополь — очно 132 000 ₽ (экономика, менеджмент, ГМУ, бизнес-информатика, юриспруденция и др.), 150 000 ₽ (строительство, ИТ, машиностроение, специалитет 10.05.05), 275 000 ₽ (дизайн). Цены очно-заочной формы в Ставрополе (52 000–75 000 ₽) — по ucheba.ru [неофиц.].</w:t>
      </w:r>
    </w:p>
    <w:p>
      <w:pPr>
        <w:pStyle w:val="Compact"/>
        <w:numPr>
          <w:ilvl w:val="0"/>
          <w:numId w:val="189"/>
        </w:numPr>
        <w:rPr/>
      </w:pPr>
      <w:r>
        <w:rPr/>
        <w:t>Аспирантура в приказе не указана; по ucheba.ru — от 254 000 ₽ в год [неофиц.].</w:t>
      </w:r>
    </w:p>
    <w:p>
      <w:pPr>
        <w:pStyle w:val="FirstParagraph"/>
        <w:rPr/>
      </w:pPr>
      <w:r>
        <w:rPr>
          <w:b/>
          <w:bCs/>
        </w:rPr>
        <w:t>Рост цен.</w:t>
      </w:r>
      <w:r>
        <w:rPr/>
        <w:t xml:space="preserve"> По сравнению с 2024/25 учебным годом цены бакалавриата выросли на 17–41 %. Тогда, по официальным презентациям, бакалавриат и специалитет стоили от 299 000 до 504 000 ₽: максимум — 54.03.01 в ИПТИП, а в ИИТ цены не превышали 380 000 ₽. Примеры: 359 300 → 420 000 ₽ (+17 %), 299 000 → 420 000 ₽ (+40 %), 504 000 → 709 000 ₽ (+41 %).</w:t>
      </w:r>
    </w:p>
    <w:p>
      <w:pPr>
        <w:pStyle w:val="BodyText"/>
        <w:rPr/>
      </w:pPr>
      <w:r>
        <w:rPr>
          <w:b/>
          <w:bCs/>
        </w:rPr>
        <w:t>Скидки, гранты, кредиты</w:t>
      </w:r>
      <w:r>
        <w:rPr/>
        <w:t xml:space="preserve"> — только по неофициальным данным (kp.ru, rg.ru) [неофиц.]:</w:t>
      </w:r>
    </w:p>
    <w:p>
      <w:pPr>
        <w:pStyle w:val="Compact"/>
        <w:numPr>
          <w:ilvl w:val="0"/>
          <w:numId w:val="190"/>
        </w:numPr>
        <w:rPr/>
      </w:pPr>
      <w:r>
        <w:rPr/>
        <w:t>максимальная скидка — 25 %;</w:t>
      </w:r>
    </w:p>
    <w:p>
      <w:pPr>
        <w:pStyle w:val="Compact"/>
        <w:numPr>
          <w:ilvl w:val="0"/>
          <w:numId w:val="191"/>
        </w:numPr>
        <w:rPr/>
      </w:pPr>
      <w:r>
        <w:rPr/>
        <w:t>гранты в зависимости от суммы баллов ЕГЭ: от 210 баллов — 150 000 ₽, от 230 — 200 000 ₽, от 240 — 250 000 ₽; rg.ru называет и уровень 180 000 ₽ (порог для него в найденном тексте не указан);</w:t>
      </w:r>
    </w:p>
    <w:p>
      <w:pPr>
        <w:pStyle w:val="Compact"/>
        <w:numPr>
          <w:ilvl w:val="0"/>
          <w:numId w:val="192"/>
        </w:numPr>
        <w:rPr/>
      </w:pPr>
      <w:r>
        <w:rPr/>
        <w:t>ежегодно около 200 студентов переводятся с платного обучения на бюджет;</w:t>
      </w:r>
    </w:p>
    <w:p>
      <w:pPr>
        <w:pStyle w:val="Compact"/>
        <w:numPr>
          <w:ilvl w:val="0"/>
          <w:numId w:val="193"/>
        </w:numPr>
        <w:rPr/>
      </w:pPr>
      <w:r>
        <w:rPr/>
        <w:t>образовательный кредит под 3 % выдают Сбербанк, Алмазэргиэнбанк и Т-Банк.</w:t>
      </w:r>
    </w:p>
    <w:p>
      <w:pPr>
        <w:pStyle w:val="FirstParagraph"/>
        <w:rPr/>
      </w:pPr>
      <w:bookmarkStart w:id="73" w:name="стоимость-обучения-202627-приказ-835"/>
      <w:r>
        <w:rPr/>
        <w:t>Официально подтверждены только скидка за своевременную оплату договора (срок продлён до 10.08.2026) и скидка 100 % для части поступивших по отдельной квоте (раздел 15.6). Адрес oplata@mirea.ru для подтверждения оплаты источником не подтверждён: в официальном посте о зачислении, на который ссылалась прошлая версия справочника, его нет.</w:t>
      </w:r>
      <w:bookmarkEnd w:id="73"/>
    </w:p>
    <w:p>
      <w:pPr>
        <w:pStyle w:val="Heading2"/>
        <w:rPr/>
      </w:pPr>
      <w:bookmarkStart w:id="74" w:name="__RefHeading___Toc25410_1881313012"/>
      <w:bookmarkStart w:id="75" w:name="Xe5bdbe14787607b4b7bfcb3cfdc024c43943251"/>
      <w:bookmarkEnd w:id="74"/>
      <w:r>
        <w:rPr/>
        <w:t>15.8. Приёмная комиссия: адрес, контакты, руководители</w:t>
      </w:r>
    </w:p>
    <w:p>
      <w:pPr>
        <w:pStyle w:val="FirstParagraph"/>
        <w:rPr/>
      </w:pPr>
      <w:r>
        <w:rPr>
          <w:b/>
          <w:bCs/>
        </w:rPr>
        <w:t>Адрес.</w:t>
      </w:r>
      <w:r>
        <w:rPr/>
        <w:t xml:space="preserve"> 119571, г. Москва, пр-т Вернадского, 86, стр. 2 — по официальным презентациям институтов и колледжа (данные 2024–2025 гг.; на 2026 год адрес отдельно не подтверждён). Там же принимают документы в колледж. В 2ГИС приёмная комиссия до сих пор указана на пр-те Вернадского, 78, стр. 1 — вероятно, устаревшая запись [неофиц.].</w:t>
      </w:r>
    </w:p>
    <w:p>
      <w:pPr>
        <w:pStyle w:val="BodyText"/>
        <w:rPr/>
      </w:pPr>
      <w:r>
        <w:rPr>
          <w:b/>
          <w:bCs/>
        </w:rPr>
        <w:t>Контакты приёмной комиссии:</w:t>
      </w:r>
    </w:p>
    <w:p>
      <w:pPr>
        <w:pStyle w:val="Compact"/>
        <w:numPr>
          <w:ilvl w:val="0"/>
          <w:numId w:val="194"/>
        </w:numPr>
        <w:rPr/>
      </w:pPr>
      <w:r>
        <w:rPr/>
        <w:t>телефон +7 (499) 322-20-30 (данные 2024–2025 гг., не подтверждено на 2026);</w:t>
      </w:r>
    </w:p>
    <w:p>
      <w:pPr>
        <w:pStyle w:val="Compact"/>
        <w:numPr>
          <w:ilvl w:val="0"/>
          <w:numId w:val="195"/>
        </w:numPr>
        <w:rPr/>
      </w:pPr>
      <w:r>
        <w:rPr/>
        <w:t>e-mail pk@mirea.ru;</w:t>
      </w:r>
    </w:p>
    <w:p>
      <w:pPr>
        <w:pStyle w:val="Compact"/>
        <w:numPr>
          <w:ilvl w:val="0"/>
          <w:numId w:val="196"/>
        </w:numPr>
        <w:rPr/>
      </w:pPr>
      <w:r>
        <w:rPr/>
        <w:t>сайт priem.mirea.ru, страница контактов priem.mirea.ru/contacts, личный кабинет абитуриента priem.mirea.ru/lk;</w:t>
      </w:r>
    </w:p>
    <w:p>
      <w:pPr>
        <w:pStyle w:val="Compact"/>
        <w:numPr>
          <w:ilvl w:val="0"/>
          <w:numId w:val="197"/>
        </w:numPr>
        <w:rPr/>
      </w:pPr>
      <w:r>
        <w:rPr/>
        <w:t>горячая линия приёмной кампании 8 (800) 444-51-15 (1 июня — 30 ноября 2026 года);</w:t>
      </w:r>
    </w:p>
    <w:p>
      <w:pPr>
        <w:pStyle w:val="Compact"/>
        <w:numPr>
          <w:ilvl w:val="0"/>
          <w:numId w:val="198"/>
        </w:numPr>
        <w:rPr/>
      </w:pPr>
      <w:r>
        <w:rPr/>
        <w:t>единый телефон университета +7 (499) 600-80-80;</w:t>
      </w:r>
    </w:p>
    <w:p>
      <w:pPr>
        <w:pStyle w:val="Compact"/>
        <w:numPr>
          <w:ilvl w:val="0"/>
          <w:numId w:val="199"/>
        </w:numPr>
        <w:rPr/>
      </w:pPr>
      <w:r>
        <w:rPr/>
        <w:t>соцсети: vk.com/priem_mirea; t.me/priem_mirea (активен в октябре 2026 года); rutube.ru/channel/23722201.</w:t>
      </w:r>
    </w:p>
    <w:p>
      <w:pPr>
        <w:pStyle w:val="FirstParagraph"/>
        <w:rPr/>
      </w:pPr>
      <w:r>
        <w:rPr>
          <w:b/>
          <w:bCs/>
        </w:rPr>
        <w:t>Руководители приёма-2026.</w:t>
      </w:r>
      <w:r>
        <w:rPr/>
        <w:t xml:space="preserve"> Ответственный секретарь приёмной комиссии в 2026 году в доступных источниках не назван.</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3631"/>
        <w:gridCol w:w="1637"/>
        <w:gridCol w:w="2693"/>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363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приёме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c>
          <w:tcPr>
            <w:tcW w:w="269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 примечания</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в 2026 г. отвечал за приёмную кампанию</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Д, каб. 407-а; доб. 25274; rogov@mirea.ru; приём — чт 15:00–17:00</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Тамара Евгеньевна</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Управления по работе с абитуриентами (УпРА) по данным базы; заместитель ответственного секретаря приёмной комиссии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28.07.2026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pk@mirea.ru</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Бученкова Полина Сергеевна</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секретаря приёмной комиссии; начальник отдела профориентации УпРА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2025 г. — заместитель ответственного секретаря приёмной комиссии</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Ответственный секретарь приёмной комиссии (2025)</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20.11.2025; на 2026 не подтверждено</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2026 г. назван только главой муниципального округа Тропарёво-Никулино (≈ 23.09.2026)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(имя и отчество не установлены)</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ответственного секретаря приёмной комиссии; директор Центра карьеры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июль 2025; на 2026 не подтверждено</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источнике только инициал имени</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Рогова Вера Александровна</w:t>
            </w:r>
          </w:p>
        </w:tc>
        <w:tc>
          <w:tcPr>
            <w:tcW w:w="36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2021 г. — начальник управления по работе с абитуриентами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как заместитель первого проректора — ≈ 27.05.2026</w:t>
            </w:r>
          </w:p>
        </w:tc>
        <w:tc>
          <w:tcPr>
            <w:tcW w:w="26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связь с приёмом-2026 не подтверждена</w:t>
            </w:r>
          </w:p>
        </w:tc>
      </w:tr>
    </w:tbl>
    <w:p>
      <w:pPr>
        <w:pStyle w:val="BodyText"/>
        <w:spacing w:before="160" w:after="120"/>
        <w:rPr/>
      </w:pPr>
      <w:bookmarkStart w:id="76" w:name="приём-2026-правила-сроки-стоимость"/>
      <w:bookmarkStart w:id="77" w:name="Xe5bdbe14787607b4b7bfcb3cfdc024c43943251"/>
      <w:r>
        <w:rPr/>
        <w:t>Игорь Евгеньевич Рогов по сайту dovuz.mirea.ru (без даты) назван также директором Института довузовской подготовки; совмещение должностей на 2026 год не подтверждено. Добавочные номера даны к единому телефону +7 (499) 600-80-80.</w:t>
      </w:r>
      <w:bookmarkEnd w:id="76"/>
      <w:bookmarkEnd w:id="77"/>
    </w:p>
    <w:p>
      <w:pPr>
        <w:pStyle w:val="Heading1"/>
        <w:rPr/>
      </w:pPr>
      <w:bookmarkStart w:id="78" w:name="__RefHeading___Toc25412_1881313012"/>
      <w:bookmarkStart w:id="79" w:name="Xb62f19edd59287dad4d63512e6afcaa603c5fb2"/>
      <w:bookmarkEnd w:id="78"/>
      <w:r>
        <w:rPr/>
        <w:t>16. Кампусы и корпуса: адреса и что где находится</w:t>
      </w:r>
    </w:p>
    <w:p>
      <w:pPr>
        <w:pStyle w:val="FirstParagraph"/>
        <w:rPr/>
      </w:pPr>
      <w:r>
        <w:rPr>
          <w:b/>
          <w:bCs/>
        </w:rPr>
        <w:t>Сколько кампусов.</w:t>
      </w:r>
      <w:r>
        <w:rPr/>
        <w:t xml:space="preserve"> На официальной странице контактов (english.mirea.ru, © 2026) перечислены </w:t>
      </w:r>
      <w:r>
        <w:rPr>
          <w:b/>
          <w:bCs/>
        </w:rPr>
        <w:t>8 адресов в Москве и 2 филиала</w:t>
      </w:r>
      <w:r>
        <w:rPr/>
        <w:t>. Индексная страница раздела «Infrastructure» того же сайта говорит о «seven campuses in Moscow», четырёх спорткомплексах и шести общежитиях (проверка в октябре 2026 г.); в презентациях приёма 2023–2024 гг. тоже — «7 кампусов в Москве» и «2 филиала в России». Страница «RTU MIREA campuses» числа не называет и сообщает, что основные кампусы находятся в Юго-Западном, Восточном и Центральном округах Москвы. В предыдущей версии базы (сентябрь 2026 г.) было сказано, что страница инфраструктуры числа кампусов не называет; проверка в октябре 2026 г. нашла формулировку о семи кампусах на индексной странице раздела. Вероятное объяснение расхождения «7 против 8»: одна из площадок (пр-т Мира, 119, стр. 312 или ул. Усачёва, 64) не считается учебным кампусом, либо цифру «7» не обновили [оценка].</w:t>
      </w:r>
    </w:p>
    <w:p>
      <w:pPr>
        <w:pStyle w:val="BodyText"/>
        <w:rPr/>
      </w:pPr>
      <w:r>
        <w:rPr>
          <w:b/>
          <w:bCs/>
        </w:rPr>
        <w:t>Общее для всех кампусов</w:t>
      </w:r>
      <w:r>
        <w:rPr/>
        <w:t xml:space="preserve"> (официальные страницы «RTU MIREA campuses» и «Canteens, cafeterias», б/д): лекционные аудитории на 100–350 мест; система контроля доступа (СКУД), гардеробы, точки питания, магазины учебной литературы и канцтоваров, вендинговые автоматы, банкоматы, чилл-аут зоны; во всех кампусах есть столовые и буфеты (поимённого списка с адресами нет). Студенты проходят в здания через турникеты по студенческому билету [неофиц., OpenStreetMap]. С осени 2026 года в кампусах и общежитиях пилотируется вход по Digital ID в мессенджере MAX (до конца 2026 года); Студсоюз в октябре 2026 года опубликовал инструкцию по электронному пропуску через MAX. Учебные корпуса, по официальной странице, находятся рядом со станциями метро, но названия станций официально не указаны.</w:t>
      </w:r>
    </w:p>
    <w:p>
      <w:pPr>
        <w:pStyle w:val="BodyText"/>
        <w:rPr/>
      </w:pPr>
      <w:r>
        <w:rPr>
          <w:b/>
          <w:bCs/>
        </w:rPr>
        <w:t>Происхождение кампусов</w:t>
      </w:r>
      <w:r>
        <w:rPr/>
        <w:t xml:space="preserve"> [оценка]. Около 2015 года объединились три вуза: пр-т Вернадского, 78 и 5-я ул. Соколиной Горы — бывший МИРЭА; пр-т Вернадского, 86 и Малая Пироговская, 1 — бывший МИТХТ; Стромынка, 20 — по-видимому, бывший МГУПИ (в пользу этого — почта заместителя директора ИКБ на домене mgupi.ru). Колледж на 1-м Щипковском пер., 23 тоже, вероятно, исторически связан с МГУПИ: в нём проводился матч «Кубок дружбы-90» к 90-летию МГУПИ.</w:t>
      </w:r>
    </w:p>
    <w:p>
      <w:pPr>
        <w:pStyle w:val="BodyText"/>
        <w:rPr/>
      </w:pPr>
      <w:r>
        <w:rPr>
          <w:b/>
          <w:bCs/>
        </w:rPr>
        <w:t>Кураторство Студсоюза.</w:t>
      </w:r>
      <w:r>
        <w:rPr/>
        <w:t xml:space="preserve"> На sumirea.ru (страница от 20.01.2026) один член Бюро Студсоюза отвечает за «кампусы на ул. Стромынка, д. 20 и Колледж», исполняющий обязанности члена Бюро — за кампусы на пр-те Вернадского, д. 78, пр-те Вернадского, д. 86 и Малой Пироговской, д. 1, стр. 5.</w:t>
      </w:r>
    </w:p>
    <w:p>
      <w:pPr>
        <w:pStyle w:val="BodyText"/>
        <w:rPr/>
      </w:pPr>
      <w:r>
        <w:rPr>
          <w:b/>
          <w:bCs/>
        </w:rPr>
        <w:t>Пометки в разделе:</w:t>
      </w:r>
      <w:r>
        <w:rPr/>
        <w:t xml:space="preserve"> «[офиц.]» — сайт или официальный канал вуза; «[неофиц.]» — 2ГИС, OpenStreetMap (OSM), Википедия, СМИ; «[госреестр]» — реестр деклараций пожарной безопасности МЧС (официальный государственный источник, но не сайт вуза); «[оценка]» — вывод составителя. Сайты www.mirea.ru и map.mirea.ru (официальные схемы корпусов) были недоступны, поэтому официального перечня «корпус → строение» нет.</w:t>
      </w:r>
    </w:p>
    <w:p>
      <w:pPr>
        <w:pStyle w:val="Heading2"/>
        <w:rPr/>
      </w:pPr>
      <w:bookmarkStart w:id="80" w:name="__RefHeading___Toc25414_1881313012"/>
      <w:bookmarkStart w:id="81" w:name="пр-т-вернадского-78"/>
      <w:bookmarkEnd w:id="80"/>
      <w:r>
        <w:rPr/>
        <w:t>16.1 пр-т Вернадского, 78</w:t>
      </w:r>
    </w:p>
    <w:p>
      <w:pPr>
        <w:pStyle w:val="FirstParagraph"/>
        <w:rPr/>
      </w:pPr>
      <w:r>
        <w:rPr>
          <w:b/>
          <w:bCs/>
        </w:rPr>
        <w:t>Адрес:</w:t>
      </w:r>
      <w:r>
        <w:rPr/>
        <w:t xml:space="preserve"> 119454, г. Москва, пр-т Вернадского, д. 78. Главный кампус и юридический адрес РТУ МИРЭА. </w:t>
      </w:r>
      <w:r>
        <w:rPr>
          <w:b/>
          <w:bCs/>
        </w:rPr>
        <w:t>Метро:</w:t>
      </w:r>
      <w:r>
        <w:rPr/>
        <w:t xml:space="preserve"> официально не указано; по Википедии (описание до 2015 г.) — ст. м. «Юго-Западная» [неофиц., устарело].</w:t>
      </w:r>
    </w:p>
    <w:p>
      <w:pPr>
        <w:pStyle w:val="BodyText"/>
        <w:rPr/>
      </w:pPr>
      <w:r>
        <w:rPr>
          <w:b/>
          <w:bCs/>
        </w:rPr>
        <w:t>Состав.</w:t>
      </w:r>
      <w:r>
        <w:rPr/>
        <w:t xml:space="preserve"> Литерные корпуса А, Б, В, Г, Д, Е, И, а также конференц-зал, физкультурно-оздоровительный комплекс (ФОК) со стадионом и отдельное здание детского технопарка «Альтаир». По Википедии (до 2015 г.), главное здание «состоит из 6 корпусов, спорткомплекса, библиотеки и конференц-зала», все корпуса связаны переходами [неофиц., устарело]. Какие номера строений соответствуют литерным корпусам, официально не опубликовано.</w:t>
      </w:r>
    </w:p>
    <w:p>
      <w:pPr>
        <w:pStyle w:val="BodyText"/>
        <w:rPr/>
      </w:pPr>
      <w:r>
        <w:rPr>
          <w:b/>
          <w:bCs/>
        </w:rPr>
        <w:t>Корпус А — главный учебный корпус</w:t>
      </w:r>
      <w:r>
        <w:rPr/>
        <w:t xml:space="preserve"> [офиц., если не указано иное]:</w:t>
      </w:r>
    </w:p>
    <w:p>
      <w:pPr>
        <w:pStyle w:val="Compact"/>
        <w:numPr>
          <w:ilvl w:val="0"/>
          <w:numId w:val="200"/>
        </w:numPr>
        <w:rPr/>
      </w:pPr>
      <w:r>
        <w:rPr/>
        <w:t>Студенческий союз (ММОО «Студенческий союз МИРЭА»): главный офис — А-131; +7 (495) 433-04-44; info@sumirea.ru; приём пн–пт 10:00–18:00 (по английской странице вуза). Общий отдел Студсоюза (приём бумажных заявлений о вступлении) — А-164. Досуговый центр и Студенческий медиацентр — А-135. Программа адаптации первокурсников «Факел» — А-171. Аудитории А-135, А-164, А-171 подтверждены страницами sumirea.ru 2024–2025 гг. (не подтверждено на 2026). Аудитория отделения Студсоюза ИИТ — А-337 на площадке 3-го этажа («Этой аудитории 10 лет не было на картах», 2026).</w:t>
      </w:r>
    </w:p>
    <w:p>
      <w:pPr>
        <w:pStyle w:val="Compact"/>
        <w:numPr>
          <w:ilvl w:val="0"/>
          <w:numId w:val="201"/>
        </w:numPr>
        <w:rPr/>
      </w:pPr>
      <w:r>
        <w:rPr/>
        <w:t>Профсоюзная организация — А-152 (главный офис; приём в сентябре–октябре 2026 г. — вт и ср 12:00–16:00); председатель — Мирзо Максудович Расулов (подтверждено ≈ 27.08.2026); доб. 20250; rasulov@mirea.ru.</w:t>
      </w:r>
    </w:p>
    <w:p>
      <w:pPr>
        <w:pStyle w:val="Compact"/>
        <w:numPr>
          <w:ilvl w:val="0"/>
          <w:numId w:val="202"/>
        </w:numPr>
        <w:rPr/>
      </w:pPr>
      <w:r>
        <w:rPr/>
        <w:t>Волонтёрский центр — А-320 (там же плетут маскировочные сети и делают свечи).</w:t>
      </w:r>
    </w:p>
    <w:p>
      <w:pPr>
        <w:pStyle w:val="Compact"/>
        <w:numPr>
          <w:ilvl w:val="0"/>
          <w:numId w:val="203"/>
        </w:numPr>
        <w:rPr/>
      </w:pPr>
      <w:r>
        <w:rPr/>
        <w:t>Студенческий спортивный клуб (ССК) «Альянс» — А-129; sport@sumirea.ru.</w:t>
      </w:r>
    </w:p>
    <w:p>
      <w:pPr>
        <w:pStyle w:val="Compact"/>
        <w:numPr>
          <w:ilvl w:val="0"/>
          <w:numId w:val="204"/>
        </w:numPr>
        <w:rPr/>
      </w:pPr>
      <w:r>
        <w:rPr/>
        <w:t xml:space="preserve">Служба психологической поддержки — А-160; встречи и </w:t>
      </w:r>
      <w:r>
        <w:rPr>
          <w:b/>
          <w:bCs/>
        </w:rPr>
        <w:t>комната психологической разгрузки — А-224 (открыта 10.09.2026)</w:t>
      </w:r>
      <w:r>
        <w:rPr/>
        <w:t>.</w:t>
      </w:r>
    </w:p>
    <w:p>
      <w:pPr>
        <w:pStyle w:val="Compact"/>
        <w:numPr>
          <w:ilvl w:val="0"/>
          <w:numId w:val="205"/>
        </w:numPr>
        <w:rPr/>
      </w:pPr>
      <w:r>
        <w:rPr/>
        <w:t>Отдел сопровождения инклюзивного образования — А-172.</w:t>
      </w:r>
    </w:p>
    <w:p>
      <w:pPr>
        <w:pStyle w:val="Compact"/>
        <w:numPr>
          <w:ilvl w:val="0"/>
          <w:numId w:val="206"/>
        </w:numPr>
        <w:rPr/>
      </w:pPr>
      <w:r>
        <w:rPr/>
        <w:t>Студенческий офис (МФЦ вуза) — А-158.</w:t>
      </w:r>
    </w:p>
    <w:p>
      <w:pPr>
        <w:pStyle w:val="Compact"/>
        <w:numPr>
          <w:ilvl w:val="0"/>
          <w:numId w:val="207"/>
        </w:numPr>
        <w:rPr/>
      </w:pPr>
      <w:r>
        <w:rPr/>
        <w:t>Медицинский кабинет — А-109 (приём бумажных медицинских справок первокурсников, ≈ 09.2026).</w:t>
      </w:r>
    </w:p>
    <w:p>
      <w:pPr>
        <w:pStyle w:val="Compact"/>
        <w:numPr>
          <w:ilvl w:val="0"/>
          <w:numId w:val="208"/>
        </w:numPr>
        <w:rPr/>
      </w:pPr>
      <w:r>
        <w:rPr/>
        <w:t>Малый концертный зал — А-14 («Малый концертный зал (А-14), кампус на проспекте Вернадского, 78»).</w:t>
      </w:r>
    </w:p>
    <w:p>
      <w:pPr>
        <w:pStyle w:val="Compact"/>
        <w:numPr>
          <w:ilvl w:val="0"/>
          <w:numId w:val="209"/>
        </w:numPr>
        <w:rPr/>
      </w:pPr>
      <w:r>
        <w:rPr/>
        <w:t>Аудитории для мероприятий: А-4, А-12, А-213, А-213Б, А-214.1, А-314; холл корпуса А. Пример: ярмарка вакансий 09.10.2026; награждение «Турнира первокурсников» 15.10.2026 в 18:00 в А-213; встреча команды донорского движения 09.10.2026 в А-4.</w:t>
      </w:r>
    </w:p>
    <w:p>
      <w:pPr>
        <w:pStyle w:val="Compact"/>
        <w:numPr>
          <w:ilvl w:val="0"/>
          <w:numId w:val="210"/>
        </w:numPr>
        <w:rPr/>
      </w:pPr>
      <w:r>
        <w:rPr/>
        <w:t>Дирекция ИТУ: директор — А-333 (Анастасия Николаевна Мыльникова, подтверждено 29.05.2026), заместители — А-335 и А-331.</w:t>
      </w:r>
    </w:p>
    <w:p>
      <w:pPr>
        <w:pStyle w:val="Compact"/>
        <w:numPr>
          <w:ilvl w:val="0"/>
          <w:numId w:val="211"/>
        </w:numPr>
        <w:rPr/>
      </w:pPr>
      <w:r>
        <w:rPr/>
        <w:t>Заместители директора ИИТ: А-416, А-419, А-420.</w:t>
      </w:r>
    </w:p>
    <w:p>
      <w:pPr>
        <w:pStyle w:val="Compact"/>
        <w:numPr>
          <w:ilvl w:val="0"/>
          <w:numId w:val="212"/>
        </w:numPr>
        <w:rPr/>
      </w:pPr>
      <w:r>
        <w:rPr/>
        <w:t>Институт международного образования (ИМО): директорат — А-300 (исполняющая обязанности директора и заместитель первого проректора по международной деятельности Ирина Сергеевна Солунова; доб. 20222; imo@mirea.ru); учебный отдел и подготовительное отделение для иностранных граждан — А-306 и А-308 (распределение этих двух кабинетов в источниках расходится).</w:t>
      </w:r>
    </w:p>
    <w:p>
      <w:pPr>
        <w:pStyle w:val="Compact"/>
        <w:numPr>
          <w:ilvl w:val="0"/>
          <w:numId w:val="213"/>
        </w:numPr>
        <w:rPr/>
      </w:pPr>
      <w:r>
        <w:rPr/>
        <w:t>Отдел миграционного учёта Управления международных связей — А-304; ums@mirea.ru.</w:t>
      </w:r>
    </w:p>
    <w:p>
      <w:pPr>
        <w:pStyle w:val="Compact"/>
        <w:numPr>
          <w:ilvl w:val="0"/>
          <w:numId w:val="214"/>
        </w:numPr>
        <w:rPr/>
      </w:pPr>
      <w:r>
        <w:rPr/>
        <w:t>Строится мегалаборатория Студенческого конструкторского бюро (СКБ) площадью 577 м²; окончание ожидается в декабре 2026 г.</w:t>
      </w:r>
    </w:p>
    <w:p>
      <w:pPr>
        <w:pStyle w:val="Compact"/>
        <w:numPr>
          <w:ilvl w:val="0"/>
          <w:numId w:val="215"/>
        </w:numPr>
        <w:rPr/>
      </w:pPr>
      <w:r>
        <w:rPr/>
        <w:t>До 2015 г. в корпусе А были главный вход, турникеты, гардеробы, лекционные аудитории, ИИТ и военная кафедра [неофиц., Википедия, устарело]. Столовая — на первом этаже [неофиц., OSM].</w:t>
      </w:r>
    </w:p>
    <w:p>
      <w:pPr>
        <w:pStyle w:val="FirstParagraph"/>
        <w:rPr/>
      </w:pPr>
      <w:r>
        <w:rPr>
          <w:b/>
          <w:bCs/>
        </w:rPr>
        <w:t>Корпус «B» (Б или В).</w:t>
      </w:r>
      <w:r>
        <w:rPr/>
        <w:t xml:space="preserve"> Английские страницы пишут латинское «B»: по транслитерации это Б, но может быть и В; вопрос не решён. Дирекция ИРИ — B-319, B-320 (директор), B-321, B-322, B-413. Дирекция ИПТИП — «78 Vernadsky Ave., Building B», кабинеты B-301, B-305 (директор), B-306, B-307, B-308. С 01.10.2026 оба института объединены в ИРИП; дирекция ИРИП после объединения не опубликована. По Википедии (до 2015 г.), в корпусе Б были кафедры Института радиотехнических систем, в корпусе В — Института электроники [неофиц., устарело].</w:t>
      </w:r>
    </w:p>
    <w:p>
      <w:pPr>
        <w:pStyle w:val="BodyText"/>
        <w:rPr/>
      </w:pPr>
      <w:r>
        <w:rPr>
          <w:b/>
          <w:bCs/>
        </w:rPr>
        <w:t>Корпус Г.</w:t>
      </w:r>
      <w:r>
        <w:rPr/>
        <w:t xml:space="preserve"> ИИТ: директор — Г-324 (Александр Борисович Уланский, директор ИИТ, подтверждено ≈ 27.08.2026), заместитель — Г-414. Дирекция ИИИ: директор — Г-407 (Шамиль Гасангусейнович Магомедов, подтверждено 13.05.2026), научный руководитель института — Г-326 (Михаил Петрович Романов), а также Г-203, Г-230, Г-325, Г-418, Г-422 [офиц.].</w:t>
      </w:r>
    </w:p>
    <w:p>
      <w:pPr>
        <w:pStyle w:val="BodyText"/>
        <w:rPr/>
      </w:pPr>
      <w:r>
        <w:rPr>
          <w:b/>
          <w:bCs/>
        </w:rPr>
        <w:t>Корпус Д — ректорат</w:t>
      </w:r>
      <w:r>
        <w:rPr/>
        <w:t xml:space="preserve"> [офиц., страница «Rectorate», б/д]. Кабинеты: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046"/>
        <w:gridCol w:w="2990"/>
        <w:gridCol w:w="3387"/>
        <w:gridCol w:w="2214"/>
      </w:tblGrid>
      <w:tr>
        <w:trPr>
          <w:tblHeader w:val="true"/>
          <w:cantSplit w:val="true"/>
        </w:trPr>
        <w:tc>
          <w:tcPr>
            <w:tcW w:w="10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Кабинет (корпус Д)</w:t>
            </w:r>
          </w:p>
        </w:tc>
        <w:tc>
          <w:tcPr>
            <w:tcW w:w="29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ФИО</w:t>
            </w:r>
          </w:p>
        </w:tc>
        <w:tc>
          <w:tcPr>
            <w:tcW w:w="33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Должность</w:t>
            </w:r>
          </w:p>
        </w:tc>
        <w:tc>
          <w:tcPr>
            <w:tcW w:w="221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416</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416</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410</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Прокопов Николай Иванович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проректор</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408</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Голованова Наталия Борисовна</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408</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Фисенко Геннадий Валентинович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409</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молодёжной политике</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07.10.2026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407-а</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404 (2)</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 английском сайте — по учебной работе)</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403</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(отчество не установлено)</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инновационному развитию</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только англ. сайт, б/д — не подтверждено на 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401а</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 Игорь Александрович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имущественному комплексу</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18.09.2026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302</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Винокуров Олег Евгеньевич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инновационному развитию</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w:t>
            </w:r>
          </w:p>
        </w:tc>
      </w:tr>
      <w:tr>
        <w:trPr>
          <w:cantSplit w:val="true"/>
        </w:trPr>
        <w:tc>
          <w:tcPr>
            <w:tcW w:w="10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301б</w:t>
            </w:r>
          </w:p>
        </w:tc>
        <w:tc>
          <w:tcPr>
            <w:tcW w:w="29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Графов Юрий Германович</w:t>
            </w:r>
          </w:p>
        </w:tc>
        <w:tc>
          <w:tcPr>
            <w:tcW w:w="33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экономике и финансам</w:t>
            </w:r>
          </w:p>
        </w:tc>
        <w:tc>
          <w:tcPr>
            <w:tcW w:w="221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Telegram 12.12.2024; страница б/д — датированного подтверждения 2026 нет</w:t>
            </w:r>
          </w:p>
        </w:tc>
      </w:tr>
    </w:tbl>
    <w:p>
      <w:pPr>
        <w:pStyle w:val="BodyText"/>
        <w:spacing w:before="160" w:after="120"/>
        <w:rPr/>
      </w:pPr>
      <w:r>
        <w:rPr/>
        <w:t>Кабинеты взяты со страницы «Rectorate» (б/д); на 16.10.2026 на ней те же 12 человек. Должности подтверждены датированными постами официального Telegram-канала (даты со знаком «≈» оценены по номерам постов). Кабинет 408 на странице указан и у Наталии Борисовны Головановой, и у Геннадия Валентиновича Фисенко. В корпусе Д также Управление международных связей: начальник управления по странице контактов — Алексей Валерьевич Букин (б/д); запись «78, Vernadsky Ave, Building A, Office Д-207» сама себе противоречит («Building A» и «Д-207»); отдел международного сотрудничества — D-111 (Д-111). По Telegram (25.11.2025) начальником управления называлась Александра Евгеньевна Сиземина — источники расходятся. По Википедии (до 2015 г.), в корпусе Д были администрация, бухгалтерия и несколько кафедр [неофиц., устарело].</w:t>
      </w:r>
    </w:p>
    <w:p>
      <w:pPr>
        <w:pStyle w:val="BodyText"/>
        <w:rPr/>
      </w:pPr>
      <w:r>
        <w:rPr>
          <w:b/>
          <w:bCs/>
        </w:rPr>
        <w:t>Корпус Е — Передовая инженерная школа СВЧ-электроники</w:t>
      </w:r>
      <w:r>
        <w:rPr/>
        <w:t xml:space="preserve"> [офиц., презентация ПИШ]: «Москва РТУ МИРЭА, проспект Вернадского, корпус Е» (номер дома в презентации не указан; д. 78 — [оценка]). В корпусе — классы химии, вычислительной техники, радиоэлектроники и технического зрения, радиоэлектроники и СВЧ, базовый и специализированный компьютерные классы. По сообщению OSM-сообщества от сентября 2024 г., корпус Е «построили год назад», то есть около 2023 г. [неофиц.]. Руководитель ПИШ — Алексей Николаевич Пашков (подтверждено ≈ 24.08.2026).</w:t>
      </w:r>
    </w:p>
    <w:p>
      <w:pPr>
        <w:pStyle w:val="BodyText"/>
        <w:rPr/>
      </w:pPr>
      <w:r>
        <w:rPr>
          <w:b/>
          <w:bCs/>
        </w:rPr>
        <w:t>Корпус И — научная библиотека</w:t>
      </w:r>
      <w:r>
        <w:rPr/>
        <w:t xml:space="preserve"> [неофиц., OSM]. Официально подтверждено только, что отдел Информационно-библиотечного центра (ИБЦ) находится на пр-те Вернадского, 78; корпус на официальной странице не назван.</w:t>
      </w:r>
    </w:p>
    <w:p>
      <w:pPr>
        <w:pStyle w:val="BodyText"/>
        <w:rPr/>
      </w:pPr>
      <w:r>
        <w:rPr>
          <w:b/>
          <w:bCs/>
        </w:rPr>
        <w:t>Конференц-зал</w:t>
      </w:r>
      <w:r>
        <w:rPr/>
        <w:t xml:space="preserve"> [офиц.]: 608 мест, по описанию вуза — «largest conference hall in Russia»; панорамная видеопроекция — 12 проекторов показывают 3D-изображение на куполе площадью более 900 м². В нём проходят концерты Центра культуры и творчества, в том числе открытие фестиваля «АРТ ВИК» 22.09.2026. По реестру МЧС [госреестр] на этом адресе есть стр. 14: класс функциональной пожарной опасности Ф2.1 (концертные залы, клубы, спортсооружения с трибунами, библиотеки), 1 этаж, 2 953 м², высота 12 м, введено 01.01.1987 (декларация от 30.01.2024). По параметрам стр. 14 похоже на купольный конференц-зал, но прямого подтверждения нет [оценка].</w:t>
      </w:r>
    </w:p>
    <w:p>
      <w:pPr>
        <w:pStyle w:val="BodyText"/>
        <w:rPr/>
      </w:pPr>
      <w:r>
        <w:rPr>
          <w:b/>
          <w:bCs/>
        </w:rPr>
        <w:t>Детский технопарк «Альтаир»</w:t>
      </w:r>
      <w:r>
        <w:rPr/>
        <w:t xml:space="preserve"> [офиц.]: отдельное здание площадью более 3,5 тыс. м²; номер строения не указан.</w:t>
      </w:r>
    </w:p>
    <w:p>
      <w:pPr>
        <w:pStyle w:val="BodyText"/>
        <w:rPr/>
      </w:pPr>
      <w:r>
        <w:rPr>
          <w:b/>
          <w:bCs/>
        </w:rPr>
        <w:t>ФОК (на странице кафедры физвоспитания — «кампус 1»)</w:t>
      </w:r>
      <w:r>
        <w:rPr/>
        <w:t xml:space="preserve"> [офиц.]: универсальный зал № 44, зал единоборств № 6, тренажёрные залы № 16 и № 17, открытый футбольный стадион; +7 (499) 215-65-65, доб. 6200. Зал № 16 находится в стр. 5 («Пр. Вернадского 78с5, зал №16», набор в сборную по пауэрлифтингу). Другая официальная страница описывает «современный спортивный комплекс» с крытыми теннисными кортами, залами для волейбола, баскетбола и аэробики.</w:t>
      </w:r>
    </w:p>
    <w:p>
      <w:pPr>
        <w:pStyle w:val="BodyText"/>
        <w:rPr/>
      </w:pPr>
      <w:r>
        <w:rPr>
          <w:b/>
          <w:bCs/>
        </w:rPr>
        <w:t>Другие объекты кампуса:</w:t>
      </w:r>
    </w:p>
    <w:p>
      <w:pPr>
        <w:pStyle w:val="Compact"/>
        <w:numPr>
          <w:ilvl w:val="0"/>
          <w:numId w:val="216"/>
        </w:numPr>
        <w:rPr/>
      </w:pPr>
      <w:r>
        <w:rPr>
          <w:b/>
          <w:bCs/>
        </w:rPr>
        <w:t>«Киберзона»</w:t>
      </w:r>
      <w:r>
        <w:rPr/>
        <w:t xml:space="preserve"> — центр киберспорта [офиц.]: 30 ПК, две PS4 Pro, чилл-аут зона, зона трансляций; для студентов бесплатно. Корпус и аудитория на официальной странице не указаны; в одном посте вуза — «78с7» (строение 7 не подтверждено). Рядом работает VR PARK (открыт при поддержке VK Play и VK Education).</w:t>
      </w:r>
    </w:p>
    <w:p>
      <w:pPr>
        <w:pStyle w:val="Compact"/>
        <w:numPr>
          <w:ilvl w:val="0"/>
          <w:numId w:val="217"/>
        </w:numPr>
        <w:rPr/>
      </w:pPr>
      <w:r>
        <w:rPr>
          <w:b/>
          <w:bCs/>
        </w:rPr>
        <w:t>Техноковоркинг</w:t>
      </w:r>
      <w:r>
        <w:rPr/>
        <w:t xml:space="preserve"> и </w:t>
      </w:r>
      <w:r>
        <w:rPr>
          <w:b/>
          <w:bCs/>
        </w:rPr>
        <w:t>Лекторий</w:t>
      </w:r>
      <w:r>
        <w:rPr/>
        <w:t xml:space="preserve"> — площадки мероприятий [офиц.].</w:t>
      </w:r>
    </w:p>
    <w:p>
      <w:pPr>
        <w:pStyle w:val="Compact"/>
        <w:numPr>
          <w:ilvl w:val="0"/>
          <w:numId w:val="218"/>
        </w:numPr>
        <w:rPr/>
      </w:pPr>
      <w:r>
        <w:rPr>
          <w:b/>
          <w:bCs/>
        </w:rPr>
        <w:t>Музей университета</w:t>
      </w:r>
      <w:r>
        <w:rPr/>
        <w:t xml:space="preserve"> — одна из двух площадок («University Museum, Campus on 78 Vernadsky Prospect») [офиц.]; страница музея не открылась.</w:t>
      </w:r>
    </w:p>
    <w:p>
      <w:pPr>
        <w:pStyle w:val="Compact"/>
        <w:numPr>
          <w:ilvl w:val="0"/>
          <w:numId w:val="219"/>
        </w:numPr>
        <w:rPr/>
      </w:pPr>
      <w:r>
        <w:rPr>
          <w:b/>
          <w:bCs/>
        </w:rPr>
        <w:t>Медпункт</w:t>
      </w:r>
      <w:r>
        <w:rPr/>
        <w:t xml:space="preserve"> — пн–пт 8:50–18:00, сб 8:50–16:00; +7 (499) 215-65-65, доб. 1404 [офиц.].</w:t>
      </w:r>
    </w:p>
    <w:p>
      <w:pPr>
        <w:pStyle w:val="Compact"/>
        <w:numPr>
          <w:ilvl w:val="0"/>
          <w:numId w:val="220"/>
        </w:numPr>
        <w:rPr/>
      </w:pPr>
      <w:r>
        <w:rPr>
          <w:b/>
          <w:bCs/>
        </w:rPr>
        <w:t>Институт довузовской подготовки</w:t>
      </w:r>
      <w:r>
        <w:rPr/>
        <w:t xml:space="preserve"> — телефон кампуса +7 (495) 433-01-83 [офиц., dovuz.mirea.ru].</w:t>
      </w:r>
    </w:p>
    <w:p>
      <w:pPr>
        <w:pStyle w:val="Compact"/>
        <w:numPr>
          <w:ilvl w:val="0"/>
          <w:numId w:val="221"/>
        </w:numPr>
        <w:rPr/>
      </w:pPr>
      <w:r>
        <w:rPr/>
        <w:t>3–4 сентября 2026 года здесь прошло «Знакомство с внеучебной деятельностью РТУ МИРЭА» [офиц.].</w:t>
      </w:r>
    </w:p>
    <w:p>
      <w:pPr>
        <w:pStyle w:val="FirstParagraph"/>
        <w:rPr/>
      </w:pPr>
      <w:r>
        <w:rPr>
          <w:b/>
          <w:bCs/>
        </w:rPr>
        <w:t>Строения по 2ГИС</w:t>
      </w:r>
      <w:r>
        <w:rPr/>
        <w:t xml:space="preserve"> [неофиц.]: стр. 1 — «Приемная комиссия» (вероятно, устаревшая запись), ИИТ, ИРИ, «Институт физико-технологического образования», «Институт технологий и управления» (прежние названия), дайвинг-клуб; стр. 4 — Институт дополнительного образования; стр. 5 — приёмная ректора; стр. 7 — «Университеты»; стр. 8 — страйкбольный клуб; стр. 9 — Военный учебный центр и ИИИ. По Википедии, строение № 8 — бывший комбинат питания, сдаётся в аренду [неофиц., устарело]. По ЕГРЮЛ (сторонний сервис egrul.org): ООО «МИП МР» — стр. 3; ООО «Технологический центр» — стр. 2 (адрес помечен недостоверным) [неофиц.].</w:t>
      </w:r>
      <w:bookmarkEnd w:id="81"/>
    </w:p>
    <w:p>
      <w:pPr>
        <w:pStyle w:val="Heading2"/>
        <w:rPr/>
      </w:pPr>
      <w:bookmarkStart w:id="82" w:name="__RefHeading___Toc25416_1881313012"/>
      <w:bookmarkStart w:id="83" w:name="пр-т-вернадского-86"/>
      <w:bookmarkEnd w:id="82"/>
      <w:r>
        <w:rPr/>
        <w:t>16.2 пр-т Вернадского, 86</w:t>
      </w:r>
    </w:p>
    <w:p>
      <w:pPr>
        <w:pStyle w:val="FirstParagraph"/>
        <w:rPr/>
      </w:pPr>
      <w:r>
        <w:rPr>
          <w:b/>
          <w:bCs/>
        </w:rPr>
        <w:t>Адрес:</w:t>
      </w:r>
      <w:r>
        <w:rPr/>
        <w:t xml:space="preserve"> 119571, г. Москва, пр-т Вернадского, д. 86. Бывший кампус МИТХТ. </w:t>
      </w:r>
      <w:r>
        <w:rPr>
          <w:b/>
          <w:bCs/>
        </w:rPr>
        <w:t>Метро:</w:t>
      </w:r>
      <w:r>
        <w:rPr/>
        <w:t xml:space="preserve"> в источниках не указано.</w:t>
      </w:r>
    </w:p>
    <w:p>
      <w:pPr>
        <w:pStyle w:val="BodyText"/>
        <w:rPr/>
      </w:pPr>
      <w:r>
        <w:rPr>
          <w:b/>
          <w:bCs/>
        </w:rPr>
        <w:t>Корпус Р</w:t>
      </w:r>
      <w:r>
        <w:rPr/>
        <w:t xml:space="preserve"> [офиц.]. Ректор Станислав Алексеевич Кудж и первый проректор Николай Иванович Прокопов — каб. R105 (Р-105); проректор Михаил Александрович Маслов — Р-116. Дирекция ИТХТ им. М. В. Ломоносова — Р-107 (кабинет директора), Р-102, Р-103, Р-112, Р-119; на английской странице буква Р передана латинскими «P» или «R». Директор ИТХТ на 16.10.2026 не установлен: Михаил Александрович Маслов был директором до 13.06.2026, с ≈ 28.09.2026 он проректор.</w:t>
      </w:r>
    </w:p>
    <w:p>
      <w:pPr>
        <w:pStyle w:val="BodyText"/>
        <w:rPr/>
      </w:pPr>
      <w:r>
        <w:rPr>
          <w:b/>
          <w:bCs/>
        </w:rPr>
        <w:t>Корпус Л</w:t>
      </w:r>
      <w:r>
        <w:rPr/>
        <w:t xml:space="preserve"> [офиц.]:</w:t>
      </w:r>
    </w:p>
    <w:p>
      <w:pPr>
        <w:pStyle w:val="Compact"/>
        <w:numPr>
          <w:ilvl w:val="0"/>
          <w:numId w:val="222"/>
        </w:numPr>
        <w:rPr/>
      </w:pPr>
      <w:r>
        <w:rPr/>
        <w:t>Профсоюзная организация — Л-116 (приём в сентябре–октябре 2026 г. — пн 12:00–14:00). В посте вуза ≈ 01.10.2026 тот же приём записан как «проспект Вернадского, д. 86, ауд. А-116» — по-видимому, опечатка.</w:t>
      </w:r>
    </w:p>
    <w:p>
      <w:pPr>
        <w:pStyle w:val="Compact"/>
        <w:numPr>
          <w:ilvl w:val="0"/>
          <w:numId w:val="223"/>
        </w:numPr>
        <w:rPr/>
      </w:pPr>
      <w:r>
        <w:rPr/>
        <w:t>Психологи Службы психологической поддержки — Л-116а.</w:t>
      </w:r>
    </w:p>
    <w:p>
      <w:pPr>
        <w:pStyle w:val="Compact"/>
        <w:numPr>
          <w:ilvl w:val="0"/>
          <w:numId w:val="224"/>
        </w:numPr>
        <w:rPr/>
      </w:pPr>
      <w:r>
        <w:rPr/>
        <w:t>Студия экспериментального танца (СЭТ) Центра культуры и творчества — зал Л-101А.</w:t>
      </w:r>
    </w:p>
    <w:p>
      <w:pPr>
        <w:pStyle w:val="FirstParagraph"/>
        <w:rPr/>
      </w:pPr>
      <w:r>
        <w:rPr>
          <w:b/>
          <w:bCs/>
        </w:rPr>
        <w:t>Стр. 2 — приёмная комиссия</w:t>
      </w:r>
      <w:r>
        <w:rPr/>
        <w:t xml:space="preserve"> [офиц., презентации институтов и колледжа 2024–2025 гг.]: «Проспект Вернадского, 86, стр. 2» — место приёма документов, в том числе в колледж.</w:t>
      </w:r>
    </w:p>
    <w:p>
      <w:pPr>
        <w:pStyle w:val="BodyText"/>
        <w:rPr/>
      </w:pPr>
      <w:r>
        <w:rPr>
          <w:b/>
          <w:bCs/>
        </w:rPr>
        <w:t>Стр. 1 — общежитие № 1</w:t>
      </w:r>
      <w:r>
        <w:rPr/>
        <w:t xml:space="preserve"> [неофиц., 2ГИС]; подробно — раздел 17.</w:t>
      </w:r>
    </w:p>
    <w:p>
      <w:pPr>
        <w:pStyle w:val="BodyText"/>
        <w:rPr/>
      </w:pPr>
      <w:r>
        <w:rPr>
          <w:b/>
          <w:bCs/>
        </w:rPr>
        <w:t>Стр. 8</w:t>
      </w:r>
      <w:r>
        <w:rPr/>
        <w:t xml:space="preserve"> по реестру МЧС [госреестр]: класс Ф4.2 (вуз), 3 этажа, 2 935 м², высота 15 м, введено 01.01.2002 (декларация от 30.01.2024). По 2ГИС, ИТХТ находится в стр. 3 и стр. 8 [неофиц.].</w:t>
      </w:r>
    </w:p>
    <w:p>
      <w:pPr>
        <w:pStyle w:val="BodyText"/>
        <w:rPr/>
      </w:pPr>
      <w:r>
        <w:rPr>
          <w:b/>
          <w:bCs/>
        </w:rPr>
        <w:t>Большой концертный зал</w:t>
      </w:r>
      <w:r>
        <w:rPr/>
        <w:t xml:space="preserve"> [офиц.]: «проспект Вернадского, д. 86, Большой концертный зал» — Кубок КВН, отчётные концерты, шоу пародий. День первокурсника 01.09.2026 прошёл на пр-те Вернадского, 86 с концертом группы «Uma2rman» и коллективов Центра культуры и творчества.</w:t>
      </w:r>
    </w:p>
    <w:p>
      <w:pPr>
        <w:pStyle w:val="BodyText"/>
        <w:rPr/>
      </w:pPr>
      <w:r>
        <w:rPr>
          <w:b/>
          <w:bCs/>
        </w:rPr>
        <w:t>ФОК («кампус 2»), каб. 409</w:t>
      </w:r>
      <w:r>
        <w:rPr/>
        <w:t xml:space="preserve"> [офиц.]: универсальный зал, зал борьбы, гимнастический зал (аэробика), тренажёрный зал.</w:t>
      </w:r>
    </w:p>
    <w:p>
      <w:pPr>
        <w:pStyle w:val="BodyText"/>
        <w:rPr/>
      </w:pPr>
      <w:r>
        <w:rPr>
          <w:b/>
          <w:bCs/>
        </w:rPr>
        <w:t>Прочее</w:t>
      </w:r>
      <w:r>
        <w:rPr/>
        <w:t xml:space="preserve"> [офиц.]:</w:t>
      </w:r>
    </w:p>
    <w:p>
      <w:pPr>
        <w:pStyle w:val="Compact"/>
        <w:numPr>
          <w:ilvl w:val="0"/>
          <w:numId w:val="225"/>
        </w:numPr>
        <w:rPr/>
      </w:pPr>
      <w:r>
        <w:rPr/>
        <w:t>Медпункт — пн–пт 8:50–18:00, сб 8:50–14:00; +7 (495) 246-05-55, доб. 939.</w:t>
      </w:r>
    </w:p>
    <w:p>
      <w:pPr>
        <w:pStyle w:val="Compact"/>
        <w:numPr>
          <w:ilvl w:val="0"/>
          <w:numId w:val="226"/>
        </w:numPr>
        <w:rPr/>
      </w:pPr>
      <w:r>
        <w:rPr/>
        <w:t>Отдел ИБЦ (ИТХТ).</w:t>
      </w:r>
    </w:p>
    <w:p>
      <w:pPr>
        <w:pStyle w:val="Compact"/>
        <w:numPr>
          <w:ilvl w:val="0"/>
          <w:numId w:val="227"/>
        </w:numPr>
        <w:rPr/>
      </w:pPr>
      <w:bookmarkStart w:id="84" w:name="пр-т-вернадского-86"/>
      <w:r>
        <w:rPr/>
        <w:t>Вторая площадка музея университета.</w:t>
      </w:r>
      <w:bookmarkEnd w:id="84"/>
    </w:p>
    <w:p>
      <w:pPr>
        <w:pStyle w:val="Heading2"/>
        <w:rPr/>
      </w:pPr>
      <w:bookmarkStart w:id="85" w:name="__RefHeading___Toc25418_1881313012"/>
      <w:bookmarkStart w:id="86" w:name="ул.-стромынка-20"/>
      <w:bookmarkEnd w:id="85"/>
      <w:r>
        <w:rPr/>
        <w:t>16.3 ул. Стромынка, 20</w:t>
      </w:r>
    </w:p>
    <w:p>
      <w:pPr>
        <w:pStyle w:val="FirstParagraph"/>
        <w:rPr/>
      </w:pPr>
      <w:r>
        <w:rPr>
          <w:b/>
          <w:bCs/>
        </w:rPr>
        <w:t>Адрес:</w:t>
      </w:r>
      <w:r>
        <w:rPr/>
        <w:t xml:space="preserve"> 107996, г. Москва, ул. Стромынка, д. 20 (индекс по странице контактов). На странице кафедры физвоспитания индекс указан как 117076 — расхождение не разрешено (возможна опечатка). </w:t>
      </w:r>
      <w:r>
        <w:rPr>
          <w:b/>
          <w:bCs/>
        </w:rPr>
        <w:t>Метро:</w:t>
      </w:r>
      <w:r>
        <w:rPr/>
        <w:t xml:space="preserve"> в источниках не указано. В адресах встречаются «Стромынка 20к1» (корпус 1) и «Стромынка, 20с1» (строение 1).</w:t>
      </w:r>
    </w:p>
    <w:p>
      <w:pPr>
        <w:pStyle w:val="BodyText"/>
        <w:rPr/>
      </w:pPr>
      <w:r>
        <w:rPr>
          <w:b/>
          <w:bCs/>
        </w:rPr>
        <w:t>Кабинеты руководства</w:t>
      </w:r>
      <w:r>
        <w:rPr/>
        <w:t xml:space="preserve"> [офиц., «Rectorate»]: ректор Станислав Алексеевич Кудж — каб. 312; заместитель первого проректора Наталия Борисовна Голованова — каб. 309; проректор по имущественному комплексу Игорь Александрович Тарасов — каб. 306.</w:t>
      </w:r>
    </w:p>
    <w:p>
      <w:pPr>
        <w:pStyle w:val="BodyText"/>
        <w:rPr/>
      </w:pPr>
      <w:r>
        <w:rPr>
          <w:b/>
          <w:bCs/>
        </w:rPr>
        <w:t>Институт кибербезопасности и цифровых технологий (ИКБ)</w:t>
      </w:r>
      <w:r>
        <w:rPr/>
        <w:t xml:space="preserve"> [офиц.]: вся дирекция на Стромынке, 20. Директор — каб. 306 (тот же номер, что у кабинета проректора по имущественному комплексу); по английской странице (б/д) директор — Анатолий Александрович Бакаев (последнее датированное подтверждение — 04.04.2025, на 2026 не подтверждено). Заместители — каб. 427а, 301, 311, 414, 335. Деловая игра «Факел» для первокурсников ИКБ прошла «в кампусе на улице Стромынка, д. 20».</w:t>
      </w:r>
    </w:p>
    <w:p>
      <w:pPr>
        <w:pStyle w:val="BodyText"/>
        <w:rPr/>
      </w:pPr>
      <w:r>
        <w:rPr>
          <w:b/>
          <w:bCs/>
        </w:rPr>
        <w:t>ИПТИП (с 01.10.2026 — ИРИП)</w:t>
      </w:r>
      <w:r>
        <w:rPr/>
        <w:t xml:space="preserve"> [офиц.]: кабинет директора — 319 (директор ИПТИП до объединения — Павел Юрьевич Пушкин, подтверждено ≈ 24.08.2026); заместитель — 336 (по пятницам). В 2ГИС на этом адресе — «Физико-технологический институт» (прежнее название) [неофиц.].</w:t>
      </w:r>
    </w:p>
    <w:p>
      <w:pPr>
        <w:pStyle w:val="BodyText"/>
        <w:rPr/>
      </w:pPr>
      <w:r>
        <w:rPr>
          <w:b/>
          <w:bCs/>
        </w:rPr>
        <w:t>Дворец спорта, корпус 1</w:t>
      </w:r>
      <w:r>
        <w:rPr/>
        <w:t xml:space="preserve"> («кампус 3» на странице кафедры физвоспитания) [офиц.]: бассейн, тренажёрный зал, залы борьбы и единоборств, универсальный зал для командных видов спорта, зал общей физической подготовки (ОФП), зал настольного тенниса; каб. 204; +7 (499) 681-33-56, доб. 2126. Набор на плавание и армрестлинг — «Стромынка 20к1», на черлидинг — «Стромынка, 20с1». Здесь же секция эстетической гимнастики и здравпункт в ФОК (≈ 2025). Бал «Звёздная Одиссея» прошёл «в Дворце спорта РТУ МИРЭА». В 2ГИС — «РТУ МИРЭА (Дворец спорта): Улица Стромынка, 20 к1» [неофиц.].</w:t>
      </w:r>
    </w:p>
    <w:p>
      <w:pPr>
        <w:pStyle w:val="BodyText"/>
        <w:rPr/>
      </w:pPr>
      <w:r>
        <w:rPr>
          <w:b/>
          <w:bCs/>
        </w:rPr>
        <w:t>Студенческие организации</w:t>
      </w:r>
      <w:r>
        <w:rPr/>
        <w:t xml:space="preserve"> [офиц.]:</w:t>
      </w:r>
    </w:p>
    <w:p>
      <w:pPr>
        <w:pStyle w:val="Compact"/>
        <w:numPr>
          <w:ilvl w:val="0"/>
          <w:numId w:val="228"/>
        </w:numPr>
        <w:rPr/>
      </w:pPr>
      <w:r>
        <w:rPr/>
        <w:t>Профсоюзная организация — ауд. 411 (ср 12:00–14:00, сентябрь–октябрь 2026 г.).</w:t>
      </w:r>
    </w:p>
    <w:p>
      <w:pPr>
        <w:pStyle w:val="Compact"/>
        <w:numPr>
          <w:ilvl w:val="0"/>
          <w:numId w:val="229"/>
        </w:numPr>
        <w:rPr/>
      </w:pPr>
      <w:r>
        <w:rPr/>
        <w:t>Волонтёрский центр — ауд. 401 (страница sumirea.ru изменена 08.05.2024). В этой же ауд. 401 по страницам sumirea.ru 2024–2025 гг. работают Досуговый центр, Студенческий медиацентр и «Факел».</w:t>
      </w:r>
    </w:p>
    <w:p>
      <w:pPr>
        <w:pStyle w:val="FirstParagraph"/>
        <w:rPr/>
      </w:pPr>
      <w:r>
        <w:rPr>
          <w:b/>
          <w:bCs/>
        </w:rPr>
        <w:t>Прочее</w:t>
      </w:r>
      <w:r>
        <w:rPr/>
        <w:t xml:space="preserve"> [офиц.]:</w:t>
      </w:r>
    </w:p>
    <w:p>
      <w:pPr>
        <w:pStyle w:val="Compact"/>
        <w:numPr>
          <w:ilvl w:val="0"/>
          <w:numId w:val="230"/>
        </w:numPr>
        <w:rPr/>
      </w:pPr>
      <w:r>
        <w:rPr/>
        <w:t>Медпункт — пн–пт 8:50–18:00, сб 8:50–16:00; +7 (499) 681-33-56, доб. 1470.</w:t>
      </w:r>
    </w:p>
    <w:p>
      <w:pPr>
        <w:pStyle w:val="Compact"/>
        <w:numPr>
          <w:ilvl w:val="0"/>
          <w:numId w:val="231"/>
        </w:numPr>
        <w:rPr/>
      </w:pPr>
      <w:r>
        <w:rPr/>
        <w:t>Коворкинг-зона: день донора 28.09.2026; «Знакомство с внеучебной деятельностью» 18.09.2026.</w:t>
      </w:r>
    </w:p>
    <w:p>
      <w:pPr>
        <w:pStyle w:val="Compact"/>
        <w:numPr>
          <w:ilvl w:val="0"/>
          <w:numId w:val="232"/>
        </w:numPr>
        <w:rPr/>
      </w:pPr>
      <w:r>
        <w:rPr/>
        <w:t>Экскурсия по «корпусу на Стромынке, д. 20» — 13.09.2026.</w:t>
      </w:r>
    </w:p>
    <w:p>
      <w:pPr>
        <w:pStyle w:val="Compact"/>
        <w:numPr>
          <w:ilvl w:val="0"/>
          <w:numId w:val="233"/>
        </w:numPr>
        <w:rPr/>
      </w:pPr>
      <w:bookmarkStart w:id="87" w:name="ул.-стромынка-20"/>
      <w:r>
        <w:rPr/>
        <w:t>Институт довузовской подготовки — телефон кампуса +7 (499) 268-02-81.</w:t>
      </w:r>
      <w:bookmarkEnd w:id="87"/>
    </w:p>
    <w:p>
      <w:pPr>
        <w:pStyle w:val="Heading2"/>
        <w:rPr/>
      </w:pPr>
      <w:bookmarkStart w:id="88" w:name="__RefHeading___Toc25420_1881313012"/>
      <w:bookmarkStart w:id="89" w:name="ул.-малая-пироговская-1-стр.-5"/>
      <w:bookmarkEnd w:id="88"/>
      <w:r>
        <w:rPr/>
        <w:t>16.4 ул. Малая Пироговская, 1, стр. 5</w:t>
      </w:r>
    </w:p>
    <w:p>
      <w:pPr>
        <w:pStyle w:val="FirstParagraph"/>
        <w:rPr/>
      </w:pPr>
      <w:r>
        <w:rPr>
          <w:b/>
          <w:bCs/>
        </w:rPr>
        <w:t>Адрес:</w:t>
      </w:r>
      <w:r>
        <w:rPr/>
        <w:t xml:space="preserve"> 119435, г. Москва, ул. Малая Пироговская, д. 1, стр. 5 (район Хамовники). Историческое здание бывшего МИТХТ; по базе, здание — объект культурного наследия. </w:t>
      </w:r>
      <w:r>
        <w:rPr>
          <w:b/>
          <w:bCs/>
        </w:rPr>
        <w:t>Метро:</w:t>
      </w:r>
      <w:r>
        <w:rPr/>
        <w:t xml:space="preserve"> официально не указано; экскурсия «Тайны Малой Пироговской» 20.09.2026 начиналась у ст. м. «Фрунзенская», выход 1 [офиц.]. В программе экскурсии — история связи МИРЭА и МПГУ, Хамовники.</w:t>
      </w:r>
    </w:p>
    <w:p>
      <w:pPr>
        <w:pStyle w:val="BodyText"/>
        <w:rPr/>
      </w:pPr>
      <w:r>
        <w:rPr>
          <w:b/>
          <w:bCs/>
        </w:rPr>
        <w:t>Что здесь находится</w:t>
      </w:r>
      <w:r>
        <w:rPr/>
        <w:t xml:space="preserve"> [офиц., если не указано иное]:</w:t>
      </w:r>
    </w:p>
    <w:p>
      <w:pPr>
        <w:pStyle w:val="Compact"/>
        <w:numPr>
          <w:ilvl w:val="0"/>
          <w:numId w:val="234"/>
        </w:numPr>
        <w:rPr/>
      </w:pPr>
      <w:r>
        <w:rPr/>
        <w:t>Встреча выпускников ИТХТ им. М. В. Ломоносова — «в историческом здании на улице Малая Пироговская, 1, строение 5», с экскурсией по кампусу.</w:t>
      </w:r>
    </w:p>
    <w:p>
      <w:pPr>
        <w:pStyle w:val="Compact"/>
        <w:numPr>
          <w:ilvl w:val="0"/>
          <w:numId w:val="235"/>
        </w:numPr>
        <w:rPr/>
      </w:pPr>
      <w:r>
        <w:rPr/>
        <w:t>Празднование 5-летия ИТУ — «на улице Малая Пироговская, д. 1с5 в рекреации». Дирекция ИТУ сидит в корпусе А на пр-те Вернадского, 78, поэтому вероятно, что занятия ИТУ полностью или частично идут здесь [оценка].</w:t>
      </w:r>
    </w:p>
    <w:p>
      <w:pPr>
        <w:pStyle w:val="Compact"/>
        <w:numPr>
          <w:ilvl w:val="0"/>
          <w:numId w:val="236"/>
        </w:numPr>
        <w:rPr/>
      </w:pPr>
      <w:r>
        <w:rPr/>
        <w:t>Чилл-аут зона на 2-м этаже; мемориал «Вечная память павшим…» (возложение цветов 08.05).</w:t>
      </w:r>
    </w:p>
    <w:p>
      <w:pPr>
        <w:pStyle w:val="Compact"/>
        <w:numPr>
          <w:ilvl w:val="0"/>
          <w:numId w:val="237"/>
        </w:numPr>
        <w:rPr/>
      </w:pPr>
      <w:r>
        <w:rPr/>
        <w:t>Пеленальный столик «на втором этаже корпуса А» по адресу Малая Пироговская, д. 1, с. 5 (по пересказу поста). Есть ли здесь собственный «корпус А», не установлено.</w:t>
      </w:r>
    </w:p>
    <w:p>
      <w:pPr>
        <w:pStyle w:val="Compact"/>
        <w:numPr>
          <w:ilvl w:val="0"/>
          <w:numId w:val="238"/>
        </w:numPr>
        <w:rPr/>
      </w:pPr>
      <w:r>
        <w:rPr/>
        <w:t>Медпункт «Malaya Pirogovskaya Street, 1, building 5»: пн–пт 8:50–18:00, сб 8:50–14:00; +7 (495) 246-05-55, доб. 426. По официальной странице, «This medical center is assigned to the address — Moscow, Usacheva St., 7/1».</w:t>
      </w:r>
    </w:p>
    <w:p>
      <w:pPr>
        <w:pStyle w:val="Compact"/>
        <w:numPr>
          <w:ilvl w:val="0"/>
          <w:numId w:val="239"/>
        </w:numPr>
        <w:rPr/>
      </w:pPr>
      <w:r>
        <w:rPr/>
        <w:t>Профсоюзная организация — приём по предварительному согласованию с Ириной Павловной Проворовой (сотрудник аппарата профорганизации, доцент кафедры информационных технологий в государственном управлении; подтверждено в постах 2026 г.).</w:t>
      </w:r>
    </w:p>
    <w:p>
      <w:pPr>
        <w:pStyle w:val="Compact"/>
        <w:numPr>
          <w:ilvl w:val="0"/>
          <w:numId w:val="240"/>
        </w:numPr>
        <w:rPr/>
      </w:pPr>
      <w:r>
        <w:rPr/>
        <w:t>Институт довузовской подготовки — занятия; телефон +7 (903) 613-47-19.</w:t>
      </w:r>
    </w:p>
    <w:p>
      <w:pPr>
        <w:pStyle w:val="Compact"/>
        <w:numPr>
          <w:ilvl w:val="0"/>
          <w:numId w:val="241"/>
        </w:numPr>
        <w:rPr/>
      </w:pPr>
      <w:bookmarkStart w:id="90" w:name="ул.-малая-пироговская-1-стр.-5"/>
      <w:r>
        <w:rPr/>
        <w:t>В 2ГИС: «МИРЭА-Российский технологический университет: Малая Пироговская улица, 1 ст5» [неофиц.]. В OSM нанесены поэтажные планы строений 1с5 и 1с8 (сентябрь 2024 г.) [неофиц.].</w:t>
      </w:r>
      <w:bookmarkEnd w:id="90"/>
    </w:p>
    <w:p>
      <w:pPr>
        <w:pStyle w:val="Heading2"/>
        <w:rPr/>
      </w:pPr>
      <w:bookmarkStart w:id="91" w:name="__RefHeading___Toc25422_1881313012"/>
      <w:bookmarkStart w:id="92" w:name="я-ул.-соколиной-горы-22"/>
      <w:bookmarkEnd w:id="91"/>
      <w:r>
        <w:rPr/>
        <w:t>16.5 5-я ул. Соколиной Горы, 22</w:t>
      </w:r>
    </w:p>
    <w:p>
      <w:pPr>
        <w:pStyle w:val="FirstParagraph"/>
        <w:rPr/>
      </w:pPr>
      <w:r>
        <w:rPr>
          <w:b/>
          <w:bCs/>
        </w:rPr>
        <w:t>Адрес:</w:t>
      </w:r>
      <w:r>
        <w:rPr/>
        <w:t xml:space="preserve"> 105275, г. Москва, 5-я ул. Соколиной Горы, д. 22. </w:t>
      </w:r>
      <w:r>
        <w:rPr>
          <w:b/>
          <w:bCs/>
        </w:rPr>
        <w:t>Метро:</w:t>
      </w:r>
      <w:r>
        <w:rPr/>
        <w:t xml:space="preserve"> в источниках не указано. В базе (сентябрь 2026 г.) назначение площадки было указано как «не установлено»; заметки октября 2026 г. его уточнили.</w:t>
      </w:r>
    </w:p>
    <w:p>
      <w:pPr>
        <w:pStyle w:val="BodyText"/>
        <w:rPr/>
      </w:pPr>
      <w:r>
        <w:rPr>
          <w:b/>
          <w:bCs/>
        </w:rPr>
        <w:t>Что здесь находится:</w:t>
      </w:r>
    </w:p>
    <w:p>
      <w:pPr>
        <w:pStyle w:val="Compact"/>
        <w:numPr>
          <w:ilvl w:val="0"/>
          <w:numId w:val="242"/>
        </w:numPr>
        <w:rPr/>
      </w:pPr>
      <w:r>
        <w:rPr>
          <w:b/>
          <w:bCs/>
        </w:rPr>
        <w:t>Корпус 1</w:t>
      </w:r>
      <w:r>
        <w:rPr/>
        <w:t xml:space="preserve"> по реестру МЧС [госреестр]: класс Ф4.2 (вуз), 4 этажа, 715 м² в пожарном отсеке, высота 17 м, введён 16.05.1971 (декларация от 08.11.2023). По Википедии, «в 1970 году построено здание на 5-й улице Соколиной Горы, 20» (номер дома в статье — 20, а не 22) [неофиц.].</w:t>
      </w:r>
    </w:p>
    <w:p>
      <w:pPr>
        <w:pStyle w:val="Compact"/>
        <w:numPr>
          <w:ilvl w:val="0"/>
          <w:numId w:val="243"/>
        </w:numPr>
        <w:rPr/>
      </w:pPr>
      <w:r>
        <w:rPr>
          <w:b/>
          <w:bCs/>
        </w:rPr>
        <w:t>ФОК</w:t>
      </w:r>
      <w:r>
        <w:rPr/>
        <w:t xml:space="preserve"> — «5-я ул. Соколиной горы 22к1» [офиц.]. Отборы в сборные 2026 г.: мужской баскетбол, настольный теннис, водное поло, алтимат-фрисби; ранее — фехтование. Пост ≈ 2025 г.: «Со следующего года зал на Соколиной горе отдадим полностью под спортсменов!». Отбор по водному поло может означать, что здесь есть бассейн или чаша; официально бассейн подтверждён только на Стромынке, 20 [оценка].</w:t>
      </w:r>
    </w:p>
    <w:p>
      <w:pPr>
        <w:pStyle w:val="Compact"/>
        <w:numPr>
          <w:ilvl w:val="0"/>
          <w:numId w:val="244"/>
        </w:numPr>
        <w:rPr/>
      </w:pPr>
      <w:r>
        <w:rPr>
          <w:b/>
          <w:bCs/>
        </w:rPr>
        <w:t>Кабинет директора ИПТИП</w:t>
      </w:r>
      <w:r>
        <w:rPr/>
        <w:t xml:space="preserve"> (с 01.10.2026 — ИРИП) — «office SG-326» (СГ-326) [офиц.].</w:t>
      </w:r>
    </w:p>
    <w:p>
      <w:pPr>
        <w:pStyle w:val="Compact"/>
        <w:numPr>
          <w:ilvl w:val="0"/>
          <w:numId w:val="245"/>
        </w:numPr>
        <w:rPr/>
      </w:pPr>
      <w:r>
        <w:rPr>
          <w:b/>
          <w:bCs/>
        </w:rPr>
        <w:t>Питание:</w:t>
      </w:r>
      <w:r>
        <w:rPr/>
        <w:t xml:space="preserve"> столовая 2-го этажа; точка питания «5-я улица Соколиной Горы, дом 22, этаж 2, помещение III» (с 04.09.2025) [офиц.].</w:t>
      </w:r>
    </w:p>
    <w:p>
      <w:pPr>
        <w:pStyle w:val="Compact"/>
        <w:numPr>
          <w:ilvl w:val="0"/>
          <w:numId w:val="246"/>
        </w:numPr>
        <w:rPr/>
      </w:pPr>
      <w:r>
        <w:rPr>
          <w:b/>
          <w:bCs/>
        </w:rPr>
        <w:t>Мероприятия:</w:t>
      </w:r>
      <w:r>
        <w:rPr/>
        <w:t xml:space="preserve"> конференции, выставки, олимпиады (в мае 2026 г. — «Олимпиада, смотр-конкурс и выставка — на Соколиной Горе, 22»); планировался коворкинг [офиц.].</w:t>
      </w:r>
    </w:p>
    <w:p>
      <w:pPr>
        <w:pStyle w:val="Compact"/>
        <w:numPr>
          <w:ilvl w:val="0"/>
          <w:numId w:val="247"/>
        </w:numPr>
        <w:rPr/>
      </w:pPr>
      <w:bookmarkStart w:id="93" w:name="я-ул.-соколиной-горы-22"/>
      <w:r>
        <w:rPr/>
        <w:t>В 2ГИС на этом адресе — «НИИ материалов твердотельной электроники» [неофиц.].</w:t>
      </w:r>
      <w:bookmarkEnd w:id="93"/>
    </w:p>
    <w:p>
      <w:pPr>
        <w:pStyle w:val="Heading2"/>
        <w:rPr/>
      </w:pPr>
      <w:bookmarkStart w:id="94" w:name="__RefHeading___Toc25424_1881313012"/>
      <w:bookmarkStart w:id="95" w:name="й-щипковский-пер.-23-колледж"/>
      <w:bookmarkEnd w:id="94"/>
      <w:r>
        <w:rPr/>
        <w:t>16.6 1-й Щипковский пер., 23 — колледж</w:t>
      </w:r>
    </w:p>
    <w:p>
      <w:pPr>
        <w:pStyle w:val="FirstParagraph"/>
        <w:rPr/>
      </w:pPr>
      <w:r>
        <w:rPr>
          <w:b/>
          <w:bCs/>
        </w:rPr>
        <w:t>Адрес:</w:t>
      </w:r>
      <w:r>
        <w:rPr/>
        <w:t xml:space="preserve"> 115093, г. Москва, 1-й Щипковский пер., д. 23 (в постах вуза и в 2ГИС — «стр. 1»). </w:t>
      </w:r>
      <w:r>
        <w:rPr>
          <w:b/>
          <w:bCs/>
        </w:rPr>
        <w:t>Метро:</w:t>
      </w:r>
      <w:r>
        <w:rPr/>
        <w:t xml:space="preserve"> в источниках не указано.</w:t>
      </w:r>
    </w:p>
    <w:p>
      <w:pPr>
        <w:pStyle w:val="BodyText"/>
        <w:rPr/>
      </w:pPr>
      <w:r>
        <w:rPr>
          <w:b/>
          <w:bCs/>
        </w:rPr>
        <w:t>Что здесь находится</w:t>
      </w:r>
      <w:r>
        <w:rPr/>
        <w:t xml:space="preserve"> [офиц.]:</w:t>
      </w:r>
    </w:p>
    <w:p>
      <w:pPr>
        <w:pStyle w:val="Compact"/>
        <w:numPr>
          <w:ilvl w:val="0"/>
          <w:numId w:val="248"/>
        </w:numPr>
        <w:rPr/>
      </w:pPr>
      <w:r>
        <w:rPr/>
        <w:t>Колледж программирования и кибербезопасности (прежнее название — «Колледж приборостроения и информационных технологий» [неофиц.]). Директор — Юлия Валерьевна Гаврилова (подтверждено 02.07.2026).</w:t>
      </w:r>
    </w:p>
    <w:p>
      <w:pPr>
        <w:pStyle w:val="Compact"/>
        <w:numPr>
          <w:ilvl w:val="0"/>
          <w:numId w:val="249"/>
        </w:numPr>
        <w:rPr/>
      </w:pPr>
      <w:r>
        <w:rPr/>
        <w:t>18 специализированных кабинетов и 5 лабораторий (программирования и веб-технологий; телекоммуникационных систем и сетей; мультисервисных сетей; оптических и оптико-электронных приборов; вычислительной техники и архитектуры ПК; программных и программно-аппаратных средств защиты информации), полигон информационной безопасности (презентация колледжа 2024/25).</w:t>
      </w:r>
    </w:p>
    <w:p>
      <w:pPr>
        <w:pStyle w:val="Compact"/>
        <w:numPr>
          <w:ilvl w:val="0"/>
          <w:numId w:val="250"/>
        </w:numPr>
        <w:rPr/>
      </w:pPr>
      <w:r>
        <w:rPr/>
        <w:t>Отдел ИБЦ («Schipkovsky Lane 23 (College)»).</w:t>
      </w:r>
    </w:p>
    <w:p>
      <w:pPr>
        <w:pStyle w:val="Compact"/>
        <w:numPr>
          <w:ilvl w:val="0"/>
          <w:numId w:val="251"/>
        </w:numPr>
        <w:rPr/>
      </w:pPr>
      <w:r>
        <w:rPr/>
        <w:t>Медпункт — пн–пт 8:30–18:00, перерыв 1 час; +7 (499) 681-33-56, доб. 7314.</w:t>
      </w:r>
    </w:p>
    <w:p>
      <w:pPr>
        <w:pStyle w:val="FirstParagraph"/>
        <w:rPr/>
      </w:pPr>
      <w:bookmarkStart w:id="96" w:name="й-щипковский-пер.-23-колледж"/>
      <w:r>
        <w:rPr/>
        <w:t>Документы в колледж принимают не здесь, а на пр-те Вернадского, 86, стр. 2. Общежития у колледжа нет [неофиц.].</w:t>
      </w:r>
      <w:bookmarkEnd w:id="96"/>
    </w:p>
    <w:p>
      <w:pPr>
        <w:pStyle w:val="Heading2"/>
        <w:rPr/>
      </w:pPr>
      <w:bookmarkStart w:id="97" w:name="__RefHeading___Toc25426_1881313012"/>
      <w:bookmarkStart w:id="98" w:name="пр-т-мира-119-стр.-312"/>
      <w:bookmarkEnd w:id="97"/>
      <w:r>
        <w:rPr/>
        <w:t>16.7 пр-т Мира, 119, стр. 312</w:t>
      </w:r>
    </w:p>
    <w:p>
      <w:pPr>
        <w:pStyle w:val="FirstParagraph"/>
        <w:rPr/>
      </w:pPr>
      <w:r>
        <w:rPr>
          <w:b/>
          <w:bCs/>
        </w:rPr>
        <w:t>Адрес:</w:t>
      </w:r>
      <w:r>
        <w:rPr/>
        <w:t xml:space="preserve"> 129344, г. Москва, пр-т Мира, д. 119, стр. 312 (официальная страница контактов). </w:t>
      </w:r>
      <w:r>
        <w:rPr>
          <w:b/>
          <w:bCs/>
        </w:rPr>
        <w:t>Назначение не установлено.</w:t>
      </w:r>
      <w:r>
        <w:rPr/>
        <w:t xml:space="preserve"> На официальной странице — только адрес. В Telegram-канале вуза нет постов о помещениях вуза на ВДНХ; там упоминаются только временные площадки (Химфест, павильон № 44 проекта «Задаем вектор!»), которые вузу не принадлежат. Пр-т Мира, 119 — адрес территории ВДНХ; стр. 312, вероятно, одно из зданий на ней, учебная деятельность там не подтверждена [оценка].</w:t>
      </w:r>
      <w:bookmarkEnd w:id="98"/>
    </w:p>
    <w:p>
      <w:pPr>
        <w:pStyle w:val="Heading2"/>
        <w:rPr/>
      </w:pPr>
      <w:bookmarkStart w:id="99" w:name="__RefHeading___Toc25428_1881313012"/>
      <w:bookmarkStart w:id="100" w:name="ул.-усачёва-64-корп.-1"/>
      <w:bookmarkEnd w:id="99"/>
      <w:r>
        <w:rPr/>
        <w:t>16.8 ул. Усачёва, 64, корп. 1</w:t>
      </w:r>
    </w:p>
    <w:p>
      <w:pPr>
        <w:pStyle w:val="FirstParagraph"/>
        <w:rPr/>
      </w:pPr>
      <w:r>
        <w:rPr>
          <w:b/>
          <w:bCs/>
        </w:rPr>
        <w:t>Адрес:</w:t>
      </w:r>
      <w:r>
        <w:rPr/>
        <w:t xml:space="preserve"> 119048, г. Москва, ул. Усачёва, д. 64, корп. 1 (официальная страница контактов). </w:t>
      </w:r>
      <w:r>
        <w:rPr>
          <w:b/>
          <w:bCs/>
        </w:rPr>
        <w:t>Назначение не установлено.</w:t>
      </w:r>
      <w:r>
        <w:rPr/>
        <w:t xml:space="preserve"> На официальной странице — только адрес; в 2ГИС среди 33 объектов «РТУ МИРЭА» этого адреса нет. Не путать с адресом ул. Усачёва, 7/1 (раздел 16.9).</w:t>
      </w:r>
      <w:bookmarkEnd w:id="100"/>
    </w:p>
    <w:p>
      <w:pPr>
        <w:pStyle w:val="Heading2"/>
        <w:rPr/>
      </w:pPr>
      <w:bookmarkStart w:id="101" w:name="__RefHeading___Toc25430_1881313012"/>
      <w:bookmarkStart w:id="102" w:name="ул.-усачёва-71"/>
      <w:bookmarkEnd w:id="101"/>
      <w:r>
        <w:rPr/>
        <w:t>16.9 ул. Усачёва, 7/1</w:t>
      </w:r>
    </w:p>
    <w:p>
      <w:pPr>
        <w:pStyle w:val="FirstParagraph"/>
        <w:rPr/>
      </w:pPr>
      <w:r>
        <w:rPr>
          <w:b/>
          <w:bCs/>
        </w:rPr>
        <w:t>Адрес:</w:t>
      </w:r>
      <w:r>
        <w:rPr/>
        <w:t xml:space="preserve"> г. Москва, ул. Усачёва, д. 7/1 (индекс в источниках не указан). Адреса нет в официальном перечне кампусов, но он официально упомянут: медпункт кампуса на Малой Пироговской, 1, стр. 5 «закреплён за адресом» ул. Усачёва, 7/1 [офиц.]. По 2ГИС, здесь находится </w:t>
      </w:r>
      <w:r>
        <w:rPr>
          <w:b/>
          <w:bCs/>
        </w:rPr>
        <w:t>Военный учебный центр</w:t>
      </w:r>
      <w:r>
        <w:rPr/>
        <w:t xml:space="preserve"> [неофиц.]. Вероятно, это часть того же квартала, что и Малая Пироговская, 1 [оценка].</w:t>
      </w:r>
    </w:p>
    <w:p>
      <w:pPr>
        <w:pStyle w:val="BodyText"/>
        <w:rPr/>
      </w:pPr>
      <w:r>
        <w:rPr>
          <w:b/>
          <w:bCs/>
        </w:rPr>
        <w:t>Военный учебный центр (ВУЦ).</w:t>
      </w:r>
      <w:r>
        <w:rPr/>
        <w:t xml:space="preserve"> Официальный адрес не найден: сайт vuc.mirea.ru закрыт для автоматической загрузки, Telegram-канал ВУЦ (t.me/wutz_mirea) адреса не указывает. По 2ГИС у ВУЦ две площадки: пр-т Вернадского, 78, стр. 9 и ул. Усачёва, 7/1 [неофиц.]. До 2015 г. военная кафедра МИРЭА была в корпусе А на пр-те Вернадского, 78 [неофиц., устарело]. Начальник ВУЦ — Денис Александрович Непорожнев (подтверждено ≈ 24.09.2026). Контакты по посту о наборе (повторно не проверены): vuc@mirea.ru, +7 915 137-89-99.</w:t>
      </w:r>
      <w:bookmarkEnd w:id="102"/>
    </w:p>
    <w:p>
      <w:pPr>
        <w:pStyle w:val="Heading2"/>
        <w:rPr/>
      </w:pPr>
      <w:bookmarkStart w:id="103" w:name="__RefHeading___Toc25432_1881313012"/>
      <w:bookmarkStart w:id="104" w:name="дас-2-ул.-островитянова-33а"/>
      <w:bookmarkEnd w:id="103"/>
      <w:r>
        <w:rPr/>
        <w:t>16.10 ДАС-2 — ул. Островитянова, 33А</w:t>
      </w:r>
    </w:p>
    <w:p>
      <w:pPr>
        <w:pStyle w:val="FirstParagraph"/>
        <w:rPr/>
      </w:pPr>
      <w:r>
        <w:rPr>
          <w:b/>
          <w:bCs/>
        </w:rPr>
        <w:t>Адрес:</w:t>
      </w:r>
      <w:r>
        <w:rPr/>
        <w:t xml:space="preserve"> г. Москва, ул. Островитянова, д. 33А (ст. м. «Коньково»). Дом аспирантов и стажёров № 2 (ДАС-2): одно- и двухместные номера, заселение с 01.06.2026, заявки через личный кабинет студента [офиц.]. Подробно — раздел 17.2.</w:t>
      </w:r>
      <w:bookmarkEnd w:id="104"/>
    </w:p>
    <w:p>
      <w:pPr>
        <w:pStyle w:val="Heading2"/>
        <w:rPr/>
      </w:pPr>
      <w:bookmarkStart w:id="105" w:name="__RefHeading___Toc25434_1881313012"/>
      <w:bookmarkStart w:id="106" w:name="филиалы-и-прочие-адреса-вне-москвы"/>
      <w:bookmarkEnd w:id="105"/>
      <w:r>
        <w:rPr/>
        <w:t>16.11 Филиалы и прочие адреса вне Москвы</w:t>
      </w:r>
    </w:p>
    <w:p>
      <w:pPr>
        <w:pStyle w:val="FirstParagraph"/>
        <w:rPr/>
      </w:pPr>
      <w:r>
        <w:rPr>
          <w:b/>
          <w:bCs/>
        </w:rPr>
        <w:t>Филиал РТУ МИРЭА в г. Фрязино</w:t>
      </w:r>
      <w:r>
        <w:rPr/>
        <w:t xml:space="preserve"> (Московская область):</w:t>
      </w:r>
    </w:p>
    <w:p>
      <w:pPr>
        <w:pStyle w:val="Compact"/>
        <w:numPr>
          <w:ilvl w:val="0"/>
          <w:numId w:val="252"/>
        </w:numPr>
        <w:rPr/>
      </w:pPr>
      <w:r>
        <w:rPr/>
        <w:t>Официальный адрес по странице контактов: 141190, Московская обл., г. Фрязино, Вокзальная ул., д. 2а [офиц.]. Кабинет директора по английской странице: «Vokzalnaya str., 2a Building 61, Office 16» (Вокзальная ул., 2а, корп. 61, каб. 16).</w:t>
      </w:r>
    </w:p>
    <w:p>
      <w:pPr>
        <w:pStyle w:val="Compact"/>
        <w:numPr>
          <w:ilvl w:val="0"/>
          <w:numId w:val="253"/>
        </w:numPr>
        <w:rPr/>
      </w:pPr>
      <w:r>
        <w:rPr/>
        <w:t>Директор — Людмила Александровна Макарова (подтверждено ≈ 20–21.04.2026); +7 (495) 465-88-59, makarova@mirea.ru.</w:t>
      </w:r>
    </w:p>
    <w:p>
      <w:pPr>
        <w:pStyle w:val="Compact"/>
        <w:numPr>
          <w:ilvl w:val="0"/>
          <w:numId w:val="254"/>
        </w:numPr>
        <w:rPr/>
      </w:pPr>
      <w:r>
        <w:rPr/>
        <w:t>По 2ГИС: филиал — Вокзальная ул., 2а; приёмная комиссия — Вокзальная ул., 2а, стр. 1; технопарк — «Восточная Заводская промышленная зона, 20» [неофиц.].</w:t>
      </w:r>
    </w:p>
    <w:p>
      <w:pPr>
        <w:pStyle w:val="Compact"/>
        <w:numPr>
          <w:ilvl w:val="0"/>
          <w:numId w:val="255"/>
        </w:numPr>
        <w:rPr/>
      </w:pPr>
      <w:r>
        <w:rPr/>
        <w:t>Заявления в колледж филиала в 2026 г. принимали по адресу: Московская обл., Фрязино, тер. Восточная Заводская промышленная, 16 [офиц.]; rg.ru (по базе) также называет номер 16. Номер (16 или 20) не согласован. Вероятно, это территория АО «НПП «Исток» им. Шокина» [оценка].</w:t>
      </w:r>
    </w:p>
    <w:p>
      <w:pPr>
        <w:pStyle w:val="Compact"/>
        <w:numPr>
          <w:ilvl w:val="0"/>
          <w:numId w:val="256"/>
        </w:numPr>
        <w:rPr/>
      </w:pPr>
      <w:r>
        <w:rPr/>
        <w:t>Технопарк «Исток — РТУ МИРЭА» — вторая площадка ПИШ СВЧ-электроники (в инвестициях ПИШ указаны «Москва, корпус Е» и «Фрязино, технопарк») [офиц.].</w:t>
      </w:r>
    </w:p>
    <w:p>
      <w:pPr>
        <w:pStyle w:val="FirstParagraph"/>
        <w:rPr/>
      </w:pPr>
      <w:r>
        <w:rPr>
          <w:b/>
          <w:bCs/>
        </w:rPr>
        <w:t>Филиал РТУ МИРЭА в г. Ставрополе</w:t>
      </w:r>
      <w:r>
        <w:rPr/>
        <w:t xml:space="preserve"> — </w:t>
      </w:r>
      <w:r>
        <w:rPr>
          <w:b/>
          <w:bCs/>
        </w:rPr>
        <w:t>противоречие адресов</w:t>
      </w:r>
      <w:r>
        <w:rPr/>
        <w:t>:</w:t>
      </w:r>
    </w:p>
    <w:p>
      <w:pPr>
        <w:pStyle w:val="Compact"/>
        <w:numPr>
          <w:ilvl w:val="0"/>
          <w:numId w:val="257"/>
        </w:numPr>
        <w:rPr/>
      </w:pPr>
      <w:r>
        <w:rPr/>
        <w:t>По официальной странице филиала /sveden/common: «355035, Ставропольский край, г. Ставрополь, проспект Кулакова 8 в квартале 601» — основной учебный корпус [офиц.]. Ещё 38 адресов указаны там как места практики и практической подготовки.</w:t>
      </w:r>
    </w:p>
    <w:p>
      <w:pPr>
        <w:pStyle w:val="Compact"/>
        <w:numPr>
          <w:ilvl w:val="0"/>
          <w:numId w:val="258"/>
        </w:numPr>
        <w:rPr/>
      </w:pPr>
      <w:r>
        <w:rPr/>
        <w:t>По странице контактов english.mirea.ru: «18 Kulakov St., Stavropol 355044» (пр-т Кулакова, 18, индекс 355044) [офиц.].</w:t>
      </w:r>
    </w:p>
    <w:p>
      <w:pPr>
        <w:pStyle w:val="Compact"/>
        <w:numPr>
          <w:ilvl w:val="0"/>
          <w:numId w:val="259"/>
        </w:numPr>
        <w:rPr/>
      </w:pPr>
      <w:r>
        <w:rPr/>
        <w:t>Более надёжным считается адрес из /sveden филиала (пр-т Кулакова, 8) [оценка].</w:t>
      </w:r>
    </w:p>
    <w:p>
      <w:pPr>
        <w:pStyle w:val="Compact"/>
        <w:numPr>
          <w:ilvl w:val="0"/>
          <w:numId w:val="260"/>
        </w:numPr>
        <w:rPr/>
      </w:pPr>
      <w:r>
        <w:rPr/>
        <w:t>Директор — Елена Николаевна Дискаева (сайт филиала без даты; на выпускном 11.07.2026 названа директором); каб. 320; +7 (8652) 56-45-46; приёмная комиссия +7 (8652) 56-20-66; stavropol@mirea.ru; t.me/rtu_stavropol; vk.com/mireastav.</w:t>
      </w:r>
    </w:p>
    <w:p>
      <w:pPr>
        <w:pStyle w:val="Compact"/>
        <w:numPr>
          <w:ilvl w:val="0"/>
          <w:numId w:val="261"/>
        </w:numPr>
        <w:rPr/>
      </w:pPr>
      <w:r>
        <w:rPr/>
        <w:t>Общежития и ВУЦ в филиале нет [неофиц., vuzopedia.ru].</w:t>
      </w:r>
    </w:p>
    <w:p>
      <w:pPr>
        <w:pStyle w:val="FirstParagraph"/>
        <w:rPr/>
      </w:pPr>
      <w:r>
        <w:rPr>
          <w:b/>
          <w:bCs/>
        </w:rPr>
        <w:t>Лыткарино.</w:t>
      </w:r>
      <w:r>
        <w:rPr/>
        <w:t xml:space="preserve"> В 2ГИС есть объект «МИРЭА, Институты», Парковая ул., стр. 27, г. Лыткарино (Московская обл.); назначение неизвестно [неофиц.].</w:t>
      </w:r>
      <w:bookmarkEnd w:id="106"/>
    </w:p>
    <w:p>
      <w:pPr>
        <w:pStyle w:val="Heading2"/>
        <w:rPr/>
      </w:pPr>
      <w:bookmarkStart w:id="107" w:name="__RefHeading___Toc25436_1881313012"/>
      <w:bookmarkStart w:id="108" w:name="как-читать-номера-аудиторий"/>
      <w:bookmarkEnd w:id="107"/>
      <w:r>
        <w:rPr/>
        <w:t>Как читать номера аудиторий</w:t>
      </w:r>
    </w:p>
    <w:p>
      <w:pPr>
        <w:pStyle w:val="FirstParagraph"/>
        <w:rPr/>
      </w:pPr>
      <w:r>
        <w:rPr/>
        <w:t>Официальное правило нумерации (корпус, этаж, кампус) не найдено: схемы на map.mirea.ru недоступны. Ниже — то, что следует из найденных примеров.</w:t>
      </w:r>
    </w:p>
    <w:p>
      <w:pPr>
        <w:pStyle w:val="Compact"/>
        <w:numPr>
          <w:ilvl w:val="0"/>
          <w:numId w:val="262"/>
        </w:numPr>
        <w:rPr/>
      </w:pPr>
      <w:r>
        <w:rPr>
          <w:b/>
          <w:bCs/>
        </w:rPr>
        <w:t>Пр-т Вернадского, 78:</w:t>
      </w:r>
      <w:r>
        <w:rPr/>
        <w:t xml:space="preserve"> буква корпуса и номер — А-131, Г-324, Д-207. Буквы А, Б, В, Г, Д, Е, И относятся к этому кампусу [оценка]. Первая цифра трёхзначного номера, по-видимому, означает этаж: «А-337» — аудитория на площадке 3-го этажа, «А-131» — корпус А, 1-й этаж [оценка]. Короткие номера (А-4, А-12, А-14) — без явного этажа. Буквенно-цифровые хвосты — А-213Б, А-214.1, 407-а, 301б.</w:t>
      </w:r>
    </w:p>
    <w:p>
      <w:pPr>
        <w:pStyle w:val="Compact"/>
        <w:numPr>
          <w:ilvl w:val="0"/>
          <w:numId w:val="263"/>
        </w:numPr>
        <w:rPr/>
      </w:pPr>
      <w:r>
        <w:rPr>
          <w:b/>
          <w:bCs/>
        </w:rPr>
        <w:t>Пр-т Вернадского, 86:</w:t>
      </w:r>
      <w:r>
        <w:rPr/>
        <w:t xml:space="preserve"> корпуса Р и Л — Р-105, Р-107, Р-116, Л-116, Л-116а, Л-101А.</w:t>
      </w:r>
    </w:p>
    <w:p>
      <w:pPr>
        <w:pStyle w:val="Compact"/>
        <w:numPr>
          <w:ilvl w:val="0"/>
          <w:numId w:val="264"/>
        </w:numPr>
        <w:rPr/>
      </w:pPr>
      <w:r>
        <w:rPr>
          <w:b/>
          <w:bCs/>
        </w:rPr>
        <w:t>5-я ул. Соколиной Горы, 22:</w:t>
      </w:r>
      <w:r>
        <w:rPr/>
        <w:t xml:space="preserve"> префикс «СГ-» (в английской записи «SG-326») — единственный официально подтверждённый «кампусный» префикс.</w:t>
      </w:r>
    </w:p>
    <w:p>
      <w:pPr>
        <w:pStyle w:val="Compact"/>
        <w:numPr>
          <w:ilvl w:val="0"/>
          <w:numId w:val="265"/>
        </w:numPr>
        <w:rPr/>
      </w:pPr>
      <w:r>
        <w:rPr>
          <w:b/>
          <w:bCs/>
        </w:rPr>
        <w:t>Ул. Стромынка, 20:</w:t>
      </w:r>
      <w:r>
        <w:rPr/>
        <w:t xml:space="preserve"> в официальных записях аудитории обозначаются только номером, без буквы: 306, 312, 411, 401, 427а.</w:t>
      </w:r>
    </w:p>
    <w:p>
      <w:pPr>
        <w:pStyle w:val="Compact"/>
        <w:numPr>
          <w:ilvl w:val="0"/>
          <w:numId w:val="266"/>
        </w:numPr>
        <w:rPr/>
      </w:pPr>
      <w:r>
        <w:rPr>
          <w:b/>
          <w:bCs/>
        </w:rPr>
        <w:t>ФОК на пр-те Вернадского, 78:</w:t>
      </w:r>
      <w:r>
        <w:rPr/>
        <w:t xml:space="preserve"> залы обозначаются номерами (№ 6, № 16, № 17, № 44), а не литерами.</w:t>
      </w:r>
    </w:p>
    <w:p>
      <w:pPr>
        <w:pStyle w:val="Compact"/>
        <w:numPr>
          <w:ilvl w:val="0"/>
          <w:numId w:val="267"/>
        </w:numPr>
        <w:rPr/>
      </w:pPr>
      <w:r>
        <w:rPr>
          <w:b/>
          <w:bCs/>
        </w:rPr>
        <w:t>Английский сайт</w:t>
      </w:r>
      <w:r>
        <w:rPr/>
        <w:t xml:space="preserve"> передаёт буквы латиницей: «G-» = Г, «D-» или «Block D» = Д, «R» или «P» = Р. «B» может означать и Б, и В — вопрос не решён.</w:t>
      </w:r>
    </w:p>
    <w:p>
      <w:pPr>
        <w:pStyle w:val="Compact"/>
        <w:numPr>
          <w:ilvl w:val="0"/>
          <w:numId w:val="268"/>
        </w:numPr>
        <w:rPr/>
      </w:pPr>
      <w:r>
        <w:rPr>
          <w:b/>
          <w:bCs/>
        </w:rPr>
        <w:t>В строках адресов</w:t>
      </w:r>
      <w:r>
        <w:rPr/>
        <w:t xml:space="preserve"> «к» означает корпус, «с» или «стр.» — строение: «Стромынка 20к1», «Пр. Вернадского 78с5».</w:t>
      </w:r>
    </w:p>
    <w:p>
      <w:pPr>
        <w:pStyle w:val="Compact"/>
        <w:numPr>
          <w:ilvl w:val="0"/>
          <w:numId w:val="269"/>
        </w:numPr>
        <w:rPr/>
      </w:pPr>
      <w:r>
        <w:rPr>
          <w:b/>
          <w:bCs/>
        </w:rPr>
        <w:t>Неоднозначности:</w:t>
      </w:r>
    </w:p>
    <w:p>
      <w:pPr>
        <w:pStyle w:val="Compact"/>
        <w:numPr>
          <w:ilvl w:val="1"/>
          <w:numId w:val="270"/>
        </w:numPr>
        <w:rPr/>
      </w:pPr>
      <w:r>
        <w:rPr/>
        <w:t>код с буквой А без адреса неоднозначен: в одном посте вуза «А-116» стоит при адресе пр-т Вернадского, 86 (по-видимому, опечатка вместо Л-116), а на Малой Пироговской упоминается «корпус А»;</w:t>
      </w:r>
    </w:p>
    <w:p>
      <w:pPr>
        <w:pStyle w:val="Compact"/>
        <w:numPr>
          <w:ilvl w:val="1"/>
          <w:numId w:val="271"/>
        </w:numPr>
        <w:rPr/>
      </w:pPr>
      <w:r>
        <w:rPr/>
        <w:t>запись «Building A, Office Д-207» противоречит сама себе;</w:t>
      </w:r>
    </w:p>
    <w:p>
      <w:pPr>
        <w:pStyle w:val="Compact"/>
        <w:numPr>
          <w:ilvl w:val="1"/>
          <w:numId w:val="272"/>
        </w:numPr>
        <w:rPr/>
      </w:pPr>
      <w:r>
        <w:rPr/>
        <w:t>«А-108» в правилах общежитий — это автодорога (Московское большое кольцо), а не аудитория.</w:t>
      </w:r>
    </w:p>
    <w:p>
      <w:pPr>
        <w:pStyle w:val="Compact"/>
        <w:numPr>
          <w:ilvl w:val="0"/>
          <w:numId w:val="273"/>
        </w:numPr>
        <w:rPr/>
      </w:pPr>
      <w:r>
        <w:rPr>
          <w:b/>
          <w:bCs/>
        </w:rPr>
        <w:t>Сокращения кампусов.</w:t>
      </w:r>
      <w:r>
        <w:rPr/>
        <w:t xml:space="preserve"> «В-78», «В-86», «С-20», «МП-1», «СГ-22» — рабочие обозначения составителя базы, в официальных источниках они не найдены [неофиц., не подтверждено]. В разделе о ректорате базы, например, запись «В-78, Д, 416» означает «пр-т Вернадского, 78, корпус Д, каб. 416», а «Стр. 20» — «ул. Стромынка, 20».</w:t>
      </w:r>
    </w:p>
    <w:p>
      <w:pPr>
        <w:pStyle w:val="Compact"/>
        <w:numPr>
          <w:ilvl w:val="0"/>
          <w:numId w:val="274"/>
        </w:numPr>
        <w:rPr/>
      </w:pPr>
      <w:r>
        <w:rPr>
          <w:b/>
          <w:bCs/>
        </w:rPr>
        <w:t>Добавочные телефоны</w:t>
      </w:r>
      <w:r>
        <w:rPr/>
        <w:t>, по-видимому, привязаны к кампусу [оценка]: 2xxxx — пр-т Вернадского, 78; 3xxxx — пр-т Вернадского, 86 (ИТХТ — 312xx); 4xxxx — Стромынка, 20 (ИКБ — 41036, ИПТИП — 41772, 43003). Все добавочные — к единому телефону +7 (499) 600-80-80, если не указан другой номер.</w:t>
      </w:r>
      <w:bookmarkEnd w:id="108"/>
    </w:p>
    <w:p>
      <w:pPr>
        <w:pStyle w:val="Heading2"/>
        <w:rPr/>
      </w:pPr>
      <w:bookmarkStart w:id="109" w:name="__RefHeading___Toc25438_1881313012"/>
      <w:bookmarkStart w:id="110" w:name="какой-институт-где-находится"/>
      <w:bookmarkEnd w:id="109"/>
      <w:r>
        <w:rPr/>
        <w:t>Какой институт где находится</w:t>
      </w:r>
    </w:p>
    <w:p>
      <w:pPr>
        <w:pStyle w:val="FirstParagraph"/>
        <w:rPr/>
      </w:pPr>
      <w:r>
        <w:rPr/>
        <w:t>Официального распределения «институт → кампус» нет. Таблица составлена по кабинетам дирекций на английских страницах «Institute Administration» (б/д; реорганизацию 01.10.2026 они не отражают), по постам вуза и по 2ГИС.</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856"/>
        <w:gridCol w:w="4408"/>
        <w:gridCol w:w="2374"/>
      </w:tblGrid>
      <w:tr>
        <w:trPr>
          <w:tblHeader w:val="true"/>
          <w:cantSplit w:val="true"/>
        </w:trPr>
        <w:tc>
          <w:tcPr>
            <w:tcW w:w="285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Институт</w:t>
            </w:r>
          </w:p>
        </w:tc>
        <w:tc>
          <w:tcPr>
            <w:tcW w:w="440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Адрес и корпус</w:t>
            </w:r>
          </w:p>
        </w:tc>
        <w:tc>
          <w:tcPr>
            <w:tcW w:w="237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 / тип источника</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информационных технологий (ИИТ)</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Г (директор, Г-324; Г-414) и корпус А (А-416, А-419, А-420)</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 2ГИС: стр. 1 [неофиц.]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искусственного интеллекта (ИИИ)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Г (Г-407 и др.)</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 2ГИС: стр. 9 [неофиц.]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технологий управления (ИТУ)</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А (А-331, А-333, А-335); мероприятия — Малая Пироговская, 1, стр. 5</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 офиц.; занятия на Малой Пироговской — [оценка]</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кибербезопасности и цифровых технологий (ИКБ)</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 (306, 301, 311, 335, 414, 427а)</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 посты 2026 г.)</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тонких химических технологий им. М. В. Ломоносова (ИТХТ)</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корпус Р; историческое здание — Малая Пироговская, 1, стр. 5</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2ГИС: стр. 3 и стр. 8 [неофиц.]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радиоэлектроники и индустриального программирования (ИРИП, с 01.10.2026)</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«B»; ул. Стромынка, 20 (319, 336); 5-я ул. Соколиной Горы, 22 (СГ-326)</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страницам ИРИ и ИПТИП до объединения — офиц.; дирекция ИРИП не опубликована</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СВЧ-электроники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(д. 78 — [оценка]), корпус Е; Фрязино, технопарк «Исток — РТУ МИРЭА»</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(презентация ПИШ)</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международного образования (ИМО)</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корпус А (А-300, А-306, А-308)</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(англ. страница, б/д)</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программирования и кибербезопасности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1-й Щипковский пер., 23 (стр. 1)</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дополнительного образования</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стр. 4</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 2ГИС</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довузовской подготовки</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телефоны на пр-те Вернадского, 78 и Стромынке, 20; занятия и на Малой Пироговской, 1, стр. 5</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(dovuz.mirea.ru, б/д)</w:t>
            </w:r>
          </w:p>
        </w:tc>
      </w:tr>
      <w:tr>
        <w:trPr>
          <w:cantSplit w:val="true"/>
        </w:trPr>
        <w:tc>
          <w:tcPr>
            <w:tcW w:w="28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Военный учебный центр (ВУЦ)</w:t>
            </w:r>
          </w:p>
        </w:tc>
        <w:tc>
          <w:tcPr>
            <w:tcW w:w="440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стр. 9; ул. Усачёва, 7/1</w:t>
            </w:r>
          </w:p>
        </w:tc>
        <w:tc>
          <w:tcPr>
            <w:tcW w:w="237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[неофиц.] 2ГИС</w:t>
            </w:r>
          </w:p>
        </w:tc>
      </w:tr>
    </w:tbl>
    <w:p>
      <w:pPr>
        <w:pStyle w:val="BodyText"/>
        <w:spacing w:before="160" w:after="120"/>
        <w:rPr/>
      </w:pPr>
      <w:bookmarkStart w:id="111" w:name="Xb62f19edd59287dad4d63512e6afcaa603c5fb2"/>
      <w:bookmarkStart w:id="112" w:name="какой-институт-где-находится"/>
      <w:r>
        <w:rPr/>
        <w:t>Не установлено местонахождение Института молодёжной политики и международных отношений (ИМПМО), Высшей школы лингвистики (создана ≈ 13.10.2026) и Центра специальной подготовки (ЦСП). По оценке составителя, с 01.10.2026 ИРИП работает минимум на трёх площадках: в корпусе «B» на пр-те Вернадского, 78, на Стромынке, 20 и на Соколиной Горе, 22 [оценка].</w:t>
      </w:r>
      <w:bookmarkEnd w:id="111"/>
      <w:bookmarkEnd w:id="112"/>
    </w:p>
    <w:p>
      <w:pPr>
        <w:pStyle w:val="Heading1"/>
        <w:rPr/>
      </w:pPr>
      <w:bookmarkStart w:id="113" w:name="__RefHeading___Toc25440_1881313012"/>
      <w:bookmarkStart w:id="114" w:name="общежития"/>
      <w:bookmarkEnd w:id="113"/>
      <w:r>
        <w:rPr/>
        <w:t>17. Общежития</w:t>
      </w:r>
    </w:p>
    <w:p>
      <w:pPr>
        <w:pStyle w:val="Heading2"/>
        <w:rPr/>
      </w:pPr>
      <w:bookmarkStart w:id="115" w:name="__RefHeading___Toc25442_1881313012"/>
      <w:bookmarkStart w:id="116" w:name="сколько-общежитий-и-сколько-мест"/>
      <w:bookmarkEnd w:id="115"/>
      <w:r>
        <w:rPr/>
        <w:t>17.1. Сколько общежитий и сколько мест</w:t>
      </w:r>
    </w:p>
    <w:p>
      <w:pPr>
        <w:pStyle w:val="Compact"/>
        <w:numPr>
          <w:ilvl w:val="0"/>
          <w:numId w:val="275"/>
        </w:numPr>
        <w:rPr/>
      </w:pPr>
      <w:r>
        <w:rPr>
          <w:b/>
          <w:bCs/>
        </w:rPr>
        <w:t>Официально</w:t>
      </w:r>
      <w:r>
        <w:rPr/>
        <w:t xml:space="preserve"> (страница «Dormitories» на english.mirea.ru, б/д): «six dormitories» на «3,228 places», ежегодно «more than 1,000 places» для иногородних первокурсников. В общежитиях есть комнаты для самоподготовки (ПК с интернетом и сервисами вуза), спортзалы и спортплощадки, прачечные и гладильные, комнаты для творчества, велопарковки, буфеты и столовые, комнаты для проживания родителей. Адресов на странице нет.</w:t>
      </w:r>
    </w:p>
    <w:p>
      <w:pPr>
        <w:pStyle w:val="Compact"/>
        <w:numPr>
          <w:ilvl w:val="0"/>
          <w:numId w:val="276"/>
        </w:numPr>
        <w:rPr/>
      </w:pPr>
      <w:r>
        <w:rPr>
          <w:b/>
          <w:bCs/>
        </w:rPr>
        <w:t>Число шесть (№ 1–6)</w:t>
      </w:r>
      <w:r>
        <w:rPr/>
        <w:t xml:space="preserve"> подтверждают также перечень студсоветов общежитий на sumirea.ru (у № 3 и № 4 общий студсовет) и индексная страница раздела «Infrastructure». В базе (сентябрь 2026 г.) говорилось, что страница инфраструктуры их числа не называет; проверка в октябре 2026 г. нашла официальную формулировку «six dormitories».</w:t>
      </w:r>
    </w:p>
    <w:p>
      <w:pPr>
        <w:pStyle w:val="Compact"/>
        <w:numPr>
          <w:ilvl w:val="0"/>
          <w:numId w:val="277"/>
        </w:numPr>
        <w:rPr/>
      </w:pPr>
      <w:r>
        <w:rPr>
          <w:b/>
          <w:bCs/>
        </w:rPr>
        <w:t>ДАС-2.</w:t>
      </w:r>
      <w:r>
        <w:rPr/>
        <w:t xml:space="preserve"> С 01.06.2026 к общежитиям добавился Дом аспирантов и стажёров № 2. Новых корпусов в августе–октябре 2026 г. не вводилось.</w:t>
      </w:r>
    </w:p>
    <w:p>
      <w:pPr>
        <w:pStyle w:val="Compact"/>
        <w:numPr>
          <w:ilvl w:val="0"/>
          <w:numId w:val="278"/>
        </w:numPr>
        <w:rPr/>
      </w:pPr>
      <w:r>
        <w:rPr>
          <w:b/>
          <w:bCs/>
        </w:rPr>
        <w:t>Вместимость по корпусам</w:t>
      </w:r>
      <w:r>
        <w:rPr/>
        <w:t xml:space="preserve"> известна только из СМИ: msk1.ru, 27.10.2025, со ссылкой на сайт МИРЭА [неофиц.]. Сумма — около 3 720 мест [оценка]; это больше официальных 3 228. Либо СМИ округляют, либо официальная цифра не учитывает новые блоки общежития № 1 [оценка].</w:t>
      </w:r>
    </w:p>
    <w:p>
      <w:pPr>
        <w:pStyle w:val="Compact"/>
        <w:numPr>
          <w:ilvl w:val="0"/>
          <w:numId w:val="279"/>
        </w:numPr>
        <w:rPr/>
      </w:pPr>
      <w:r>
        <w:rPr>
          <w:b/>
          <w:bCs/>
        </w:rPr>
        <w:t>Другие агрегаторы</w:t>
      </w:r>
      <w:r>
        <w:rPr/>
        <w:t xml:space="preserve"> [неофиц.]: ucheba.ru пишет о «5 общежитиях, 481–5034 руб/месяц» (без даты, вероятно, устарело); kp.ru называет плату от 1 051 ₽ для бюджетников и от 2 101 ₽ для платников (без даты).</w:t>
      </w:r>
      <w:bookmarkEnd w:id="116"/>
    </w:p>
    <w:p>
      <w:pPr>
        <w:pStyle w:val="Heading2"/>
        <w:rPr/>
      </w:pPr>
      <w:bookmarkStart w:id="117" w:name="__RefHeading___Toc25444_1881313012"/>
      <w:bookmarkStart w:id="118" w:name="общежития-по-номерам"/>
      <w:bookmarkEnd w:id="117"/>
      <w:r>
        <w:rPr/>
        <w:t>17.2. Общежития по номерам</w:t>
      </w:r>
    </w:p>
    <w:p>
      <w:pPr>
        <w:pStyle w:val="FirstParagraph"/>
        <w:rPr/>
      </w:pPr>
      <w:r>
        <w:rPr/>
        <w:t xml:space="preserve">Адреса — по 2ГИС [неофиц.]. Тип, этажность, места и цены — по msk1.ru от 27.10.2025 [неофиц.]. </w:t>
      </w:r>
      <w:r>
        <w:rPr>
          <w:b/>
          <w:bCs/>
        </w:rPr>
        <w:t>Официальная плата за проживание на 2026/27 год не найдена</w:t>
      </w:r>
      <w:r>
        <w:rPr/>
        <w:t xml:space="preserve">, поэтому цены — 2025 года и </w:t>
      </w:r>
      <w:r>
        <w:rPr>
          <w:b/>
          <w:bCs/>
        </w:rPr>
        <w:t>не подтверждены на 2026/27</w:t>
      </w:r>
      <w:r>
        <w:rPr/>
        <w:t>.</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779"/>
        <w:gridCol w:w="3309"/>
        <w:gridCol w:w="2128"/>
        <w:gridCol w:w="1564"/>
        <w:gridCol w:w="1858"/>
      </w:tblGrid>
      <w:tr>
        <w:trPr>
          <w:tblHeader w:val="true"/>
          <w:cantSplit w:val="true"/>
        </w:trPr>
        <w:tc>
          <w:tcPr>
            <w:tcW w:w="77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w:t>
            </w:r>
          </w:p>
        </w:tc>
        <w:tc>
          <w:tcPr>
            <w:tcW w:w="33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Адрес [неофиц., 2ГИС]</w:t>
            </w:r>
          </w:p>
        </w:tc>
        <w:tc>
          <w:tcPr>
            <w:tcW w:w="212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Тип, этажность</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Мест</w:t>
            </w:r>
          </w:p>
        </w:tc>
        <w:tc>
          <w:tcPr>
            <w:tcW w:w="18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Плата в месяц, 2025 (бюджет / платное) [неофиц.]</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стр. 1</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блочное, 14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около 1 400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1 600 / 3 000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Мичуринский пр-т, 12, корп. 2</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квартирное, 5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1 400 / 2 500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и 4</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Студенческая ул., 33, корп. 3 и корп. 4</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коридорное, 6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600 (оба вместе)</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1 394 / 2 600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11-я Парковая ул., 36</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блочное, 13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1 090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1 750 / 3 200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6</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Нарвская ул., 12</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этажей</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350</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1 500 / около 2 900 ₽</w:t>
            </w:r>
          </w:p>
        </w:tc>
      </w:tr>
      <w:tr>
        <w:trPr>
          <w:cantSplit w:val="true"/>
        </w:trPr>
        <w:tc>
          <w:tcPr>
            <w:tcW w:w="77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ДАС-2</w:t>
            </w:r>
          </w:p>
        </w:tc>
        <w:tc>
          <w:tcPr>
            <w:tcW w:w="33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Островитянова, 33А (м. «Коньково»)</w:t>
            </w:r>
          </w:p>
        </w:tc>
        <w:tc>
          <w:tcPr>
            <w:tcW w:w="212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одно- и двухместные номера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опубликовано</w:t>
            </w:r>
          </w:p>
        </w:tc>
        <w:tc>
          <w:tcPr>
            <w:tcW w:w="18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опубликовано</w:t>
            </w:r>
          </w:p>
        </w:tc>
      </w:tr>
    </w:tbl>
    <w:p>
      <w:pPr>
        <w:pStyle w:val="BodyText"/>
        <w:spacing w:before="160" w:after="120"/>
        <w:rPr/>
      </w:pPr>
      <w:r>
        <w:rPr>
          <w:b/>
          <w:bCs/>
        </w:rPr>
        <w:t>Примечания по каждому общежитию:</w:t>
      </w:r>
    </w:p>
    <w:p>
      <w:pPr>
        <w:pStyle w:val="Compact"/>
        <w:numPr>
          <w:ilvl w:val="0"/>
          <w:numId w:val="280"/>
        </w:numPr>
        <w:rPr/>
      </w:pPr>
      <w:r>
        <w:rPr>
          <w:b/>
          <w:bCs/>
        </w:rPr>
        <w:t xml:space="preserve">№ </w:t>
      </w:r>
      <w:r>
        <w:rPr>
          <w:b/>
          <w:bCs/>
        </w:rPr>
        <w:t>1</w:t>
      </w:r>
      <w:r>
        <w:rPr/>
        <w:t xml:space="preserve"> — единственное общежитие на территории кампуса (пр-т Вернадского, 86) [оценка по адресу]. 19.08.2026 вуз сообщил: «В общежитии №1 завершён ввод в эксплуатацию новых блоков» [офиц.]; по базе, капитальный ремонт остальных секций продолжается. Летом 2026 г. студотряды делали здесь ремонт и генеральную уборку.</w:t>
      </w:r>
    </w:p>
    <w:p>
      <w:pPr>
        <w:pStyle w:val="Compact"/>
        <w:numPr>
          <w:ilvl w:val="0"/>
          <w:numId w:val="281"/>
        </w:numPr>
        <w:rPr/>
      </w:pPr>
      <w:r>
        <w:rPr>
          <w:b/>
          <w:bCs/>
        </w:rPr>
        <w:t xml:space="preserve">№ </w:t>
      </w:r>
      <w:r>
        <w:rPr>
          <w:b/>
          <w:bCs/>
        </w:rPr>
        <w:t>2</w:t>
      </w:r>
      <w:r>
        <w:rPr/>
        <w:t xml:space="preserve"> — квартирного типа, самое маленькое.</w:t>
      </w:r>
    </w:p>
    <w:p>
      <w:pPr>
        <w:pStyle w:val="Compact"/>
        <w:numPr>
          <w:ilvl w:val="0"/>
          <w:numId w:val="282"/>
        </w:numPr>
        <w:rPr/>
      </w:pPr>
      <w:r>
        <w:rPr>
          <w:b/>
          <w:bCs/>
        </w:rPr>
        <w:t xml:space="preserve">№ </w:t>
      </w:r>
      <w:r>
        <w:rPr>
          <w:b/>
          <w:bCs/>
        </w:rPr>
        <w:t>3 и № 4</w:t>
      </w:r>
      <w:r>
        <w:rPr/>
        <w:t xml:space="preserve"> — общий студсовет. 19.08.2026: «В общежитиях №3 и №4 закончены работы по ремонту кровли» [офиц.]; летом 2026 г. студотряды делали ремонт и генеральную уборку. В 2ГИС у № 4 стоит пометка «временно закрыто» [неофиц.]. Вероятно, она связана с летним ремонтом кровли и на эксплуатацию в 2026/27 г. не влияет [оценка].</w:t>
      </w:r>
    </w:p>
    <w:p>
      <w:pPr>
        <w:pStyle w:val="Compact"/>
        <w:numPr>
          <w:ilvl w:val="0"/>
          <w:numId w:val="283"/>
        </w:numPr>
        <w:rPr/>
      </w:pPr>
      <w:r>
        <w:rPr>
          <w:b/>
          <w:bCs/>
        </w:rPr>
        <w:t xml:space="preserve">№ </w:t>
      </w:r>
      <w:r>
        <w:rPr>
          <w:b/>
          <w:bCs/>
        </w:rPr>
        <w:t>5</w:t>
      </w:r>
      <w:r>
        <w:rPr/>
        <w:t xml:space="preserve"> — самое большое после № 1; в 2ГИС отмечено как работающее круглосуточно [неофиц.].</w:t>
      </w:r>
    </w:p>
    <w:p>
      <w:pPr>
        <w:pStyle w:val="Compact"/>
        <w:numPr>
          <w:ilvl w:val="0"/>
          <w:numId w:val="284"/>
        </w:numPr>
        <w:rPr/>
      </w:pPr>
      <w:r>
        <w:rPr>
          <w:b/>
          <w:bCs/>
        </w:rPr>
        <w:t xml:space="preserve">№ </w:t>
      </w:r>
      <w:r>
        <w:rPr>
          <w:b/>
          <w:bCs/>
        </w:rPr>
        <w:t>6</w:t>
      </w:r>
      <w:r>
        <w:rPr/>
        <w:t xml:space="preserve"> — сведений об изменениях в 2026 г. нет.</w:t>
      </w:r>
    </w:p>
    <w:p>
      <w:pPr>
        <w:pStyle w:val="Compact"/>
        <w:numPr>
          <w:ilvl w:val="0"/>
          <w:numId w:val="285"/>
        </w:numPr>
        <w:rPr/>
      </w:pPr>
      <w:r>
        <w:rPr>
          <w:b/>
          <w:bCs/>
        </w:rPr>
        <w:t>ДАС-2</w:t>
      </w:r>
      <w:r>
        <w:rPr/>
        <w:t xml:space="preserve"> — по официальному посту: заселение с 01.06.2026, заявки через личный кабинет студента (lk.mirea.ru) и student.mirea.ru. Вместимость и плата не опубликованы.</w:t>
      </w:r>
    </w:p>
    <w:p>
      <w:pPr>
        <w:pStyle w:val="FirstParagraph"/>
        <w:rPr/>
      </w:pPr>
      <w:r>
        <w:rPr>
          <w:b/>
          <w:bCs/>
        </w:rPr>
        <w:t>Какой кампус обслуживает каждое общежитие.</w:t>
      </w:r>
      <w:r>
        <w:rPr/>
        <w:t xml:space="preserve"> Официально общежития за кампусами или институтами </w:t>
      </w:r>
      <w:r>
        <w:rPr>
          <w:b/>
          <w:bCs/>
        </w:rPr>
        <w:t>не закреплены</w:t>
      </w:r>
      <w:r>
        <w:rPr/>
        <w:t>: места распределяются «компьютерным методом», выбрать общежитие нельзя [офиц.]. Общежитие № 1 стоит на территории кампуса пр-т Вернадского, 86. Остальные (Мичуринский пр-т, Студенческая ул., 11-я Парковая ул., Нарвская ул.) и ДАС-2 расположены вне кампусов [оценка по адресам].</w:t>
      </w:r>
      <w:bookmarkEnd w:id="118"/>
    </w:p>
    <w:p>
      <w:pPr>
        <w:pStyle w:val="Heading2"/>
        <w:rPr/>
      </w:pPr>
      <w:bookmarkStart w:id="119" w:name="__RefHeading___Toc25446_1881313012"/>
      <w:bookmarkStart w:id="120" w:name="заселение-первокурсников-в-2026-году"/>
      <w:bookmarkEnd w:id="119"/>
      <w:r>
        <w:rPr/>
        <w:t>17.3. Заселение первокурсников в 2026 году</w:t>
      </w:r>
    </w:p>
    <w:p>
      <w:pPr>
        <w:pStyle w:val="FirstParagraph"/>
        <w:rPr/>
      </w:pPr>
      <w:r>
        <w:rPr/>
        <w:t>Все строки таблицы — по официальным постам вуза, кроме отмеченных.</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845"/>
        <w:gridCol w:w="5156"/>
        <w:gridCol w:w="1637"/>
      </w:tblGrid>
      <w:tr>
        <w:trPr>
          <w:tblHeader w:val="true"/>
          <w:cantSplit w:val="true"/>
        </w:trPr>
        <w:tc>
          <w:tcPr>
            <w:tcW w:w="284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Параметр</w:t>
            </w:r>
          </w:p>
        </w:tc>
        <w:tc>
          <w:tcPr>
            <w:tcW w:w="515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Значение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Квота для первокурсников бакалавриата и специалитета</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970 мест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Начало заселения</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20.08.2026; готовность проверяли ректор Станислав Алексеевич Кудж и проректор Григорий Валерьевич Петушков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Места, распределённые на основном этапе общего конкурса</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247 человек</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Дополнительные места</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зачисленным на основном этапе с </w:t>
            </w:r>
            <w:r>
              <w:rPr>
                <w:b/>
                <w:bCs/>
                <w:kern w:val="0"/>
                <w:szCs w:val="24"/>
                <w:lang w:val="ru-RU" w:eastAsia="en-US" w:bidi="ar-SA"/>
              </w:rPr>
              <w:t>285 баллами и более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Кто имеет право на место</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только зарегистрированные за пределами Московского большого кольца (автодорога А-108)</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Платное обучение</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иногородним платникам общежитие </w:t>
            </w:r>
            <w:r>
              <w:rPr>
                <w:b/>
                <w:bCs/>
                <w:kern w:val="0"/>
                <w:szCs w:val="24"/>
                <w:lang w:val="ru-RU" w:eastAsia="en-US" w:bidi="ar-SA"/>
              </w:rPr>
              <w:t>не предоставляется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r>
        <w:trPr>
          <w:cantSplit w:val="true"/>
        </w:trPr>
        <w:tc>
          <w:tcPr>
            <w:tcW w:w="284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Очередь для остальных (магистранты и др.)</w:t>
            </w:r>
          </w:p>
        </w:tc>
        <w:tc>
          <w:tcPr>
            <w:tcW w:w="515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01.09 через УВиСР: student.mirea.ru/hostel/online/queue.php; рейтинг обновляется дважды в год</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08.2026</w:t>
            </w:r>
          </w:p>
        </w:tc>
      </w:tr>
    </w:tbl>
    <w:p>
      <w:pPr>
        <w:pStyle w:val="BodyText"/>
        <w:spacing w:before="160" w:after="120"/>
        <w:rPr/>
      </w:pPr>
      <w:r>
        <w:rPr>
          <w:b/>
          <w:bCs/>
        </w:rPr>
        <w:t>Документы для заселения:</w:t>
      </w:r>
      <w:r>
        <w:rPr/>
        <w:t xml:space="preserve"> справка формы 086, анализы на ВИЧ и сифилис, флюорография, полис ОМС. Неявка без уважительной причины до 30 сентября означает потерю места. Нормативный документ — Порядок предоставления мест в общежитиях, приказ № 1189 от 29.04.2025 (утверждён учёным советом 26.03.2025, протокол № 8).</w:t>
      </w:r>
    </w:p>
    <w:p>
      <w:pPr>
        <w:pStyle w:val="BodyText"/>
        <w:rPr/>
      </w:pPr>
      <w:bookmarkStart w:id="121" w:name="заселение-первокурсников-в-2026-году"/>
      <w:r>
        <w:rPr/>
        <w:t>Квота в 970 мест покрывает всех первокурсников. 247 мест — лишь то, что распределили на основном этапе; остальные места, по-видимому, достались льготникам, квотникам и целевикам, а затем зачисленным с 285 баллами и выше [оценка]. Цифра kp.ru (515 мест для первокурсников) не датирована и официальной не является [неофиц.]. С осени 2026 г. в общежитиях пилотируется вход по Digital ID в мессенджере MAX.</w:t>
      </w:r>
      <w:bookmarkEnd w:id="121"/>
    </w:p>
    <w:p>
      <w:pPr>
        <w:pStyle w:val="Heading2"/>
        <w:rPr/>
      </w:pPr>
      <w:bookmarkStart w:id="122" w:name="__RefHeading___Toc25448_1881313012"/>
      <w:bookmarkStart w:id="123" w:name="отдел-по-работе-с-общежитиями"/>
      <w:bookmarkEnd w:id="122"/>
      <w:r>
        <w:rPr/>
        <w:t>17.4. Отдел по работе с общежитиями</w:t>
      </w:r>
    </w:p>
    <w:p>
      <w:pPr>
        <w:pStyle w:val="Compact"/>
        <w:numPr>
          <w:ilvl w:val="0"/>
          <w:numId w:val="286"/>
        </w:numPr>
        <w:rPr/>
      </w:pPr>
      <w:r>
        <w:rPr/>
        <w:t>Телефон +7 (499) 600-80-80, доб. 20750; e-mail studhostel@mirea.ru (подтверждено 08.2026).</w:t>
      </w:r>
    </w:p>
    <w:p>
      <w:pPr>
        <w:pStyle w:val="Compact"/>
        <w:numPr>
          <w:ilvl w:val="0"/>
          <w:numId w:val="287"/>
        </w:numPr>
        <w:rPr/>
      </w:pPr>
      <w:r>
        <w:rPr/>
        <w:t>Руководитель отдела не найден.</w:t>
      </w:r>
    </w:p>
    <w:p>
      <w:pPr>
        <w:pStyle w:val="Compact"/>
        <w:numPr>
          <w:ilvl w:val="0"/>
          <w:numId w:val="288"/>
        </w:numPr>
        <w:rPr/>
      </w:pPr>
      <w:bookmarkStart w:id="124" w:name="отдел-по-работе-с-общежитиями"/>
      <w:r>
        <w:rPr/>
        <w:t>Очередь на заселение ведёт Управление по воспитательной и социальной работе (УВиСР); начальник УВиСР — Леонид Вадимович Скоропупов (подтверждено 10.03.2026).</w:t>
      </w:r>
      <w:bookmarkEnd w:id="124"/>
    </w:p>
    <w:p>
      <w:pPr>
        <w:pStyle w:val="Heading2"/>
        <w:rPr/>
      </w:pPr>
      <w:bookmarkStart w:id="125" w:name="__RefHeading___Toc25450_1881313012"/>
      <w:bookmarkStart w:id="126" w:name="студенческие-советы-общежитий"/>
      <w:bookmarkEnd w:id="125"/>
      <w:r>
        <w:rPr/>
        <w:t>17.5. Студенческие советы общежитий</w:t>
      </w:r>
    </w:p>
    <w:p>
      <w:pPr>
        <w:pStyle w:val="FirstParagraph"/>
        <w:rPr/>
      </w:pPr>
      <w:r>
        <w:rPr/>
        <w:t>Студсоветы — органы самоуправления жильцов в структуре Студенческого союза. В Бюро Студсоюза их курирует Константин Веселов (отчество не публикуется), член Бюро по волонтёрской и патриотической деятельности, штабу отрядов и студсоветам общежитий (veselov@sumirea.ru; sumirea.ru, 20.01.2026). Функции и порядок выборов студсоветов на sumirea.ru не описаны.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281"/>
        <w:gridCol w:w="3072"/>
        <w:gridCol w:w="2909"/>
        <w:gridCol w:w="2375"/>
      </w:tblGrid>
      <w:tr>
        <w:trPr>
          <w:tblHeader w:val="true"/>
          <w:cantSplit w:val="true"/>
        </w:trPr>
        <w:tc>
          <w:tcPr>
            <w:tcW w:w="12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Студсовет</w:t>
            </w:r>
          </w:p>
        </w:tc>
        <w:tc>
          <w:tcPr>
            <w:tcW w:w="30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Председатель</w:t>
            </w:r>
          </w:p>
        </w:tc>
        <w:tc>
          <w:tcPr>
            <w:tcW w:w="29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w:t>
            </w:r>
          </w:p>
        </w:tc>
        <w:tc>
          <w:tcPr>
            <w:tcW w:w="237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1</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Филимонова Елизавета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studhostel_1@sumirea.ru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2</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Нияз (отчество не публикуется); на sumirea.ru — Потапова Полина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studhostel_2@sumirea.ru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02.07.2026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Общежития № 3 и № 4</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Таранов Михаил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studhostel_3@sumirea.ru, studhostel_4@sumirea.ru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5</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Хомяков Семён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studhostel_5@sumirea.ru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r>
        <w:trPr>
          <w:cantSplit w:val="true"/>
        </w:trPr>
        <w:tc>
          <w:tcPr>
            <w:tcW w:w="12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Общежитие № 6</w:t>
            </w:r>
          </w:p>
        </w:tc>
        <w:tc>
          <w:tcPr>
            <w:tcW w:w="30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Щелкова Мария (отчество не публикуется)</w:t>
            </w:r>
          </w:p>
        </w:tc>
        <w:tc>
          <w:tcPr>
            <w:tcW w:w="29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studhostel_6@sumirea.ru</w:t>
            </w:r>
          </w:p>
        </w:tc>
        <w:tc>
          <w:tcPr>
            <w:tcW w:w="237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sumirea.ru, 20.01.2026 — не подтверждено на 2026</w:t>
            </w:r>
          </w:p>
        </w:tc>
      </w:tr>
    </w:tbl>
    <w:p>
      <w:pPr>
        <w:pStyle w:val="BodyText"/>
        <w:spacing w:before="160" w:after="120"/>
        <w:rPr/>
      </w:pPr>
      <w:bookmarkStart w:id="127" w:name="общежития"/>
      <w:bookmarkStart w:id="128" w:name="студенческие-советы-общежитий"/>
      <w:r>
        <w:rPr/>
        <w:t>На sumirea.ru (20.01.2026) указан ряд адресов studhostel_1@ … studhostel_6@sumirea.ru; соответствие номера в адресе номеру общежития — [оценка] по этой схеме (явно подтверждён только studhostel_1@sumirea.ru). Студсовета ДАС-2 в источниках нет.</w:t>
      </w:r>
      <w:bookmarkEnd w:id="127"/>
      <w:bookmarkEnd w:id="128"/>
    </w:p>
    <w:p>
      <w:pPr>
        <w:pStyle w:val="Heading1"/>
        <w:rPr/>
      </w:pPr>
      <w:bookmarkStart w:id="129" w:name="__RefHeading___Toc25452_1881313012"/>
      <w:bookmarkStart w:id="130" w:name="X4f164d613ef06cb1608b5e288744d30ed5d7c71"/>
      <w:bookmarkEnd w:id="129"/>
      <w:r>
        <w:rPr/>
        <w:t>18. Спортивные объекты, медицина и службы поддержки</w:t>
      </w:r>
    </w:p>
    <w:p>
      <w:pPr>
        <w:pStyle w:val="Heading2"/>
        <w:rPr/>
      </w:pPr>
      <w:bookmarkStart w:id="131" w:name="__RefHeading___Toc25454_1881313012"/>
      <w:bookmarkStart w:id="132" w:name="спортивная-инфраструктура"/>
      <w:bookmarkEnd w:id="131"/>
      <w:r>
        <w:rPr/>
        <w:t>18.1. Спортивная инфраструктура</w:t>
      </w:r>
    </w:p>
    <w:p>
      <w:pPr>
        <w:pStyle w:val="FirstParagraph"/>
        <w:rPr/>
      </w:pPr>
      <w:r>
        <w:rPr>
          <w:b/>
          <w:bCs/>
        </w:rPr>
        <w:t>Официально</w:t>
      </w:r>
      <w:r>
        <w:rPr/>
        <w:t xml:space="preserve"> (страница «Sports infrastructure», б/д): «four modern sports complexes, a stadium, five sports grounds, two gyms, and football fields»; есть собственный бассейн и скалодром. Подтверждены четыре физкультурно-оздоровительных комплекса (ФОК); скорее всего, это и есть «четыре спорткомплекса» [оценка].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124"/>
        <w:gridCol w:w="1564"/>
        <w:gridCol w:w="4273"/>
        <w:gridCol w:w="1676"/>
      </w:tblGrid>
      <w:tr>
        <w:trPr>
          <w:tblHeader w:val="true"/>
          <w:cantSplit w:val="true"/>
        </w:trPr>
        <w:tc>
          <w:tcPr>
            <w:tcW w:w="212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Объект</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Адрес</w:t>
            </w:r>
          </w:p>
        </w:tc>
        <w:tc>
          <w:tcPr>
            <w:tcW w:w="427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есть</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Контакты, статус</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«кампус 1»</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 (зал № 16 — стр. 5)</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универсальный зал № 44, зал единоборств № 6, тренажёрные залы № 16 и № 17, открытый футбольный стадион; крытые теннисные корты, залы волейбола, баскетбола, аэробики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215-65-65, доб. 6200; 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«кампус 2»</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 каб. 409</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универсальный зал, зал борьбы, гимнастический зал (аэробика), тренажёрный зал</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Дворец спорта («кампус 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 корп. 1, каб. 204</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бассейн, универсальный и тренажёрный залы, залы единоборств, ОФП, настольного тенниса; здравпункт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681-33-56, доб. 2126; офиц.</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ФОК на Соколиной Горе</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5-я ул. Соколиной Горы, 22, корп. 1</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зал для сборных (баскетбол, настольный теннис, водное поло, алтимат-фрисби, фехтование)</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(посты)</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Скалодром</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существование — офиц.; место — не найдено</w:t>
            </w:r>
          </w:p>
        </w:tc>
      </w:tr>
      <w:tr>
        <w:trPr>
          <w:cantSplit w:val="true"/>
        </w:trPr>
        <w:tc>
          <w:tcPr>
            <w:tcW w:w="212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Учебно-спортивный лагерь на Оке</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w:t>
            </w:r>
          </w:p>
        </w:tc>
        <w:tc>
          <w:tcPr>
            <w:tcW w:w="427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«educational and sports health campus on the Oka»</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 название и адрес не найдены</w:t>
            </w:r>
          </w:p>
        </w:tc>
      </w:tr>
    </w:tbl>
    <w:p>
      <w:pPr>
        <w:pStyle w:val="BodyText"/>
        <w:spacing w:before="160" w:after="120"/>
        <w:rPr/>
      </w:pPr>
      <w:r>
        <w:rPr>
          <w:b/>
          <w:bCs/>
        </w:rPr>
        <w:t>Лагерь.</w:t>
      </w:r>
      <w:r>
        <w:rPr/>
        <w:t xml:space="preserve"> Летом 2026 г. спортивная смена прошла в лагере «Алые паруса» (11–19 августа; проживание и питание бесплатные); местоположение в посте не указано [офиц.]. «Алые паруса» — вероятно, и есть лагерь на Оке, но официального подтверждения этой связи нет [оценка].</w:t>
      </w:r>
    </w:p>
    <w:p>
      <w:pPr>
        <w:pStyle w:val="BodyText"/>
        <w:rPr/>
      </w:pPr>
      <w:r>
        <w:rPr>
          <w:b/>
          <w:bCs/>
        </w:rPr>
        <w:t>Внешние площадки.</w:t>
      </w:r>
      <w:r>
        <w:rPr/>
        <w:t xml:space="preserve"> Стритлифтинг тренируется на открытой площадке в Нескучном саду (метро «Ленинский проспект») — это не объект вуза [офиц.].</w:t>
      </w:r>
    </w:p>
    <w:p>
      <w:pPr>
        <w:pStyle w:val="BodyText"/>
        <w:rPr/>
      </w:pPr>
      <w:r>
        <w:rPr>
          <w:b/>
          <w:bCs/>
        </w:rPr>
        <w:t>Кто управляет спортом:</w:t>
      </w:r>
    </w:p>
    <w:p>
      <w:pPr>
        <w:pStyle w:val="Compact"/>
        <w:numPr>
          <w:ilvl w:val="0"/>
          <w:numId w:val="289"/>
        </w:numPr>
        <w:rPr/>
      </w:pPr>
      <w:r>
        <w:rPr>
          <w:b/>
          <w:bCs/>
        </w:rPr>
        <w:t>Совет по спорту</w:t>
      </w:r>
      <w:r>
        <w:rPr/>
        <w:t xml:space="preserve"> — председатель Григорий Валерьевич Петушков, проректор по молодёжной политике (подтверждено ≈ 09.2026). В сентябре 2026 г. совет ввёл рейтинг спортивных коллективов с сезона 2026/27, утвердил перечни сборных и секций на 2026–2027 гг. и поручил проработать строительство площадки для пляжных видов спорта и крытой велопарковки.</w:t>
      </w:r>
    </w:p>
    <w:p>
      <w:pPr>
        <w:pStyle w:val="Compact"/>
        <w:numPr>
          <w:ilvl w:val="0"/>
          <w:numId w:val="290"/>
        </w:numPr>
        <w:rPr/>
      </w:pPr>
      <w:r>
        <w:rPr>
          <w:b/>
          <w:bCs/>
        </w:rPr>
        <w:t>ССК «Альянс»</w:t>
      </w:r>
      <w:r>
        <w:rPr/>
        <w:t xml:space="preserve"> — А-129 (пр-т Вернадского, 78); sport@sumirea.ru; t.me/sscalliance; vk.com/ssc_alliance. Руководитель по sumirea.ru (20.01.2026) — Алексей Алексеевич Меньшенин. В сентябре 2026 г. вуз называет его только тренером мужской футбольной сборной, поэтому статус руководителя клуба на осень 2026 г. не подтверждён. Около июля 2026 г. клуб получил «бронзовый уровень» во всероссийской сертификации студенческих спортивных клубов.</w:t>
      </w:r>
    </w:p>
    <w:p>
      <w:pPr>
        <w:pStyle w:val="Compact"/>
        <w:numPr>
          <w:ilvl w:val="0"/>
          <w:numId w:val="291"/>
        </w:numPr>
        <w:rPr/>
      </w:pPr>
      <w:r>
        <w:rPr>
          <w:b/>
          <w:bCs/>
        </w:rPr>
        <w:t>Кафедра физического воспитания</w:t>
      </w:r>
      <w:r>
        <w:rPr/>
        <w:t xml:space="preserve"> — заведующий Александр Николаевич Сафонов (английская страница без даты, не подтверждено на 2026); safonov@mirea.ru; доб. 6200 и 2126. На кафедре 2 тренера уровня МСМК и 14 мастеров спорта.</w:t>
      </w:r>
    </w:p>
    <w:p>
      <w:pPr>
        <w:pStyle w:val="FirstParagraph"/>
        <w:rPr/>
      </w:pPr>
      <w:r>
        <w:rPr>
          <w:b/>
          <w:bCs/>
        </w:rPr>
        <w:t>Киберспорт.</w:t>
      </w:r>
      <w:r>
        <w:rPr/>
        <w:t xml:space="preserve"> Центр «Киберзона» на пр-те Вернадского, 78 (30 ПК, две PS4 Pro, бесплатно для студентов) описан в разделе 16.1. Отдел киберспорта входит в УВиСР; его руководителем летом 2025 г. назван Владислав Борисович Редин (не подтверждено на 2026).</w:t>
      </w:r>
      <w:bookmarkEnd w:id="132"/>
    </w:p>
    <w:p>
      <w:pPr>
        <w:pStyle w:val="Heading2"/>
        <w:rPr/>
      </w:pPr>
      <w:bookmarkStart w:id="133" w:name="__RefHeading___Toc25456_1881313012"/>
      <w:bookmarkStart w:id="134" w:name="медицинская-помощь"/>
      <w:bookmarkEnd w:id="133"/>
      <w:r>
        <w:rPr/>
        <w:t>18.2. Медицинская помощь</w:t>
      </w:r>
    </w:p>
    <w:p>
      <w:pPr>
        <w:pStyle w:val="FirstParagraph"/>
        <w:rPr/>
      </w:pPr>
      <w:r>
        <w:rPr>
          <w:b/>
          <w:bCs/>
        </w:rPr>
        <w:t>Пять медпунктов</w:t>
      </w:r>
      <w:r>
        <w:rPr/>
        <w:t xml:space="preserve"> [офиц., страница «First aid points», б/д]:</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394"/>
        <w:gridCol w:w="3247"/>
        <w:gridCol w:w="2997"/>
      </w:tblGrid>
      <w:tr>
        <w:trPr>
          <w:tblHeader w:val="true"/>
          <w:cantSplit w:val="true"/>
        </w:trPr>
        <w:tc>
          <w:tcPr>
            <w:tcW w:w="339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Медпункт (адрес)</w:t>
            </w:r>
          </w:p>
        </w:tc>
        <w:tc>
          <w:tcPr>
            <w:tcW w:w="32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Часы работы</w:t>
            </w:r>
          </w:p>
        </w:tc>
        <w:tc>
          <w:tcPr>
            <w:tcW w:w="299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Телефон</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78</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8:50–16:00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215-65-65, доб. 1404</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пр-т Вернадского, 86</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8:50–14:00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246-05-55, доб. 939</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Стромынка, 20</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8:50–16:00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681-33-56, доб. 1470</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 Малая Пироговская, 1, стр. 5 (закреплён за адресом ул. Усачёва, 7/1)</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8:50–18:00; сб 8:50–14:00</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(495) 246-05-55, доб. 426</w:t>
            </w:r>
          </w:p>
        </w:tc>
      </w:tr>
      <w:tr>
        <w:trPr>
          <w:cantSplit w:val="true"/>
        </w:trPr>
        <w:tc>
          <w:tcPr>
            <w:tcW w:w="339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1-й Щипковский пер., 23 (колледж)</w:t>
            </w:r>
          </w:p>
        </w:tc>
        <w:tc>
          <w:tcPr>
            <w:tcW w:w="32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пн–пт 8:30–18:00, перерыв 1 час</w:t>
            </w:r>
          </w:p>
        </w:tc>
        <w:tc>
          <w:tcPr>
            <w:tcW w:w="2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 (499) 681-33-56, доб. 7314</w:t>
            </w:r>
          </w:p>
        </w:tc>
      </w:tr>
    </w:tbl>
    <w:p>
      <w:pPr>
        <w:pStyle w:val="BodyText"/>
        <w:spacing w:before="160" w:after="120"/>
        <w:rPr/>
      </w:pPr>
      <w:r>
        <w:rPr>
          <w:b/>
          <w:bCs/>
        </w:rPr>
        <w:t>Другие медицинские точки:</w:t>
      </w:r>
    </w:p>
    <w:p>
      <w:pPr>
        <w:pStyle w:val="Compact"/>
        <w:numPr>
          <w:ilvl w:val="0"/>
          <w:numId w:val="292"/>
        </w:numPr>
        <w:rPr/>
      </w:pPr>
      <w:r>
        <w:rPr>
          <w:b/>
          <w:bCs/>
        </w:rPr>
        <w:t>Медицинский кабинет — А-109</w:t>
      </w:r>
      <w:r>
        <w:rPr/>
        <w:t xml:space="preserve"> (пр-т Вернадского, 78; подтверждено ≈ 09.2026). Принимает бумажные медицинские справки первокурсников; группа здоровья отражается в личном кабинете студента. Руководитель не найден.</w:t>
      </w:r>
    </w:p>
    <w:p>
      <w:pPr>
        <w:pStyle w:val="Compact"/>
        <w:numPr>
          <w:ilvl w:val="0"/>
          <w:numId w:val="293"/>
        </w:numPr>
        <w:rPr/>
      </w:pPr>
      <w:r>
        <w:rPr>
          <w:b/>
          <w:bCs/>
        </w:rPr>
        <w:t>Здравпункт</w:t>
      </w:r>
      <w:r>
        <w:rPr/>
        <w:t xml:space="preserve"> — в ФОК на ул. Стромынка, 20, корп. 1 (≈ 2025). Руководитель не найден. Одно ли это помещение с медпунктом на Стромынке, 20, в источниках не пояснено.</w:t>
      </w:r>
    </w:p>
    <w:p>
      <w:pPr>
        <w:pStyle w:val="Compact"/>
        <w:numPr>
          <w:ilvl w:val="0"/>
          <w:numId w:val="294"/>
        </w:numPr>
        <w:rPr/>
      </w:pPr>
      <w:r>
        <w:rPr>
          <w:b/>
          <w:bCs/>
        </w:rPr>
        <w:t>Донорство.</w:t>
      </w:r>
      <w:r>
        <w:rPr/>
        <w:t xml:space="preserve"> Студенты-доноры получают два дня освобождения (день донации и день медобследования); знак «Почётный донор РТУ МИРЭА» вручают за более чем 10 донаций на днях донора вуза (10.2026).</w:t>
      </w:r>
      <w:bookmarkEnd w:id="134"/>
    </w:p>
    <w:p>
      <w:pPr>
        <w:pStyle w:val="Heading2"/>
        <w:rPr/>
      </w:pPr>
      <w:bookmarkStart w:id="135" w:name="__RefHeading___Toc25458_1881313012"/>
      <w:bookmarkStart w:id="136" w:name="психологическая-служба"/>
      <w:bookmarkEnd w:id="135"/>
      <w:r>
        <w:rPr/>
        <w:t>18.3. Психологическая служба</w:t>
      </w:r>
    </w:p>
    <w:p>
      <w:pPr>
        <w:pStyle w:val="Compact"/>
        <w:numPr>
          <w:ilvl w:val="0"/>
          <w:numId w:val="295"/>
        </w:numPr>
        <w:rPr/>
      </w:pPr>
      <w:r>
        <w:rPr>
          <w:b/>
          <w:bCs/>
        </w:rPr>
        <w:t>Служба психологической поддержки</w:t>
      </w:r>
      <w:r>
        <w:rPr/>
        <w:t xml:space="preserve"> — в структуре УВиСР. Руководитель не найден: страница «начальник Службы» на student.mirea.ru закрыта.</w:t>
      </w:r>
    </w:p>
    <w:p>
      <w:pPr>
        <w:pStyle w:val="Compact"/>
        <w:numPr>
          <w:ilvl w:val="0"/>
          <w:numId w:val="296"/>
        </w:numPr>
        <w:rPr/>
      </w:pPr>
      <w:r>
        <w:rPr>
          <w:b/>
          <w:bCs/>
        </w:rPr>
        <w:t>Где принимают:</w:t>
      </w:r>
      <w:r>
        <w:rPr/>
        <w:t xml:space="preserve"> А-160 (пр-т Вернадского, 78); Л-116а (пр-т Вернадского, 86); ул. Стромынка, 20; онлайн.</w:t>
      </w:r>
    </w:p>
    <w:p>
      <w:pPr>
        <w:pStyle w:val="Compact"/>
        <w:numPr>
          <w:ilvl w:val="0"/>
          <w:numId w:val="297"/>
        </w:numPr>
        <w:rPr/>
      </w:pPr>
      <w:r>
        <w:rPr>
          <w:b/>
          <w:bCs/>
        </w:rPr>
        <w:t>Запись:</w:t>
      </w:r>
      <w:r>
        <w:rPr/>
        <w:t xml:space="preserve"> lk.mirea.ru/services/psychologist/; e-mail psycholog@mirea.ru.</w:t>
      </w:r>
    </w:p>
    <w:p>
      <w:pPr>
        <w:pStyle w:val="Compact"/>
        <w:numPr>
          <w:ilvl w:val="0"/>
          <w:numId w:val="298"/>
        </w:numPr>
        <w:rPr/>
      </w:pPr>
      <w:r>
        <w:rPr>
          <w:b/>
          <w:bCs/>
        </w:rPr>
        <w:t>Новое в 2026 г.:</w:t>
      </w:r>
      <w:r>
        <w:rPr/>
        <w:t xml:space="preserve"> 10.09.2026 в ауд. </w:t>
      </w:r>
      <w:r>
        <w:rPr>
          <w:b/>
          <w:bCs/>
        </w:rPr>
        <w:t>А-224</w:t>
      </w:r>
      <w:r>
        <w:rPr/>
        <w:t xml:space="preserve"> (пр-т Вернадского, 78, корпус А) открыта </w:t>
      </w:r>
      <w:r>
        <w:rPr>
          <w:b/>
          <w:bCs/>
        </w:rPr>
        <w:t>комната психологической разгрузки</w:t>
      </w:r>
      <w:r>
        <w:rPr/>
        <w:t>; там же проходят встречи службы [офиц., подтверждено 10.09.2026].</w:t>
      </w:r>
    </w:p>
    <w:p>
      <w:pPr>
        <w:pStyle w:val="Compact"/>
        <w:numPr>
          <w:ilvl w:val="0"/>
          <w:numId w:val="299"/>
        </w:numPr>
        <w:rPr/>
      </w:pPr>
      <w:r>
        <w:rPr>
          <w:b/>
          <w:bCs/>
        </w:rPr>
        <w:t>Горячие линии.</w:t>
      </w:r>
      <w:r>
        <w:rPr/>
        <w:t xml:space="preserve"> Заголовки страниц mirea.ru сообщают о круглосуточной горячей линии психологической помощи и о горячей линии по социальным и правовым вопросам. Номера, содержание и даты недоступны.</w:t>
      </w:r>
    </w:p>
    <w:p>
      <w:pPr>
        <w:pStyle w:val="Compact"/>
        <w:numPr>
          <w:ilvl w:val="0"/>
          <w:numId w:val="300"/>
        </w:numPr>
        <w:rPr/>
      </w:pPr>
      <w:r>
        <w:rPr>
          <w:b/>
          <w:bCs/>
        </w:rPr>
        <w:t>Отряд допсихологической поддержки</w:t>
      </w:r>
      <w:r>
        <w:rPr/>
        <w:t xml:space="preserve"> (около осени 2025 г.) — подкасты с психологами и бот с техниками самопомощи; регулярность в 2026 г. не подтверждена.</w:t>
      </w:r>
    </w:p>
    <w:p>
      <w:pPr>
        <w:pStyle w:val="Compact"/>
        <w:numPr>
          <w:ilvl w:val="0"/>
          <w:numId w:val="301"/>
        </w:numPr>
        <w:rPr/>
      </w:pPr>
      <w:r>
        <w:rPr>
          <w:b/>
          <w:bCs/>
        </w:rPr>
        <w:t>Кто ещё комментирует психологические темы.</w:t>
      </w:r>
      <w:r>
        <w:rPr/>
        <w:t xml:space="preserve"> Психолог Елена Шпагина (отчество не установлено), кандидат психологических наук, доцент кафедры гуманитарных и социальных наук ИТУ, в 2025–2026 гг. регулярно комментирует СМИ. Со Службой психологической поддержки она не связана.</w:t>
      </w:r>
      <w:bookmarkEnd w:id="136"/>
    </w:p>
    <w:p>
      <w:pPr>
        <w:pStyle w:val="Heading2"/>
        <w:rPr/>
      </w:pPr>
      <w:bookmarkStart w:id="137" w:name="__RefHeading___Toc25460_1881313012"/>
      <w:bookmarkStart w:id="138" w:name="инклюзивное-образование"/>
      <w:bookmarkEnd w:id="137"/>
      <w:r>
        <w:rPr/>
        <w:t>18.4. Инклюзивное образование</w:t>
      </w:r>
    </w:p>
    <w:p>
      <w:pPr>
        <w:pStyle w:val="Compact"/>
        <w:numPr>
          <w:ilvl w:val="0"/>
          <w:numId w:val="302"/>
        </w:numPr>
        <w:rPr/>
      </w:pPr>
      <w:r>
        <w:rPr>
          <w:b/>
          <w:bCs/>
        </w:rPr>
        <w:t>Отдел сопровождения инклюзивного образования</w:t>
      </w:r>
      <w:r>
        <w:rPr/>
        <w:t xml:space="preserve"> — начальник </w:t>
      </w:r>
      <w:r>
        <w:rPr>
          <w:b/>
          <w:bCs/>
        </w:rPr>
        <w:t>Фёдор Станиславович Туркестанов-Думин</w:t>
      </w:r>
      <w:r>
        <w:rPr/>
        <w:t>. Страница отдела б/д (lastmod 25.12.2025) — на 2026 не подтверждено.</w:t>
      </w:r>
    </w:p>
    <w:p>
      <w:pPr>
        <w:pStyle w:val="Compact"/>
        <w:numPr>
          <w:ilvl w:val="0"/>
          <w:numId w:val="303"/>
        </w:numPr>
        <w:rPr/>
      </w:pPr>
      <w:r>
        <w:rPr>
          <w:b/>
          <w:bCs/>
        </w:rPr>
        <w:t>Контакты:</w:t>
      </w:r>
      <w:r>
        <w:rPr/>
        <w:t xml:space="preserve"> А-172 (пр-т Вернадского, 78); доб. 21089; e-mail отдела не указан.</w:t>
      </w:r>
    </w:p>
    <w:p>
      <w:pPr>
        <w:pStyle w:val="Compact"/>
        <w:numPr>
          <w:ilvl w:val="0"/>
          <w:numId w:val="304"/>
        </w:numPr>
        <w:rPr/>
      </w:pPr>
      <w:r>
        <w:rPr>
          <w:b/>
          <w:bCs/>
        </w:rPr>
        <w:t>В каждом институте</w:t>
      </w:r>
      <w:r>
        <w:rPr/>
        <w:t xml:space="preserve"> есть ответственный за инклюзивное образование.</w:t>
      </w:r>
    </w:p>
    <w:p>
      <w:pPr>
        <w:pStyle w:val="Compact"/>
        <w:numPr>
          <w:ilvl w:val="0"/>
          <w:numId w:val="305"/>
        </w:numPr>
        <w:rPr/>
      </w:pPr>
      <w:r>
        <w:rPr>
          <w:b/>
          <w:bCs/>
        </w:rPr>
        <w:t>2026 г.:</w:t>
      </w:r>
      <w:r>
        <w:rPr/>
        <w:t xml:space="preserve"> 23.09.2026 запущен студенческий проект доступных маршрутов по программе «Обучение служением».</w:t>
      </w:r>
      <w:bookmarkEnd w:id="138"/>
    </w:p>
    <w:p>
      <w:pPr>
        <w:pStyle w:val="Heading2"/>
        <w:rPr/>
      </w:pPr>
      <w:bookmarkStart w:id="139" w:name="__RefHeading___Toc25462_1881313012"/>
      <w:bookmarkStart w:id="140" w:name="Xaa28196be1bf058b4b394eb71e013c437a75417"/>
      <w:bookmarkEnd w:id="139"/>
      <w:r>
        <w:rPr/>
        <w:t>18.5. Студенческий офис (МФЦ вуза) и социальная поддержка</w:t>
      </w:r>
    </w:p>
    <w:p>
      <w:pPr>
        <w:pStyle w:val="FirstParagraph"/>
        <w:rPr/>
      </w:pPr>
      <w:r>
        <w:rPr>
          <w:b/>
          <w:bCs/>
        </w:rPr>
        <w:t>Студенческий офис</w:t>
      </w:r>
      <w:r>
        <w:rPr/>
        <w:t xml:space="preserve"> — «МФЦ вуза»:</w:t>
      </w:r>
    </w:p>
    <w:p>
      <w:pPr>
        <w:pStyle w:val="Compact"/>
        <w:numPr>
          <w:ilvl w:val="0"/>
          <w:numId w:val="306"/>
        </w:numPr>
        <w:rPr/>
      </w:pPr>
      <w:r>
        <w:rPr/>
        <w:t>принимает заявления на стипендии, материальную помощь, социальную карту, документы на дотации Правительства Москвы;</w:t>
      </w:r>
    </w:p>
    <w:p>
      <w:pPr>
        <w:pStyle w:val="Compact"/>
        <w:numPr>
          <w:ilvl w:val="0"/>
          <w:numId w:val="307"/>
        </w:numPr>
        <w:rPr/>
      </w:pPr>
      <w:r>
        <w:rPr/>
        <w:t>А-158 (пр-т Вернадского, 78) — по английской странице (б/д);</w:t>
      </w:r>
    </w:p>
    <w:p>
      <w:pPr>
        <w:pStyle w:val="Compact"/>
        <w:numPr>
          <w:ilvl w:val="0"/>
          <w:numId w:val="308"/>
        </w:numPr>
        <w:rPr/>
      </w:pPr>
      <w:r>
        <w:rPr/>
        <w:t>StudOffice@mirea.ru, доб. 21160, 21047 — по статье VK 2023 г., на 2026 не подтверждено;</w:t>
      </w:r>
    </w:p>
    <w:p>
      <w:pPr>
        <w:pStyle w:val="Compact"/>
        <w:numPr>
          <w:ilvl w:val="0"/>
          <w:numId w:val="309"/>
        </w:numPr>
        <w:rPr/>
      </w:pPr>
      <w:r>
        <w:rPr/>
        <w:t>руководитель не найден;</w:t>
      </w:r>
    </w:p>
    <w:p>
      <w:pPr>
        <w:pStyle w:val="Compact"/>
        <w:numPr>
          <w:ilvl w:val="0"/>
          <w:numId w:val="310"/>
        </w:numPr>
        <w:rPr/>
      </w:pPr>
      <w:r>
        <w:rPr/>
        <w:t>через МФЦ вуза до 14.10.2026 принимались заявки на стипендии Президента и Правительства РФ на 2026/27 г.</w:t>
      </w:r>
    </w:p>
    <w:p>
      <w:pPr>
        <w:pStyle w:val="FirstParagraph"/>
        <w:rPr/>
      </w:pPr>
      <w:r>
        <w:rPr>
          <w:b/>
          <w:bCs/>
        </w:rPr>
        <w:t>Отдел стипендиальных и социальных программ</w:t>
      </w:r>
      <w:r>
        <w:rPr/>
        <w:t xml:space="preserve"> — studoffice@mirea.ru, +7 (499) 215-65-65, доб. 1210 (данные 2023 г., на 2026 не подтверждено).</w:t>
      </w:r>
    </w:p>
    <w:p>
      <w:pPr>
        <w:pStyle w:val="BodyText"/>
        <w:rPr/>
      </w:pPr>
      <w:r>
        <w:rPr>
          <w:b/>
          <w:bCs/>
        </w:rPr>
        <w:t>Управление по воспитательной и социальной работе (УВиСР)</w:t>
      </w:r>
      <w:r>
        <w:rPr/>
        <w:t xml:space="preserve"> — начальник Леонид Вадимович Скоропупов (подтверждено 10.03.2026). В структуру УВиСР входят Служба психологической поддержки и отдел киберспорта; УВиСР ведёт очередь в общежития.</w:t>
      </w:r>
    </w:p>
    <w:p>
      <w:pPr>
        <w:pStyle w:val="BodyText"/>
        <w:rPr/>
      </w:pPr>
      <w:r>
        <w:rPr>
          <w:b/>
          <w:bCs/>
        </w:rPr>
        <w:t>Профсоюзная организация</w:t>
      </w:r>
      <w:r>
        <w:rPr/>
        <w:t xml:space="preserve"> (председатель — Мирзо Максудович Расулов, подтверждено ≈ 27.08.2026) — меры поддержки 2026 г.:</w:t>
      </w:r>
    </w:p>
    <w:p>
      <w:pPr>
        <w:pStyle w:val="Compact"/>
        <w:numPr>
          <w:ilvl w:val="0"/>
          <w:numId w:val="311"/>
        </w:numPr>
        <w:rPr/>
      </w:pPr>
      <w:r>
        <w:rPr>
          <w:b/>
          <w:bCs/>
        </w:rPr>
        <w:t>Дотации (субсидии) Правительства Москвы</w:t>
      </w:r>
      <w:r>
        <w:rPr/>
        <w:t xml:space="preserve"> студентам льготных категорий: членство в профсоюзе — условие оформления; заявка в ЛКС, документы — в Студофис А-158; выплаты ежеквартальные.</w:t>
      </w:r>
    </w:p>
    <w:p>
      <w:pPr>
        <w:pStyle w:val="Compact"/>
        <w:numPr>
          <w:ilvl w:val="0"/>
          <w:numId w:val="312"/>
        </w:numPr>
        <w:rPr/>
      </w:pPr>
      <w:r>
        <w:rPr>
          <w:b/>
          <w:bCs/>
        </w:rPr>
        <w:t>Дисконтная программа «ПрофПлюс»</w:t>
      </w:r>
      <w:r>
        <w:rPr/>
        <w:t xml:space="preserve"> (с сентября 2026 г.).</w:t>
      </w:r>
    </w:p>
    <w:p>
      <w:pPr>
        <w:pStyle w:val="Compact"/>
        <w:numPr>
          <w:ilvl w:val="0"/>
          <w:numId w:val="313"/>
        </w:numPr>
        <w:rPr/>
      </w:pPr>
      <w:r>
        <w:rPr>
          <w:b/>
          <w:bCs/>
        </w:rPr>
        <w:t>Материальная помощь</w:t>
      </w:r>
      <w:r>
        <w:rPr/>
        <w:t>: существует, суммы на 2026 г. не опубликованы; в 2024 г. выплачено 14,4 млн ₽ дотаций и 551 тыс. ₽ материальной помощи.</w:t>
      </w:r>
    </w:p>
    <w:p>
      <w:pPr>
        <w:pStyle w:val="Compact"/>
        <w:numPr>
          <w:ilvl w:val="0"/>
          <w:numId w:val="314"/>
        </w:numPr>
        <w:rPr/>
      </w:pPr>
      <w:r>
        <w:rPr>
          <w:b/>
          <w:bCs/>
        </w:rPr>
        <w:t>«Мать и дитя»</w:t>
      </w:r>
      <w:r>
        <w:rPr/>
        <w:t xml:space="preserve"> — подарочный набор и 10 000 ₽ по заявлению (≈ 2025, не подтверждено на 2026).</w:t>
      </w:r>
    </w:p>
    <w:p>
      <w:pPr>
        <w:pStyle w:val="Compact"/>
        <w:numPr>
          <w:ilvl w:val="0"/>
          <w:numId w:val="315"/>
        </w:numPr>
        <w:rPr/>
      </w:pPr>
      <w:r>
        <w:rPr>
          <w:b/>
          <w:bCs/>
        </w:rPr>
        <w:t>Помощь в оформлении «РЖД Бонус»</w:t>
      </w:r>
      <w:r>
        <w:rPr/>
        <w:t xml:space="preserve"> (б/д, не подтверждено на 2026).</w:t>
      </w:r>
    </w:p>
    <w:p>
      <w:pPr>
        <w:pStyle w:val="Compact"/>
        <w:numPr>
          <w:ilvl w:val="0"/>
          <w:numId w:val="316"/>
        </w:numPr>
        <w:rPr/>
      </w:pPr>
      <w:r>
        <w:rPr/>
        <w:t>Юридическая помощь профорганизации в источниках не указана.</w:t>
      </w:r>
    </w:p>
    <w:p>
      <w:pPr>
        <w:pStyle w:val="FirstParagraph"/>
        <w:rPr/>
      </w:pPr>
      <w:r>
        <w:rPr>
          <w:b/>
          <w:bCs/>
        </w:rPr>
        <w:t>Правовая помощь.</w:t>
      </w:r>
      <w:r>
        <w:rPr/>
        <w:t xml:space="preserve"> Юридической клиники в головном вузе не найдено. В Ставропольском филиале юридическая клиника числится, но должность её заведующего на странице /sveden/struct отмечена как «отсутствует».</w:t>
      </w:r>
    </w:p>
    <w:p>
      <w:pPr>
        <w:pStyle w:val="BodyText"/>
        <w:rPr/>
      </w:pPr>
      <w:r>
        <w:rPr>
          <w:b/>
          <w:bCs/>
        </w:rPr>
        <w:t>Обратная связь.</w:t>
      </w:r>
      <w:r>
        <w:rPr/>
        <w:t xml:space="preserve"> Для обращений к вузу работает бот @RTUMIREA_feedback_bot.</w:t>
      </w:r>
      <w:bookmarkEnd w:id="130"/>
      <w:bookmarkEnd w:id="140"/>
    </w:p>
    <w:p>
      <w:pPr>
        <w:pStyle w:val="Heading1"/>
        <w:rPr/>
      </w:pPr>
      <w:bookmarkStart w:id="141" w:name="__RefHeading___Toc25464_1881313012"/>
      <w:bookmarkStart w:id="142" w:name="X2e6259993d830a9cd777d7c9e46170d2027d1fb"/>
      <w:bookmarkEnd w:id="141"/>
      <w:r>
        <w:rPr/>
        <w:t>19. Стипендии, меры поддержки и цифровые сервисы</w:t>
      </w:r>
    </w:p>
    <w:p>
      <w:pPr>
        <w:pStyle w:val="Heading2"/>
        <w:rPr/>
      </w:pPr>
      <w:bookmarkStart w:id="143" w:name="__RefHeading___Toc25466_1881313012"/>
      <w:bookmarkStart w:id="144" w:name="стипендии-202627-приказ-2407"/>
      <w:bookmarkEnd w:id="143"/>
      <w:r>
        <w:rPr/>
        <w:t>19.1. Стипендии 2026/27: приказ № 2407</w:t>
      </w:r>
    </w:p>
    <w:p>
      <w:pPr>
        <w:pStyle w:val="FirstParagraph"/>
        <w:rPr/>
      </w:pPr>
      <w:r>
        <w:rPr/>
        <w:t xml:space="preserve">Приказ РТУ МИРЭА </w:t>
      </w:r>
      <w:r>
        <w:rPr>
          <w:b/>
          <w:bCs/>
        </w:rPr>
        <w:t>№ 2407 от 14.09.2026 «О размерах стипендий»</w:t>
      </w:r>
      <w:r>
        <w:rPr/>
        <w:t xml:space="preserve"> действует с 01.09.2026 и отменяет приказ № 2444 от 12.09.2025. Он опубликован в разделе /sveden/grants сайта Ставропольского филиала; разбивки по подразделениям в нём нет. Стипендию получают те, кто учится без троек и задолженностей. За дополнительные достижения можно получать несколько стипендий одновременно.</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537"/>
        <w:gridCol w:w="3972"/>
        <w:gridCol w:w="1564"/>
        <w:gridCol w:w="1564"/>
      </w:tblGrid>
      <w:tr>
        <w:trPr>
          <w:tblHeader w:val="true"/>
          <w:cantSplit w:val="true"/>
        </w:trPr>
        <w:tc>
          <w:tcPr>
            <w:tcW w:w="25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Категория</w:t>
            </w:r>
          </w:p>
        </w:tc>
        <w:tc>
          <w:tcPr>
            <w:tcW w:w="39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Вид стипендии</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Размер, ₽ в месяц</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Статус</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академическая (ГАС), базовая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2 296</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приказ № 2407, 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при оценках «хорошо» или «хорошо и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 при оценках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5 000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Государственная социальная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b/>
                <w:bCs/>
                <w:kern w:val="0"/>
                <w:szCs w:val="24"/>
                <w:lang w:val="ru-RU" w:eastAsia="en-US" w:bidi="ar-SA"/>
              </w:rPr>
              <w:t>4 000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Аспиранты (технические специальности по перечню Минобрнауки)</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 «хорошо и отлично» /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10 851 / 11 200 / 13 800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Аспиранты (прочие специальности)</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 «хорошо и отлично» /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4 522 / 4 600 / 8 600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(СПО)</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академическая: базовая / «хорошо и отлично» / «отлично»</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832 / 1 060 / 1 270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 (СПО)</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социальная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1 253</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Подготовительное отделение (бюджет)</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стипендия слушателя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2 000</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по договору с ВУЦ</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год</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3 444</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по договору с ВУЦ</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 второго года: «отлично» или «хорошо и отлично» по программам ВУЦ / в остальных случаях</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9 184 / 6 888</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вуза</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Повышенная академическая (ПГАС)</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сумма не опубликована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сумма не подтверждена</w:t>
            </w:r>
          </w:p>
        </w:tc>
      </w:tr>
      <w:tr>
        <w:trPr>
          <w:cantSplit w:val="true"/>
        </w:trPr>
        <w:tc>
          <w:tcPr>
            <w:tcW w:w="25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Студенты 1–2-го курсов</w:t>
            </w:r>
          </w:p>
        </w:tc>
        <w:tc>
          <w:tcPr>
            <w:tcW w:w="39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Повышенная социальная</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сумма не опубликована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r>
    </w:tbl>
    <w:p>
      <w:pPr>
        <w:pStyle w:val="BodyText"/>
        <w:spacing w:before="160" w:after="120"/>
        <w:rPr/>
      </w:pPr>
      <w:r>
        <w:rPr/>
        <w:t>Пояснения к таблице:</w:t>
      </w:r>
    </w:p>
    <w:p>
      <w:pPr>
        <w:pStyle w:val="Compact"/>
        <w:numPr>
          <w:ilvl w:val="0"/>
          <w:numId w:val="317"/>
        </w:numPr>
        <w:rPr/>
      </w:pPr>
      <w:r>
        <w:rPr>
          <w:b/>
          <w:bCs/>
        </w:rPr>
        <w:t>Аспиранты прочих специальностей.</w:t>
      </w:r>
      <w:r>
        <w:rPr/>
        <w:t xml:space="preserve"> В пересказе приказа они названы «гуманитарными»; точную формулировку стоит сверить по PDF.</w:t>
      </w:r>
    </w:p>
    <w:p>
      <w:pPr>
        <w:pStyle w:val="Compact"/>
        <w:numPr>
          <w:ilvl w:val="0"/>
          <w:numId w:val="318"/>
        </w:numPr>
        <w:rPr/>
      </w:pPr>
      <w:r>
        <w:rPr>
          <w:b/>
          <w:bCs/>
        </w:rPr>
        <w:t>ПГАС.</w:t>
      </w:r>
      <w:r>
        <w:rPr/>
        <w:t xml:space="preserve"> С августа 2026 по январь 2027 г. её получают 236 студентов. Порядок назначения изменён приказом № 1192 от 08.05.2026.</w:t>
      </w:r>
    </w:p>
    <w:p>
      <w:pPr>
        <w:pStyle w:val="Compact"/>
        <w:numPr>
          <w:ilvl w:val="0"/>
          <w:numId w:val="319"/>
        </w:numPr>
        <w:rPr/>
      </w:pPr>
      <w:r>
        <w:rPr>
          <w:b/>
          <w:bCs/>
        </w:rPr>
        <w:t>Сравнение с федеральными нормативами.</w:t>
      </w:r>
      <w:r>
        <w:rPr/>
        <w:t xml:space="preserve"> Базовая ГАС вуза (2 296 ₽) равна федеральному нормативу 2026 года. Социальная стипендия вуза (4 000 ₽) выше федерального минимума в 3 448 ₽; с 01.09.2026 нормативы проиндексированы на 4 % [неофиц., СМИ].</w:t>
      </w:r>
    </w:p>
    <w:p>
      <w:pPr>
        <w:pStyle w:val="Compact"/>
        <w:numPr>
          <w:ilvl w:val="0"/>
          <w:numId w:val="320"/>
        </w:numPr>
        <w:rPr/>
      </w:pPr>
      <w:r>
        <w:rPr>
          <w:b/>
          <w:bCs/>
        </w:rPr>
        <w:t>Ставки для студентов по договору с ВУЦ</w:t>
      </w:r>
      <w:r>
        <w:rPr/>
        <w:t xml:space="preserve"> — по всей видимости, та самая «повышенная стипендия», которую обещали при наборе кадровых офицеров (раздел 15.6) [оценка].</w:t>
      </w:r>
    </w:p>
    <w:p>
      <w:pPr>
        <w:pStyle w:val="Compact"/>
        <w:numPr>
          <w:ilvl w:val="0"/>
          <w:numId w:val="321"/>
        </w:numPr>
        <w:rPr/>
      </w:pPr>
      <w:r>
        <w:rPr>
          <w:b/>
          <w:bCs/>
        </w:rPr>
        <w:t>Молодые семьи.</w:t>
      </w:r>
      <w:r>
        <w:rPr/>
        <w:t xml:space="preserve"> Приказом № 1024 от 03.04.2026 введены меры финансовой поддержки молодых семей обучающихся.</w:t>
      </w:r>
      <w:bookmarkEnd w:id="144"/>
    </w:p>
    <w:p>
      <w:pPr>
        <w:pStyle w:val="Heading2"/>
        <w:rPr/>
      </w:pPr>
      <w:bookmarkStart w:id="145" w:name="__RefHeading___Toc25468_1881313012"/>
      <w:bookmarkStart w:id="146" w:name="именные-и-внешние-стипендии-202627"/>
      <w:bookmarkEnd w:id="145"/>
      <w:r>
        <w:rPr/>
        <w:t>19.2. Именные и внешние стипендии 2026/27</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47"/>
        <w:gridCol w:w="2332"/>
        <w:gridCol w:w="4259"/>
      </w:tblGrid>
      <w:tr>
        <w:trPr>
          <w:tblHeader w:val="true"/>
          <w:cantSplit w:val="true"/>
        </w:trPr>
        <w:tc>
          <w:tcPr>
            <w:tcW w:w="304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Стипендия</w:t>
            </w:r>
          </w:p>
        </w:tc>
        <w:tc>
          <w:tcPr>
            <w:tcW w:w="233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Размер</w:t>
            </w:r>
          </w:p>
        </w:tc>
        <w:tc>
          <w:tcPr>
            <w:tcW w:w="425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Условия, сроки</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Президента РФ</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том числе аспирант РТУ МИРЭА на 2026/27 г.; заявки на 2026/27 г. — до 14.10.2026 через МФЦ вуза</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Правительства РФ</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заявки — до 14.10.2026 через МФЦ вуза</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Именная стипендия Правительства Москвы</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78 000 ₽ в год</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2–4-й курсы, бюджет; заявки — до 30.09.2026</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 Курчатова и Александрова (новые)</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30 000 ₽ в месяц (студенты); 50 000 ₽ (аспиранты)</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 академика Савина (Концерн ВКО «Алмаз-Антей»)</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сентябрь 2026 — июнь 2027 г.; 4 студента бывшего ИРИ</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АНО ЦИСМ</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 студента ИИТ</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 Гагарина (НИИ ЦПК)</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15 000 ₽ в месяц</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документы — до 21.10.2026</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Внутренние именные стипендии вуза</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размер устанавливает учёный совет</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часть финансирует Фонд целевого капитала</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Гранты мэрии Москвы и дотации</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ежеквартально</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дотации — через профорганизацию</w:t>
            </w:r>
          </w:p>
        </w:tc>
      </w:tr>
      <w:tr>
        <w:trPr>
          <w:cantSplit w:val="true"/>
        </w:trPr>
        <w:tc>
          <w:tcPr>
            <w:tcW w:w="304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Полное государственное обеспечение</w:t>
            </w:r>
          </w:p>
        </w:tc>
        <w:tc>
          <w:tcPr>
            <w:tcW w:w="233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питание, одежда, проезд</w:t>
            </w:r>
          </w:p>
        </w:tc>
        <w:tc>
          <w:tcPr>
            <w:tcW w:w="425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для сирот, с 18 лет до выпуска (данные 2023 г.)</w:t>
            </w:r>
          </w:p>
        </w:tc>
      </w:tr>
    </w:tbl>
    <w:p>
      <w:pPr>
        <w:pStyle w:val="BodyText"/>
        <w:spacing w:before="160" w:after="120"/>
        <w:rPr/>
      </w:pPr>
      <w:r>
        <w:rPr/>
        <w:t>Пояснения к таблице:</w:t>
      </w:r>
    </w:p>
    <w:p>
      <w:pPr>
        <w:pStyle w:val="Compact"/>
        <w:numPr>
          <w:ilvl w:val="0"/>
          <w:numId w:val="322"/>
        </w:numPr>
        <w:rPr/>
      </w:pPr>
      <w:r>
        <w:rPr>
          <w:b/>
          <w:bCs/>
        </w:rPr>
        <w:t>Внутренние именные стипендии</w:t>
      </w:r>
      <w:r>
        <w:rPr/>
        <w:t xml:space="preserve"> — им. Евтихиева (Николай Николаевич Евтихиев, академик РАН), им. Сигова (Александр Сергеевич Сигов, президент РТУ МИРЭА), им. Большакова, Белоусова, Кузьмина, Острейко и др.</w:t>
      </w:r>
    </w:p>
    <w:p>
      <w:pPr>
        <w:pStyle w:val="Compact"/>
        <w:numPr>
          <w:ilvl w:val="0"/>
          <w:numId w:val="323"/>
        </w:numPr>
        <w:rPr/>
      </w:pPr>
      <w:r>
        <w:rPr>
          <w:b/>
          <w:bCs/>
        </w:rPr>
        <w:t>Решения учёного совета 2026 г.:</w:t>
      </w:r>
    </w:p>
    <w:p>
      <w:pPr>
        <w:pStyle w:val="Compact"/>
        <w:numPr>
          <w:ilvl w:val="1"/>
          <w:numId w:val="324"/>
        </w:numPr>
        <w:rPr/>
      </w:pPr>
      <w:r>
        <w:rPr/>
        <w:t>стипендия им. Острейко для членов спасательного отряда — протокол № 8 от 25.02.2026;</w:t>
      </w:r>
    </w:p>
    <w:p>
      <w:pPr>
        <w:pStyle w:val="Compact"/>
        <w:numPr>
          <w:ilvl w:val="1"/>
          <w:numId w:val="325"/>
        </w:numPr>
        <w:rPr/>
      </w:pPr>
      <w:r>
        <w:rPr/>
        <w:t>стипендия им. Белоусова (ИТУ) — протокол № 11 от 28.05.2026.</w:t>
      </w:r>
    </w:p>
    <w:p>
      <w:pPr>
        <w:pStyle w:val="Compact"/>
        <w:numPr>
          <w:ilvl w:val="0"/>
          <w:numId w:val="326"/>
        </w:numPr>
        <w:rPr/>
      </w:pPr>
      <w:r>
        <w:rPr>
          <w:b/>
          <w:bCs/>
        </w:rPr>
        <w:t>Внешние стипендии предприятий:</w:t>
      </w:r>
      <w:r>
        <w:rPr/>
        <w:t xml:space="preserve"> АО «НПП «Исток» им. Шокина» платит именные стипендии студентам-целевикам Фрязинского филиала [неофиц.].</w:t>
      </w:r>
    </w:p>
    <w:p>
      <w:pPr>
        <w:pStyle w:val="Compact"/>
        <w:numPr>
          <w:ilvl w:val="0"/>
          <w:numId w:val="327"/>
        </w:numPr>
        <w:rPr/>
      </w:pPr>
      <w:r>
        <w:rPr>
          <w:b/>
          <w:bCs/>
        </w:rPr>
        <w:t>Стипендия Студсоюза:</w:t>
      </w:r>
      <w:r>
        <w:rPr/>
        <w:t xml:space="preserve"> лауреаты 2026 г. названы в постах ≈ 05.2026.</w:t>
      </w:r>
      <w:bookmarkEnd w:id="146"/>
    </w:p>
    <w:p>
      <w:pPr>
        <w:pStyle w:val="Heading2"/>
        <w:rPr/>
      </w:pPr>
      <w:bookmarkStart w:id="147" w:name="__RefHeading___Toc25470_1881313012"/>
      <w:bookmarkStart w:id="148" w:name="другие-меры-поддержки"/>
      <w:bookmarkEnd w:id="147"/>
      <w:r>
        <w:rPr/>
        <w:t>19.3. Другие меры поддержки</w:t>
      </w:r>
    </w:p>
    <w:p>
      <w:pPr>
        <w:pStyle w:val="Compact"/>
        <w:numPr>
          <w:ilvl w:val="0"/>
          <w:numId w:val="328"/>
        </w:numPr>
        <w:rPr/>
      </w:pPr>
      <w:r>
        <w:rPr>
          <w:b/>
          <w:bCs/>
        </w:rPr>
        <w:t>Социальная стипендия и материальная помощь</w:t>
      </w:r>
      <w:r>
        <w:rPr/>
        <w:t xml:space="preserve"> оформляются через Студенческий офис (МФЦ вуза), А-158 (раздел 18.5).</w:t>
      </w:r>
    </w:p>
    <w:p>
      <w:pPr>
        <w:pStyle w:val="Compact"/>
        <w:numPr>
          <w:ilvl w:val="0"/>
          <w:numId w:val="329"/>
        </w:numPr>
        <w:rPr/>
      </w:pPr>
      <w:r>
        <w:rPr>
          <w:b/>
          <w:bCs/>
        </w:rPr>
        <w:t>Дотации Правительства Москвы</w:t>
      </w:r>
      <w:r>
        <w:rPr/>
        <w:t xml:space="preserve"> для льготных категорий: заявка в личном кабинете студента, документы — в Студофис, обязательное условие — членство в профсоюзе; субсидия за I квартал 2026 г. поступила до 10.05.2026.</w:t>
      </w:r>
    </w:p>
    <w:p>
      <w:pPr>
        <w:pStyle w:val="Compact"/>
        <w:numPr>
          <w:ilvl w:val="0"/>
          <w:numId w:val="330"/>
        </w:numPr>
        <w:rPr/>
      </w:pPr>
      <w:r>
        <w:rPr>
          <w:b/>
          <w:bCs/>
        </w:rPr>
        <w:t>Поддержка молодых семей</w:t>
      </w:r>
      <w:r>
        <w:rPr/>
        <w:t xml:space="preserve"> — приказ № 1024 от 03.04.2026.</w:t>
      </w:r>
    </w:p>
    <w:p>
      <w:pPr>
        <w:pStyle w:val="Compact"/>
        <w:numPr>
          <w:ilvl w:val="0"/>
          <w:numId w:val="331"/>
        </w:numPr>
        <w:rPr/>
      </w:pPr>
      <w:r>
        <w:rPr>
          <w:b/>
          <w:bCs/>
        </w:rPr>
        <w:t>Общежитие</w:t>
      </w:r>
      <w:r>
        <w:rPr/>
        <w:t xml:space="preserve"> — бюджетникам-первокурсникам из-за пределов Московского большого кольца (раздел 17.3).</w:t>
      </w:r>
    </w:p>
    <w:p>
      <w:pPr>
        <w:pStyle w:val="Compact"/>
        <w:numPr>
          <w:ilvl w:val="0"/>
          <w:numId w:val="332"/>
        </w:numPr>
        <w:rPr/>
      </w:pPr>
      <w:r>
        <w:rPr>
          <w:b/>
          <w:bCs/>
        </w:rPr>
        <w:t>Бесплатные смены в лагере.</w:t>
      </w:r>
      <w:r>
        <w:rPr/>
        <w:t xml:space="preserve"> Летом 2026 г. для спортсменов прошла бесплатная смена в лагере «Алые паруса» (11–19 августа). Для детей членов профсоюза работает лагерь «Старая Руза»: осенняя смена 26.10–01.11.2026; заявки принимались 1–16.10.</w:t>
      </w:r>
    </w:p>
    <w:p>
      <w:pPr>
        <w:pStyle w:val="Compact"/>
        <w:numPr>
          <w:ilvl w:val="0"/>
          <w:numId w:val="333"/>
        </w:numPr>
        <w:rPr/>
      </w:pPr>
      <w:r>
        <w:rPr>
          <w:b/>
          <w:bCs/>
        </w:rPr>
        <w:t>Программа «Код Ростеха»</w:t>
      </w:r>
      <w:r>
        <w:rPr/>
        <w:t xml:space="preserve"> — бесплатное обучение и мотивационные выплаты от 20 000 ₽ в месяц (раздел 15.6).</w:t>
      </w:r>
    </w:p>
    <w:p>
      <w:pPr>
        <w:pStyle w:val="Compact"/>
        <w:numPr>
          <w:ilvl w:val="0"/>
          <w:numId w:val="334"/>
        </w:numPr>
        <w:rPr/>
      </w:pPr>
      <w:r>
        <w:rPr>
          <w:b/>
          <w:bCs/>
        </w:rPr>
        <w:t>Перевод с платного обучения на бюджет</w:t>
      </w:r>
      <w:r>
        <w:rPr/>
        <w:t xml:space="preserve"> — ежегодно около 200 студентов [неофиц.].</w:t>
      </w:r>
      <w:bookmarkEnd w:id="148"/>
    </w:p>
    <w:p>
      <w:pPr>
        <w:pStyle w:val="Heading2"/>
        <w:rPr/>
      </w:pPr>
      <w:bookmarkStart w:id="149" w:name="__RefHeading___Toc25472_1881313012"/>
      <w:bookmarkStart w:id="150" w:name="цифровые-сервисы-для-студентов"/>
      <w:bookmarkEnd w:id="149"/>
      <w:r>
        <w:rPr/>
        <w:t>19.4. Цифровые сервисы для студентов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88"/>
        <w:gridCol w:w="7149"/>
      </w:tblGrid>
      <w:tr>
        <w:trPr>
          <w:tblHeader w:val="true"/>
          <w:cantSplit w:val="true"/>
        </w:trPr>
        <w:tc>
          <w:tcPr>
            <w:tcW w:w="24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Сервис</w:t>
            </w:r>
          </w:p>
        </w:tc>
        <w:tc>
          <w:tcPr>
            <w:tcW w:w="714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Назначение</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lk.mirea.ru — личный кабинет студента (ЛКС)</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заявления, стипендии, общежитие и ДАС-2, запись к психологу (lk.mirea.ru/services/psychologist/), дотации, Социальный регистр Москвы, группа здоровья</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online-edu.mirea.ru — система дистанционного обучения</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курсы, «Цифровая кафедра» (7 программ, запись на 2026/27 — до 20.09.2026), олимпиады и хакатоны</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opros.mirea.ru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регистрация на мероприятия: профсоюз, ярмарки вакансий, КВН, наставничество в Акселераторе</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portal.mirea.ru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портал сотрудника, в том числе вступление в профсоюз</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student.mirea.ru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студенческие сервисы: очередь в общежитие, ДАС-2, психологическая служба</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pulse.mirea.ru — приложение «Пульс»</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сервис вуза, подробно не описан</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priem.mirea.ru/lk</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личный кабинет абитуриента</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Мессенджер MAX</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расписание занятий, учебные чаты; пилот входа в кампусы и общежития по Digital ID (до конца 2026 г.)</w:t>
            </w:r>
          </w:p>
        </w:tc>
      </w:tr>
      <w:tr>
        <w:trPr>
          <w:cantSplit w:val="true"/>
        </w:trPr>
        <w:tc>
          <w:tcPr>
            <w:tcW w:w="24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merch.mirea.ru</w:t>
            </w:r>
          </w:p>
        </w:tc>
        <w:tc>
          <w:tcPr>
            <w:tcW w:w="714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университетский мерч</w:t>
            </w:r>
          </w:p>
        </w:tc>
      </w:tr>
    </w:tbl>
    <w:p>
      <w:pPr>
        <w:pStyle w:val="BodyText"/>
        <w:spacing w:before="160" w:after="120"/>
        <w:rPr/>
      </w:pPr>
      <w:r>
        <w:rPr/>
        <w:t>Пояснения:</w:t>
      </w:r>
    </w:p>
    <w:p>
      <w:pPr>
        <w:pStyle w:val="Compact"/>
        <w:numPr>
          <w:ilvl w:val="0"/>
          <w:numId w:val="335"/>
        </w:numPr>
        <w:rPr/>
      </w:pPr>
      <w:r>
        <w:rPr/>
        <w:t>С 16 февраля 2026 года во всех этих системах поэтапно вводится двухфакторная аутентификация.</w:t>
      </w:r>
    </w:p>
    <w:p>
      <w:pPr>
        <w:pStyle w:val="Compact"/>
        <w:numPr>
          <w:ilvl w:val="0"/>
          <w:numId w:val="336"/>
        </w:numPr>
        <w:rPr/>
      </w:pPr>
      <w:r>
        <w:rPr/>
        <w:t>Приложение «Расписание МИРЭА» в App Store — неофициальное.</w:t>
      </w:r>
    </w:p>
    <w:p>
      <w:pPr>
        <w:pStyle w:val="Compact"/>
        <w:numPr>
          <w:ilvl w:val="0"/>
          <w:numId w:val="337"/>
        </w:numPr>
        <w:rPr/>
      </w:pPr>
      <w:r>
        <w:rPr/>
        <w:t>Сайты student.mirea.ru и online-edu.mirea.ru во время сбора данных не открывались для автоматической загрузки; их функции описаны по официальным постам.</w:t>
      </w:r>
    </w:p>
    <w:p>
      <w:pPr>
        <w:pStyle w:val="Compact"/>
        <w:numPr>
          <w:ilvl w:val="0"/>
          <w:numId w:val="338"/>
        </w:numPr>
        <w:rPr/>
      </w:pPr>
      <w:r>
        <w:rPr/>
        <w:t>Официальные каналы вуза: t.me/rtumirea_official, vk.com/mirea_official, max.ru/rtumirea_official, rutube.ru/channel/23657936, ok.ru/rtumirea, dzen.ru/rtumirea.</w:t>
      </w:r>
    </w:p>
    <w:p>
      <w:pPr>
        <w:pStyle w:val="Compact"/>
        <w:numPr>
          <w:ilvl w:val="0"/>
          <w:numId w:val="339"/>
        </w:numPr>
        <w:rPr/>
      </w:pPr>
      <w:bookmarkStart w:id="151" w:name="X2e6259993d830a9cd777d7c9e46170d2027d1fb"/>
      <w:bookmarkStart w:id="152" w:name="цифровые-сервисы-для-студентов"/>
      <w:r>
        <w:rPr/>
        <w:t>Единый телефон университета — +7 (499) 600-80-80; e-mail ректора — rector@mirea.ru.</w:t>
      </w:r>
      <w:bookmarkEnd w:id="151"/>
      <w:bookmarkEnd w:id="152"/>
    </w:p>
    <w:p>
      <w:pPr>
        <w:pStyle w:val="Heading1"/>
        <w:rPr/>
      </w:pPr>
      <w:bookmarkStart w:id="153" w:name="__RefHeading___Toc25474_1881313012"/>
      <w:bookmarkStart w:id="154" w:name="наука-центры-и-инфраструктура"/>
      <w:bookmarkEnd w:id="153"/>
      <w:r>
        <w:rPr/>
        <w:t>21. Наука, центры и инфраструктура</w:t>
      </w:r>
    </w:p>
    <w:p>
      <w:pPr>
        <w:pStyle w:val="FirstParagraph"/>
        <w:rPr/>
      </w:pPr>
      <w:r>
        <w:rPr/>
        <w:t xml:space="preserve">По данным вуза, у РТУ МИРЭА </w:t>
      </w:r>
      <w:r>
        <w:rPr>
          <w:b/>
          <w:bCs/>
        </w:rPr>
        <w:t>более 50 базовых кафедр</w:t>
      </w:r>
      <w:r>
        <w:rPr/>
        <w:t xml:space="preserve">, </w:t>
      </w:r>
      <w:r>
        <w:rPr>
          <w:b/>
          <w:bCs/>
        </w:rPr>
        <w:t>21 академик и член-корреспондент РАН</w:t>
      </w:r>
      <w:r>
        <w:rPr/>
        <w:t xml:space="preserve"> и более 50 стратегических предприятий-партнёров, среди них Ростех, Росатом, Роскосмос, Сбербанк, Яндекс, Ростелеком и ИОФ РАН. Результаты интеллектуальной деятельности за 2023 год — 130 заявок на РИД и 30 патентов (26 на изобретения, 4 на полезные модели). Стратегические проекты программы «Приоритет-2030» — «Новые производственные технологии» и «Инновационные лекарства и инженерия здоровья» (раздел 2.4). Научное руководство вузом в целом: проректор по инновационному развитию </w:t>
      </w:r>
      <w:r>
        <w:rPr>
          <w:b/>
          <w:bCs/>
        </w:rPr>
        <w:t>Олег Евгеньевич Винокуров</w:t>
      </w:r>
      <w:r>
        <w:rPr/>
        <w:t xml:space="preserve"> указан на английском сайте контактом по научной работе. 16.10.2026 прошли </w:t>
      </w:r>
      <w:r>
        <w:rPr>
          <w:b/>
          <w:bCs/>
        </w:rPr>
        <w:t>Евтихиевские чтения</w:t>
      </w:r>
      <w:r>
        <w:rPr/>
        <w:t xml:space="preserve"> к 80-летию вуза (по фамилии первого ректора МИРЭА Николая Николаевича Евтихиева [оценка]).</w:t>
      </w:r>
    </w:p>
    <w:p>
      <w:pPr>
        <w:pStyle w:val="Heading2"/>
        <w:rPr/>
      </w:pPr>
      <w:bookmarkStart w:id="155" w:name="__RefHeading___Toc25476_1881313012"/>
      <w:bookmarkStart w:id="156" w:name="X50e804c2eb5d21a50119d6dfa5eaaccb4faf08d"/>
      <w:bookmarkEnd w:id="155"/>
      <w:r>
        <w:rPr/>
        <w:t>21.1. Официальный перечень: 31 мегалаборатория и центр</w:t>
      </w:r>
    </w:p>
    <w:p>
      <w:pPr>
        <w:pStyle w:val="FirstParagraph"/>
        <w:rPr/>
      </w:pPr>
      <w:r>
        <w:rPr/>
        <w:t>Перечень опубликован на странице сайта (проверен в октябре 2026 г.). Руководители в перечне не указаны.</w:t>
      </w:r>
    </w:p>
    <w:p>
      <w:pPr>
        <w:pStyle w:val="BodyText"/>
        <w:rPr/>
      </w:pPr>
      <w:r>
        <w:rPr>
          <w:b/>
          <w:bCs/>
        </w:rPr>
        <w:t>ИТ, искусственный интеллект, кибербезопасность (8):</w:t>
      </w:r>
    </w:p>
    <w:p>
      <w:pPr>
        <w:pStyle w:val="Compact"/>
        <w:numPr>
          <w:ilvl w:val="0"/>
          <w:numId w:val="340"/>
        </w:numPr>
        <w:rPr/>
      </w:pPr>
      <w:r>
        <w:rPr/>
        <w:t>Мегалаборатория математического моделирования и искусственного интеллекта;</w:t>
      </w:r>
    </w:p>
    <w:p>
      <w:pPr>
        <w:pStyle w:val="Compact"/>
        <w:numPr>
          <w:ilvl w:val="0"/>
          <w:numId w:val="341"/>
        </w:numPr>
        <w:rPr/>
      </w:pPr>
      <w:r>
        <w:rPr/>
        <w:t>Мегалаборатория исследования киберугроз;</w:t>
      </w:r>
    </w:p>
    <w:p>
      <w:pPr>
        <w:pStyle w:val="Compact"/>
        <w:numPr>
          <w:ilvl w:val="0"/>
          <w:numId w:val="342"/>
        </w:numPr>
        <w:rPr/>
      </w:pPr>
      <w:r>
        <w:rPr/>
        <w:t>Лаборатория иммерсивных технологий;</w:t>
      </w:r>
    </w:p>
    <w:p>
      <w:pPr>
        <w:pStyle w:val="Compact"/>
        <w:numPr>
          <w:ilvl w:val="0"/>
          <w:numId w:val="343"/>
        </w:numPr>
        <w:rPr/>
      </w:pPr>
      <w:r>
        <w:rPr/>
        <w:t>Лаборатория захвата движения;</w:t>
      </w:r>
    </w:p>
    <w:p>
      <w:pPr>
        <w:pStyle w:val="Compact"/>
        <w:numPr>
          <w:ilvl w:val="0"/>
          <w:numId w:val="344"/>
        </w:numPr>
        <w:rPr/>
      </w:pPr>
      <w:r>
        <w:rPr/>
        <w:t>Лаборатория технологий анализа, моделирования, проектирования и цифрового прототипирования;</w:t>
      </w:r>
    </w:p>
    <w:p>
      <w:pPr>
        <w:pStyle w:val="Compact"/>
        <w:numPr>
          <w:ilvl w:val="0"/>
          <w:numId w:val="345"/>
        </w:numPr>
        <w:rPr/>
      </w:pPr>
      <w:r>
        <w:rPr/>
        <w:t>учебно-научный испытательный комплекс «Импортозамещение ИТ»;</w:t>
      </w:r>
    </w:p>
    <w:p>
      <w:pPr>
        <w:pStyle w:val="Compact"/>
        <w:numPr>
          <w:ilvl w:val="0"/>
          <w:numId w:val="346"/>
        </w:numPr>
        <w:rPr/>
      </w:pPr>
      <w:r>
        <w:rPr/>
        <w:t>Цифровой центр Госкорпорации «Росатом»;</w:t>
      </w:r>
    </w:p>
    <w:p>
      <w:pPr>
        <w:pStyle w:val="Compact"/>
        <w:numPr>
          <w:ilvl w:val="0"/>
          <w:numId w:val="347"/>
        </w:numPr>
        <w:rPr/>
      </w:pPr>
      <w:r>
        <w:rPr/>
        <w:t>Техноковоркинг (площадка мероприятий на пр-те Вернадского, 78; раздел 21.8).</w:t>
      </w:r>
    </w:p>
    <w:p>
      <w:pPr>
        <w:pStyle w:val="FirstParagraph"/>
        <w:rPr/>
      </w:pPr>
      <w:r>
        <w:rPr>
          <w:b/>
          <w:bCs/>
        </w:rPr>
        <w:t>Робототехника и производство (6):</w:t>
      </w:r>
    </w:p>
    <w:p>
      <w:pPr>
        <w:pStyle w:val="Compact"/>
        <w:numPr>
          <w:ilvl w:val="0"/>
          <w:numId w:val="348"/>
        </w:numPr>
        <w:rPr/>
      </w:pPr>
      <w:r>
        <w:rPr/>
        <w:t>Центр «Индустрия 4.0: цифровое роботизированное производство»;</w:t>
      </w:r>
    </w:p>
    <w:p>
      <w:pPr>
        <w:pStyle w:val="Compact"/>
        <w:numPr>
          <w:ilvl w:val="0"/>
          <w:numId w:val="349"/>
        </w:numPr>
        <w:rPr/>
      </w:pPr>
      <w:r>
        <w:rPr/>
        <w:t>Лаборатория интеллектуальных автономных и мультиагентных робототехнических систем;</w:t>
      </w:r>
    </w:p>
    <w:p>
      <w:pPr>
        <w:pStyle w:val="Compact"/>
        <w:numPr>
          <w:ilvl w:val="0"/>
          <w:numId w:val="350"/>
        </w:numPr>
        <w:rPr/>
      </w:pPr>
      <w:r>
        <w:rPr/>
        <w:t>Лаборатория мобильной робототехники;</w:t>
      </w:r>
    </w:p>
    <w:p>
      <w:pPr>
        <w:pStyle w:val="Compact"/>
        <w:numPr>
          <w:ilvl w:val="0"/>
          <w:numId w:val="351"/>
        </w:numPr>
        <w:rPr/>
      </w:pPr>
      <w:r>
        <w:rPr/>
        <w:t>УНЦ «Умные производственные системы»;</w:t>
      </w:r>
    </w:p>
    <w:p>
      <w:pPr>
        <w:pStyle w:val="Compact"/>
        <w:numPr>
          <w:ilvl w:val="0"/>
          <w:numId w:val="352"/>
        </w:numPr>
        <w:rPr/>
      </w:pPr>
      <w:r>
        <w:rPr/>
        <w:t>Центр киберспортивной робототехники;</w:t>
      </w:r>
    </w:p>
    <w:p>
      <w:pPr>
        <w:pStyle w:val="Compact"/>
        <w:numPr>
          <w:ilvl w:val="0"/>
          <w:numId w:val="353"/>
        </w:numPr>
        <w:rPr/>
      </w:pPr>
      <w:r>
        <w:rPr/>
        <w:t>Мегалаборатория цифровых и аддитивных технологий в машиностроении.</w:t>
      </w:r>
    </w:p>
    <w:p>
      <w:pPr>
        <w:pStyle w:val="FirstParagraph"/>
        <w:rPr/>
      </w:pPr>
      <w:r>
        <w:rPr>
          <w:b/>
          <w:bCs/>
        </w:rPr>
        <w:t>Радиоэлектроника и микроэлектроника (7):</w:t>
      </w:r>
    </w:p>
    <w:p>
      <w:pPr>
        <w:pStyle w:val="Compact"/>
        <w:numPr>
          <w:ilvl w:val="0"/>
          <w:numId w:val="354"/>
        </w:numPr>
        <w:rPr/>
      </w:pPr>
      <w:r>
        <w:rPr/>
        <w:t>Мегалаборатория радиоэлектронных технологий;</w:t>
      </w:r>
    </w:p>
    <w:p>
      <w:pPr>
        <w:pStyle w:val="Compact"/>
        <w:numPr>
          <w:ilvl w:val="0"/>
          <w:numId w:val="355"/>
        </w:numPr>
        <w:rPr/>
      </w:pPr>
      <w:r>
        <w:rPr/>
        <w:t>Центр инновационных технологий в микроэлектронике;</w:t>
      </w:r>
    </w:p>
    <w:p>
      <w:pPr>
        <w:pStyle w:val="Compact"/>
        <w:numPr>
          <w:ilvl w:val="0"/>
          <w:numId w:val="356"/>
        </w:numPr>
        <w:rPr/>
      </w:pPr>
      <w:r>
        <w:rPr/>
        <w:t>УНЦ радиоволновых технологий «TESLA» (с компанией Rohde &amp; Schwarz);</w:t>
      </w:r>
    </w:p>
    <w:p>
      <w:pPr>
        <w:pStyle w:val="Compact"/>
        <w:numPr>
          <w:ilvl w:val="0"/>
          <w:numId w:val="357"/>
        </w:numPr>
        <w:rPr/>
      </w:pPr>
      <w:r>
        <w:rPr/>
        <w:t>УНЦ космического мониторинга «КосМоЦентр»;</w:t>
      </w:r>
    </w:p>
    <w:p>
      <w:pPr>
        <w:pStyle w:val="Compact"/>
        <w:numPr>
          <w:ilvl w:val="0"/>
          <w:numId w:val="358"/>
        </w:numPr>
        <w:rPr/>
      </w:pPr>
      <w:r>
        <w:rPr/>
        <w:t>Лаборатория ГИС-технологий;</w:t>
      </w:r>
    </w:p>
    <w:p>
      <w:pPr>
        <w:pStyle w:val="Compact"/>
        <w:numPr>
          <w:ilvl w:val="0"/>
          <w:numId w:val="359"/>
        </w:numPr>
        <w:rPr/>
      </w:pPr>
      <w:r>
        <w:rPr/>
        <w:t>Мегалаборатория лазерных технологий;</w:t>
      </w:r>
    </w:p>
    <w:p>
      <w:pPr>
        <w:pStyle w:val="Compact"/>
        <w:numPr>
          <w:ilvl w:val="0"/>
          <w:numId w:val="360"/>
        </w:numPr>
        <w:rPr/>
      </w:pPr>
      <w:r>
        <w:rPr/>
        <w:t>Центр диагностики наноматериалов и наноструктур.</w:t>
      </w:r>
    </w:p>
    <w:p>
      <w:pPr>
        <w:pStyle w:val="FirstParagraph"/>
        <w:rPr/>
      </w:pPr>
      <w:r>
        <w:rPr>
          <w:b/>
          <w:bCs/>
        </w:rPr>
        <w:t>Химия, биотехнологии, медицина (9):</w:t>
      </w:r>
    </w:p>
    <w:p>
      <w:pPr>
        <w:pStyle w:val="Compact"/>
        <w:numPr>
          <w:ilvl w:val="0"/>
          <w:numId w:val="361"/>
        </w:numPr>
        <w:rPr/>
      </w:pPr>
      <w:r>
        <w:rPr/>
        <w:t>НОЦ биосинтеза, выделения и очистки моноклональных антител (с компанией «Генериум»);</w:t>
      </w:r>
    </w:p>
    <w:p>
      <w:pPr>
        <w:pStyle w:val="Compact"/>
        <w:numPr>
          <w:ilvl w:val="0"/>
          <w:numId w:val="362"/>
        </w:numPr>
        <w:rPr/>
      </w:pPr>
      <w:r>
        <w:rPr/>
        <w:t>Мегалаборатория клеточных технологий;</w:t>
      </w:r>
    </w:p>
    <w:p>
      <w:pPr>
        <w:pStyle w:val="Compact"/>
        <w:numPr>
          <w:ilvl w:val="0"/>
          <w:numId w:val="363"/>
        </w:numPr>
        <w:rPr/>
      </w:pPr>
      <w:r>
        <w:rPr/>
        <w:t>Мегалаборатория общей биотехнологии;</w:t>
      </w:r>
    </w:p>
    <w:p>
      <w:pPr>
        <w:pStyle w:val="Compact"/>
        <w:numPr>
          <w:ilvl w:val="0"/>
          <w:numId w:val="364"/>
        </w:numPr>
        <w:rPr/>
      </w:pPr>
      <w:r>
        <w:rPr/>
        <w:t>Лаборатория разработки и трансфера микрофлюидных технологий (РиТМ);</w:t>
      </w:r>
    </w:p>
    <w:p>
      <w:pPr>
        <w:pStyle w:val="Compact"/>
        <w:numPr>
          <w:ilvl w:val="0"/>
          <w:numId w:val="365"/>
        </w:numPr>
        <w:rPr/>
      </w:pPr>
      <w:r>
        <w:rPr/>
        <w:t>центр каталитических и массообменных процессов;</w:t>
      </w:r>
    </w:p>
    <w:p>
      <w:pPr>
        <w:pStyle w:val="Compact"/>
        <w:numPr>
          <w:ilvl w:val="0"/>
          <w:numId w:val="366"/>
        </w:numPr>
        <w:rPr/>
      </w:pPr>
      <w:r>
        <w:rPr/>
        <w:t>УНЦ «Эластомеры. Термопласты. Технологии»;</w:t>
      </w:r>
    </w:p>
    <w:p>
      <w:pPr>
        <w:pStyle w:val="Compact"/>
        <w:numPr>
          <w:ilvl w:val="0"/>
          <w:numId w:val="367"/>
        </w:numPr>
        <w:rPr/>
      </w:pPr>
      <w:r>
        <w:rPr/>
        <w:t>НТЦ «Редкие и драгоценные металлы»;</w:t>
      </w:r>
    </w:p>
    <w:p>
      <w:pPr>
        <w:pStyle w:val="Compact"/>
        <w:numPr>
          <w:ilvl w:val="0"/>
          <w:numId w:val="368"/>
        </w:numPr>
        <w:rPr/>
      </w:pPr>
      <w:r>
        <w:rPr/>
        <w:t>Центр аддитивных полимерных технологий;</w:t>
      </w:r>
    </w:p>
    <w:p>
      <w:pPr>
        <w:pStyle w:val="Compact"/>
        <w:numPr>
          <w:ilvl w:val="0"/>
          <w:numId w:val="369"/>
        </w:numPr>
        <w:rPr/>
      </w:pPr>
      <w:r>
        <w:rPr/>
        <w:t>НОЦ медицинской радиологии и дозиметрии.</w:t>
      </w:r>
    </w:p>
    <w:p>
      <w:pPr>
        <w:pStyle w:val="FirstParagraph"/>
        <w:rPr/>
      </w:pPr>
      <w:r>
        <w:rPr>
          <w:b/>
          <w:bCs/>
        </w:rPr>
        <w:t>Управление (1):</w:t>
      </w:r>
      <w:r>
        <w:rPr/>
        <w:t xml:space="preserve"> Ведомственный ситуационный центр Минобрнауки России (раздел 21.4).</w:t>
      </w:r>
    </w:p>
    <w:p>
      <w:pPr>
        <w:pStyle w:val="BodyText"/>
        <w:rPr/>
      </w:pPr>
      <w:r>
        <w:rPr>
          <w:b/>
          <w:bCs/>
        </w:rPr>
        <w:t>Мегалаборатории ИТХТ.</w:t>
      </w:r>
      <w:r>
        <w:rPr/>
        <w:t xml:space="preserve"> По презентации ИТХТ для абитуриентов, в институте более 90 оснащённых лабораторий и </w:t>
      </w:r>
      <w:r>
        <w:rPr>
          <w:b/>
          <w:bCs/>
        </w:rPr>
        <w:t>8 мегалабораторий</w:t>
      </w:r>
      <w:r>
        <w:rPr/>
        <w:t>: лаборатория разработки и трансфера микрофлюидных технологий; УНЦ биосинтеза, выделения и очистки моноклональных антител («Генериум»); УНЦ каталитических и массообменных процессов; УНЦ «Эластомеры. Термопласты. Технологии»; НТЦ «Редкие и драгоценные металлы»; мегалаборатория клеточных технологий; мегалаборатория общей биотехнологии; Центр аддитивных полимерных технологий. Кроме них в ИТХТ работают центр коллективного пользования (ЦКП), лаборатория клеточной биологии, Центр массообменных и каталитических исследований, лаборатория экологического моделирования и лаборатория охраны труда. Привязка к кафедрам ИТХТ:</w:t>
      </w:r>
    </w:p>
    <w:p>
      <w:pPr>
        <w:pStyle w:val="Compact"/>
        <w:numPr>
          <w:ilvl w:val="0"/>
          <w:numId w:val="370"/>
        </w:numPr>
        <w:rPr/>
      </w:pPr>
      <w:r>
        <w:rPr/>
        <w:t>мегалаборатория клеточных технологий — на базе кафедры химии и технологии биологически активных соединений, медицинской и органической химии им. Н. А. Преображенского (заведующий — Грин Михаил Александрович, д.х.н., профессор; подтверждено 09.06.2026);</w:t>
      </w:r>
    </w:p>
    <w:p>
      <w:pPr>
        <w:pStyle w:val="Compact"/>
        <w:numPr>
          <w:ilvl w:val="0"/>
          <w:numId w:val="371"/>
        </w:numPr>
        <w:rPr/>
      </w:pPr>
      <w:r>
        <w:rPr/>
        <w:t>НТЦ «Редкие и драгоценные металлы» — на базе кафедры химии и технологии редких элементов им. К. А. Большакова;</w:t>
      </w:r>
    </w:p>
    <w:p>
      <w:pPr>
        <w:pStyle w:val="Compact"/>
        <w:numPr>
          <w:ilvl w:val="0"/>
          <w:numId w:val="372"/>
        </w:numPr>
        <w:rPr/>
      </w:pPr>
      <w:r>
        <w:rPr/>
        <w:t>УНЦ «Эластомеры. Термопласты. Технологии» — на базе кафедры химии и технологии переработки эластомеров им. Ф. Ф. Кошелева;</w:t>
      </w:r>
    </w:p>
    <w:p>
      <w:pPr>
        <w:pStyle w:val="Compact"/>
        <w:numPr>
          <w:ilvl w:val="0"/>
          <w:numId w:val="373"/>
        </w:numPr>
        <w:rPr/>
      </w:pPr>
      <w:bookmarkStart w:id="157" w:name="X50e804c2eb5d21a50119d6dfa5eaaccb4faf08d"/>
      <w:r>
        <w:rPr/>
        <w:t>мегалаборатория компании «Генериум» — с 2020 года на кафедре биотехнологии и промышленной фармации: культивирование клеток млекопитающих, выделение рекомбинантных белков, проект Mabstudy.</w:t>
      </w:r>
      <w:bookmarkEnd w:id="157"/>
    </w:p>
    <w:p>
      <w:pPr>
        <w:pStyle w:val="Heading2"/>
        <w:rPr/>
      </w:pPr>
      <w:bookmarkStart w:id="158" w:name="__RefHeading___Toc25478_1881313012"/>
      <w:bookmarkStart w:id="159" w:name="X00031a547471364a2acc253e1c00bd24661cf1d"/>
      <w:bookmarkEnd w:id="158"/>
      <w:r>
        <w:rPr/>
        <w:t>21.2. Научные и инновационные центры вне официального перечня</w:t>
      </w:r>
    </w:p>
    <w:p>
      <w:pPr>
        <w:pStyle w:val="FirstParagraph"/>
        <w:rPr/>
      </w:pPr>
      <w:r>
        <w:rPr/>
        <w:t>Официальный перечень отстаёт от фактической структуры. Вуз создаёт центры под отраслевых партнёров — Росатом, Федеральное казначейство, «1С», ГК «Итэлма», — и ни одного из них в перечне нет [оценка].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44"/>
        <w:gridCol w:w="2569"/>
        <w:gridCol w:w="2348"/>
        <w:gridCol w:w="1676"/>
      </w:tblGrid>
      <w:tr>
        <w:trPr>
          <w:tblHeader w:val="true"/>
          <w:cantSplit w:val="true"/>
        </w:trPr>
        <w:tc>
          <w:tcPr>
            <w:tcW w:w="304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56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Где находится</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Научно-исследовательский испытательный центр (НИИЦ) радиоэлектронных технологий</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Басак Алексей Александрович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НТЦ «Эластомерные материалы и технологии»</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Котова Светлана (отчество не установлено), директор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реабилитационных и нейротехнологий</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Виленский Андрей (отчество не установлено), директор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30.04.2026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Инжиниринговый центр мобильных решений (ИЦМР), отделение киберпротезирования</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(2024; вероятно, Магомедов Шамиль Гасангусейнович, директор ИИИ [оценка])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16.05.2024 [неофиц.] — не подтверждено на 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НОЦ «Искусственный интеллект» (при поддержке Федерального казначейства)</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 не подтверждено на 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Научно-технологическая лаборатория «Центр критической инфраструктуры» (с ГК «Росатом»)</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 базе ПИШ СВЧ-электроники</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02–03.2026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телематики и автоэлектроники</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популяризации науки и высшего образования</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Натахина Елена Алексеевна</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коллективного пользования (ЦКП)</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Фомичёв Валерий (отчество не установлено), руководитель</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(страница журнала, проверена 16.10.2026)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Комплекс «Чистые производственные помещения» (ЧПП) ПИШ</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научный руководитель — профессор Мустафаев (имя и отчество не установлены)</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 площадка не указана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 ≈ 08–13.10.2026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СКБ (строится)</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корпус А, пр-т Вернадского, 78</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окончание ожидается в 12.2026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Мегалаборатория КБ-6 «Сквозное проектирование интеллектуальных измерительных приборов и систем»</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05.2026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«Академия Цифровизации» (с фирмой «1С»)</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кафедра»</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ответственное подразделение не названо</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online-edu.mirea.ru</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научно-технического развития молодёжи «Импульс»</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не назван; заместитель директора — Каримов Олег Хасанович</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Проектный офис «Наука»</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Артамонов (имя и отчество не установлены), директор</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указано</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ИНТСИС»</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Руденко Павел (отчество не установлено), начальник</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принадлежность к вузу не установлена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304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информатики МИРЭА (исторический)</w:t>
            </w:r>
          </w:p>
        </w:tc>
        <w:tc>
          <w:tcPr>
            <w:tcW w:w="256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нынешний руководитель не найден</w:t>
            </w:r>
          </w:p>
        </w:tc>
        <w:tc>
          <w:tcPr>
            <w:tcW w:w="2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10.2025 — существование в 2026 г. не подтверждено</w:t>
            </w:r>
          </w:p>
        </w:tc>
      </w:tr>
    </w:tbl>
    <w:p>
      <w:pPr>
        <w:pStyle w:val="BodyText"/>
        <w:spacing w:before="160" w:after="120"/>
        <w:rPr/>
      </w:pPr>
      <w:r>
        <w:rPr>
          <w:b/>
          <w:bCs/>
        </w:rPr>
        <w:t>Чем занимаются центры:</w:t>
      </w:r>
    </w:p>
    <w:p>
      <w:pPr>
        <w:pStyle w:val="Compact"/>
        <w:numPr>
          <w:ilvl w:val="0"/>
          <w:numId w:val="374"/>
        </w:numPr>
        <w:rPr/>
      </w:pPr>
      <w:r>
        <w:rPr>
          <w:b/>
          <w:bCs/>
        </w:rPr>
        <w:t>НИИЦ радиоэлектронных технологий</w:t>
      </w:r>
      <w:r>
        <w:rPr/>
        <w:t xml:space="preserve"> — испытания в области радиоэлектроники. Упомянут в анонсе Евтихиевских чтений 14.10.2026; заместитель директора — Алексей Александрович Басак.</w:t>
      </w:r>
    </w:p>
    <w:p>
      <w:pPr>
        <w:pStyle w:val="Compact"/>
        <w:numPr>
          <w:ilvl w:val="0"/>
          <w:numId w:val="375"/>
        </w:numPr>
        <w:rPr/>
      </w:pPr>
      <w:r>
        <w:rPr>
          <w:b/>
          <w:bCs/>
        </w:rPr>
        <w:t>НТЦ «Эластомерные материалы и технологии»</w:t>
      </w:r>
      <w:r>
        <w:rPr/>
        <w:t xml:space="preserve"> (директор — Светлана Котова) — импортозамещение эластомерных автокомпонентов, замена резины. На стратегической сессии в МАДИ (8–9.10.2026) центр предложил создать консорциум производителей резинотехнических изделий. Может совпадать с УНЦ «Эластомеры. Термопласты. Технологии» при кафедре им. Ф. Ф. Кошелева или быть отдельной структурой [оценка].</w:t>
      </w:r>
    </w:p>
    <w:p>
      <w:pPr>
        <w:pStyle w:val="Compact"/>
        <w:numPr>
          <w:ilvl w:val="0"/>
          <w:numId w:val="376"/>
        </w:numPr>
        <w:rPr/>
      </w:pPr>
      <w:r>
        <w:rPr>
          <w:b/>
          <w:bCs/>
        </w:rPr>
        <w:t>Центр реабилитационных и нейротехнологий</w:t>
      </w:r>
      <w:r>
        <w:rPr/>
        <w:t xml:space="preserve"> (директор — Андрей Виленский) — медизделия, реабилитационная техника и нейротехнологии: протезы стопы, полимеры для медицинской 3D-печати и биопечати, микроиглы для доставки лекарств, силиконовый лайнер для протезов. 14.07.2026 вуз заключил соглашение о стратегическом партнёрстве с ООО «Бионардо» (центр реабилитации и протезирования) в медицинских, реабилитационных и нейротехнологиях (раздел 22.4). Возможно, центр развивает направление киберпротезирования ИЦМР 2024 года: тематика совпадает, директор другой [оценка].</w:t>
      </w:r>
    </w:p>
    <w:p>
      <w:pPr>
        <w:pStyle w:val="Compact"/>
        <w:numPr>
          <w:ilvl w:val="0"/>
          <w:numId w:val="377"/>
        </w:numPr>
        <w:rPr/>
      </w:pPr>
      <w:r>
        <w:rPr>
          <w:b/>
          <w:bCs/>
        </w:rPr>
        <w:t>ИЦМР, отделение киберпротезирования</w:t>
      </w:r>
      <w:r>
        <w:rPr/>
        <w:t xml:space="preserve"> — киберпротезирование, партнёр — ООО «Моторика»; в 2024 году директором центра назван Шамиль Магомедов [неофиц.]. Что это тот же человек, что директор ИИИ Шамиль Гасангусейнович Магомедов, вероятно, но не подтверждено (совпадают имя, фамилия и вуз).</w:t>
      </w:r>
    </w:p>
    <w:p>
      <w:pPr>
        <w:pStyle w:val="Compact"/>
        <w:numPr>
          <w:ilvl w:val="0"/>
          <w:numId w:val="378"/>
        </w:numPr>
        <w:rPr/>
      </w:pPr>
      <w:r>
        <w:rPr>
          <w:b/>
          <w:bCs/>
        </w:rPr>
        <w:t>НОЦ «Искусственный интеллект»</w:t>
      </w:r>
      <w:r>
        <w:rPr/>
        <w:t xml:space="preserve"> — доверенные ИИ-решения для госуправления, например автоматическая проверка договорной документации; обучение сотрудников Федерального казначейства: 80 человек в 2024 году, более 540 — в 2025 году (ИИИ под руководством Шамиля Гасангусейновича Магомедова в 2025 году обучил 540 сотрудников Казначейства).</w:t>
      </w:r>
    </w:p>
    <w:p>
      <w:pPr>
        <w:pStyle w:val="Compact"/>
        <w:numPr>
          <w:ilvl w:val="0"/>
          <w:numId w:val="379"/>
        </w:numPr>
        <w:rPr/>
      </w:pPr>
      <w:r>
        <w:rPr>
          <w:b/>
          <w:bCs/>
        </w:rPr>
        <w:t>«Центр критической инфраструктуры»</w:t>
      </w:r>
      <w:r>
        <w:rPr/>
        <w:t xml:space="preserve"> — открыт 16.04.2025 на базе ПИШ вместе с ГК «Росатом»: кадры для устойчивости объектов критической информационной инфраструктуры, доверенные программно-аппаратные комплексы, стажировки в Росатоме.</w:t>
      </w:r>
    </w:p>
    <w:p>
      <w:pPr>
        <w:pStyle w:val="Compact"/>
        <w:numPr>
          <w:ilvl w:val="0"/>
          <w:numId w:val="380"/>
        </w:numPr>
        <w:rPr/>
      </w:pPr>
      <w:r>
        <w:rPr>
          <w:b/>
          <w:bCs/>
        </w:rPr>
        <w:t>Мегалаборатория телематики и автоэлектроники</w:t>
      </w:r>
      <w:r>
        <w:rPr/>
        <w:t xml:space="preserve"> — открыта с партнёром ООО «Сервисный центр Транстелематика» (ГК «Итэлма»); с ним подписано соглашение о практической подготовке студентов.</w:t>
      </w:r>
    </w:p>
    <w:p>
      <w:pPr>
        <w:pStyle w:val="Compact"/>
        <w:numPr>
          <w:ilvl w:val="0"/>
          <w:numId w:val="381"/>
        </w:numPr>
        <w:rPr/>
      </w:pPr>
      <w:r>
        <w:rPr>
          <w:b/>
          <w:bCs/>
        </w:rPr>
        <w:t>Центр популяризации науки и высшего образования</w:t>
      </w:r>
      <w:r>
        <w:rPr/>
        <w:t xml:space="preserve"> — с российской стороны организует вместе с Минобрнауки IV Российско-Кыргызский медиафорум; заместитель директора — Елена Алексеевна Натахина.</w:t>
      </w:r>
    </w:p>
    <w:p>
      <w:pPr>
        <w:pStyle w:val="Compact"/>
        <w:numPr>
          <w:ilvl w:val="0"/>
          <w:numId w:val="382"/>
        </w:numPr>
        <w:rPr/>
      </w:pPr>
      <w:r>
        <w:rPr>
          <w:b/>
          <w:bCs/>
        </w:rPr>
        <w:t>Центр коллективного пользования (ЦКП)</w:t>
      </w:r>
      <w:r>
        <w:rPr/>
        <w:t xml:space="preserve"> — работает в ИТХТ; руководитель, по странице редакции журнала «Тонкие химические технологии», — Валерий Фомичёв, д.х.н., профессор (заместитель главного редактора журнала).</w:t>
      </w:r>
    </w:p>
    <w:p>
      <w:pPr>
        <w:pStyle w:val="Compact"/>
        <w:numPr>
          <w:ilvl w:val="0"/>
          <w:numId w:val="383"/>
        </w:numPr>
        <w:rPr/>
      </w:pPr>
      <w:r>
        <w:rPr>
          <w:b/>
          <w:bCs/>
        </w:rPr>
        <w:t>Комплекс «Чистые производственные помещения»</w:t>
      </w:r>
      <w:r>
        <w:rPr/>
        <w:t xml:space="preserve"> ПИШ — открыт ≈ 08–13.10.2026 (дата оценена по номеру поста). Студенты работали с СВЧ-оборудованием и зондовой станцией под руководством профессора кафедры передовых технологий ПИШ Мустафаева, научного руководителя комплекса. Цель — приблизить обучение к реальному производству микросхем в стерильных условиях.</w:t>
      </w:r>
    </w:p>
    <w:p>
      <w:pPr>
        <w:pStyle w:val="Compact"/>
        <w:numPr>
          <w:ilvl w:val="0"/>
          <w:numId w:val="384"/>
        </w:numPr>
        <w:rPr/>
      </w:pPr>
      <w:r>
        <w:rPr>
          <w:b/>
          <w:bCs/>
        </w:rPr>
        <w:t>Мегалаборатория СКБ</w:t>
      </w:r>
      <w:r>
        <w:rPr/>
        <w:t xml:space="preserve"> — площадь 577 м², корпус А главного кампуса; объединит студенческие конструкторские бюро.</w:t>
      </w:r>
    </w:p>
    <w:p>
      <w:pPr>
        <w:pStyle w:val="Compact"/>
        <w:numPr>
          <w:ilvl w:val="0"/>
          <w:numId w:val="385"/>
        </w:numPr>
        <w:rPr/>
      </w:pPr>
      <w:r>
        <w:rPr>
          <w:b/>
          <w:bCs/>
        </w:rPr>
        <w:t>Мегалаборатория КБ-6</w:t>
      </w:r>
      <w:r>
        <w:rPr/>
        <w:t xml:space="preserve"> — при кафедре КБ-6 «Приборы и информационно-измерительные системы» ИКБ; при той же кафедре — научная лаборатория и СКБ «Интеллектуальные системы безопасности и специальное приборостроение».</w:t>
      </w:r>
    </w:p>
    <w:p>
      <w:pPr>
        <w:pStyle w:val="Compact"/>
        <w:numPr>
          <w:ilvl w:val="0"/>
          <w:numId w:val="386"/>
        </w:numPr>
        <w:rPr/>
      </w:pPr>
      <w:r>
        <w:rPr>
          <w:b/>
          <w:bCs/>
        </w:rPr>
        <w:t>«Академия Цифровизации»</w:t>
      </w:r>
      <w:r>
        <w:rPr/>
        <w:t xml:space="preserve"> — «ключевой проект» нового этапа сотрудничества с фирмой «1С» в подготовке ИТ-кадров; стадия меморандума, который подписали ректор Станислав Алексеевич Кудж и Нуралиев (имя и отчество не установлены) от фирмы «1С» на ПМЭФ в июне 2026 года.</w:t>
      </w:r>
    </w:p>
    <w:p>
      <w:pPr>
        <w:pStyle w:val="Compact"/>
        <w:numPr>
          <w:ilvl w:val="0"/>
          <w:numId w:val="387"/>
        </w:numPr>
        <w:rPr/>
      </w:pPr>
      <w:r>
        <w:rPr>
          <w:b/>
          <w:bCs/>
        </w:rPr>
        <w:t>«Цифровая кафедра»</w:t>
      </w:r>
      <w:r>
        <w:rPr/>
        <w:t xml:space="preserve"> — проект «Приоритета-2030»: бесплатная ИТ-переподготовка для бакалавров 2–4 курсов и специалистов 2–5 курсов не-ИТ направлений и магистрантов любых направлений; 7 программ; диплом о профессиональной переподготовке; запись через online-edu.mirea.ru до 20.09.2026.</w:t>
      </w:r>
    </w:p>
    <w:p>
      <w:pPr>
        <w:pStyle w:val="Compact"/>
        <w:numPr>
          <w:ilvl w:val="0"/>
          <w:numId w:val="388"/>
        </w:numPr>
        <w:rPr/>
      </w:pPr>
      <w:r>
        <w:rPr>
          <w:b/>
          <w:bCs/>
        </w:rPr>
        <w:t>Проектный офис «Наука»</w:t>
      </w:r>
      <w:r>
        <w:rPr/>
        <w:t xml:space="preserve"> — директор Артамонов представлял химическое направление РТУ МИРЭА на стратегической сессии в Казани; кому принадлежит офис, в посте не сказано.</w:t>
      </w:r>
    </w:p>
    <w:p>
      <w:pPr>
        <w:pStyle w:val="Compact"/>
        <w:numPr>
          <w:ilvl w:val="0"/>
          <w:numId w:val="389"/>
        </w:numPr>
        <w:rPr/>
      </w:pPr>
      <w:r>
        <w:rPr>
          <w:b/>
          <w:bCs/>
        </w:rPr>
        <w:t>«Лаборатория ИНТСИС»</w:t>
      </w:r>
      <w:r>
        <w:rPr/>
        <w:t xml:space="preserve"> — начальник Павел Руденко; связь лаборатории с вузом не установлена. С ООО «ИНТСИС» вуз в апреле 2026 года подписал соглашение (раздел 22.4).</w:t>
      </w:r>
    </w:p>
    <w:p>
      <w:pPr>
        <w:pStyle w:val="Compact"/>
        <w:numPr>
          <w:ilvl w:val="0"/>
          <w:numId w:val="390"/>
        </w:numPr>
        <w:rPr/>
      </w:pPr>
      <w:r>
        <w:rPr>
          <w:b/>
          <w:bCs/>
        </w:rPr>
        <w:t>НИИ информатики МИРЭА</w:t>
      </w:r>
      <w:r>
        <w:rPr/>
        <w:t xml:space="preserve"> — исторический институт; первым директором (1983–1998) база называет академика РАН Николая Николаевича Евтихиева (1922–2010). Найденный источник подтверждает его ФИО и связь с МИРЭА, но не должность директора НИИ. Упоминается в связи с Евтихиевскими чтениями.</w:t>
      </w:r>
    </w:p>
    <w:p>
      <w:pPr>
        <w:pStyle w:val="Compact"/>
        <w:numPr>
          <w:ilvl w:val="0"/>
          <w:numId w:val="391"/>
        </w:numPr>
        <w:rPr/>
      </w:pPr>
      <w:r>
        <w:rPr/>
        <w:t xml:space="preserve">Существует также </w:t>
      </w:r>
      <w:r>
        <w:rPr>
          <w:b/>
          <w:bCs/>
        </w:rPr>
        <w:t>«Управление молодёжной науки и конструирования»</w:t>
      </w:r>
      <w:r>
        <w:rPr/>
        <w:t>: известен только заголовок его страницы; руководитель и соотношение с Дирекцией «Импульс» не установлены.</w:t>
      </w:r>
      <w:bookmarkEnd w:id="159"/>
    </w:p>
    <w:p>
      <w:pPr>
        <w:pStyle w:val="Heading2"/>
        <w:rPr/>
      </w:pPr>
      <w:bookmarkStart w:id="160" w:name="__RefHeading___Toc25480_1881313012"/>
      <w:bookmarkStart w:id="161" w:name="X18a10e2c40eda78c5ff11b4862b58941de311fc"/>
      <w:bookmarkEnd w:id="160"/>
      <w:r>
        <w:rPr/>
        <w:t>21.3. Дирекция научно-технического развития молодёжи «Импульс»: научно-инновационный блок для молодёжи</w:t>
      </w:r>
    </w:p>
    <w:p>
      <w:pPr>
        <w:pStyle w:val="FirstParagraph"/>
        <w:rPr/>
      </w:pPr>
      <w:r>
        <w:rPr>
          <w:b/>
          <w:bCs/>
        </w:rPr>
        <w:t>Что это.</w:t>
      </w:r>
      <w:r>
        <w:rPr/>
        <w:t xml:space="preserve"> Подразделение вуза по работе с молодыми исследователями и проектной деятельностью. По данным портала Акселератора project.mirea.ru (проверен 16.10.2026; на странице — график сезона 2026/27), Дирекция объединяет научно-студенческое и стартап-направления.</w:t>
      </w:r>
    </w:p>
    <w:p>
      <w:pPr>
        <w:pStyle w:val="BodyText"/>
        <w:rPr/>
      </w:pPr>
      <w:r>
        <w:rPr>
          <w:b/>
          <w:bCs/>
        </w:rPr>
        <w:t>Состав Дирекции (по project.mirea.ru, 16.10.2026):</w:t>
      </w:r>
    </w:p>
    <w:p>
      <w:pPr>
        <w:pStyle w:val="Compact"/>
        <w:numPr>
          <w:ilvl w:val="0"/>
          <w:numId w:val="392"/>
        </w:numPr>
        <w:rPr/>
      </w:pPr>
      <w:r>
        <w:rPr/>
        <w:t xml:space="preserve">директор Дирекции — </w:t>
      </w:r>
      <w:r>
        <w:rPr>
          <w:b/>
          <w:bCs/>
        </w:rPr>
        <w:t>не назван</w:t>
      </w:r>
      <w:r>
        <w:rPr/>
        <w:t>;</w:t>
      </w:r>
    </w:p>
    <w:p>
      <w:pPr>
        <w:pStyle w:val="Compact"/>
        <w:numPr>
          <w:ilvl w:val="0"/>
          <w:numId w:val="393"/>
        </w:numPr>
        <w:rPr/>
      </w:pPr>
      <w:r>
        <w:rPr/>
        <w:t xml:space="preserve">заместитель директора — </w:t>
      </w:r>
      <w:r>
        <w:rPr>
          <w:b/>
          <w:bCs/>
        </w:rPr>
        <w:t>Каримов Олег Хасанович</w:t>
      </w:r>
      <w:r>
        <w:rPr/>
        <w:t>;</w:t>
      </w:r>
    </w:p>
    <w:p>
      <w:pPr>
        <w:pStyle w:val="Compact"/>
        <w:numPr>
          <w:ilvl w:val="0"/>
          <w:numId w:val="394"/>
        </w:numPr>
        <w:rPr/>
      </w:pPr>
      <w:r>
        <w:rPr/>
        <w:t xml:space="preserve">проектный офис «Траектория» — директор </w:t>
      </w:r>
      <w:r>
        <w:rPr>
          <w:b/>
          <w:bCs/>
        </w:rPr>
        <w:t>Рыбко Александр Анатольевич</w:t>
      </w:r>
      <w:r>
        <w:rPr/>
        <w:t>;</w:t>
      </w:r>
    </w:p>
    <w:p>
      <w:pPr>
        <w:pStyle w:val="Compact"/>
        <w:numPr>
          <w:ilvl w:val="0"/>
          <w:numId w:val="395"/>
        </w:numPr>
        <w:rPr/>
      </w:pPr>
      <w:r>
        <w:rPr/>
        <w:t xml:space="preserve">Центр развития профессиональных компетенций — директор </w:t>
      </w:r>
      <w:r>
        <w:rPr>
          <w:b/>
          <w:bCs/>
        </w:rPr>
        <w:t>Ковалева Анна Николаевна</w:t>
      </w:r>
      <w:r>
        <w:rPr/>
        <w:t xml:space="preserve"> (подтверждена также постом вуза ≈ 09.07.2026); методист — Шляпцева Мария Дмитриевна;</w:t>
      </w:r>
    </w:p>
    <w:p>
      <w:pPr>
        <w:pStyle w:val="Compact"/>
        <w:numPr>
          <w:ilvl w:val="0"/>
          <w:numId w:val="396"/>
        </w:numPr>
        <w:rPr/>
      </w:pPr>
      <w:r>
        <w:rPr/>
        <w:t xml:space="preserve">отдел поддержки молодёжных научных инициатив — начальник </w:t>
      </w:r>
      <w:r>
        <w:rPr>
          <w:b/>
          <w:bCs/>
        </w:rPr>
        <w:t>Аврамиди Константин Владимирович</w:t>
      </w:r>
      <w:r>
        <w:rPr/>
        <w:t xml:space="preserve"> (он же председатель СНО РТУ МИРЭА; вероятно, одно лицо [оценка: редкая фамилия, совпадают имя и сфера]);</w:t>
      </w:r>
    </w:p>
    <w:p>
      <w:pPr>
        <w:pStyle w:val="Compact"/>
        <w:numPr>
          <w:ilvl w:val="0"/>
          <w:numId w:val="397"/>
        </w:numPr>
        <w:rPr/>
      </w:pPr>
      <w:r>
        <w:rPr/>
        <w:t>документовед — Сепашвили Анастасия Георгиевна.</w:t>
      </w:r>
    </w:p>
    <w:p>
      <w:pPr>
        <w:pStyle w:val="FirstParagraph"/>
        <w:rPr/>
      </w:pPr>
      <w:r>
        <w:rPr>
          <w:b/>
          <w:bCs/>
        </w:rPr>
        <w:t>Консолидация научно-инновационного блока в 2026 году</w:t>
      </w:r>
      <w:r>
        <w:rPr/>
        <w:t xml:space="preserve"> [оценка]. Олег Хасанович Каримов в январе — феврале 2026 года назывался </w:t>
      </w:r>
      <w:r>
        <w:rPr>
          <w:b/>
          <w:bCs/>
        </w:rPr>
        <w:t>директором Дирекции научно-студенческих программ</w:t>
      </w:r>
      <w:r>
        <w:rPr/>
        <w:t>: 27.01.2026 он представил в Совете Федерации модель студенческой науки вуза («более 90 академических объединений»), в феврале вместе с проректором Олегом Евгеньевичем Винокуровым открывал Неделю студенческой науки (10–17.02.2026, более 140 активностей), а в ноябре 2025 года возглавлял делегацию вуза из 28 человек на V Конгрессе молодых учёных. На project.mirea.ru он уже заместитель директора Дирекции «Импульс». Поиск по каналу вуза за 2026 год упоминаний «Дирекции научно-студенческих программ» не дал. Вероятно, Дирекция научно-студенческих программ и Дирекция молодёжных проектов «Траектория» вошли в состав «Импульса» или были в него переименованы; приказ о реорганизации не найден.</w:t>
      </w:r>
    </w:p>
    <w:p>
      <w:pPr>
        <w:pStyle w:val="BodyText"/>
        <w:rPr/>
      </w:pPr>
      <w:r>
        <w:rPr>
          <w:b/>
          <w:bCs/>
        </w:rPr>
        <w:t>Противоречие о руководителе «Траектории»:</w:t>
      </w:r>
    </w:p>
    <w:p>
      <w:pPr>
        <w:pStyle w:val="Compact"/>
        <w:numPr>
          <w:ilvl w:val="0"/>
          <w:numId w:val="398"/>
        </w:numPr>
        <w:rPr/>
      </w:pPr>
      <w:r>
        <w:rPr/>
        <w:t>Алексей Сергеевич Шумилин назван «директором дирекции молодёжных проектов «Траектория»» в посте ≈ апреля 2026 года (в апреле 2026 года он возглавлял делегацию вуза на Всероссийском венчурном форуме в Казани, 8–10.04.2026);</w:t>
      </w:r>
    </w:p>
    <w:p>
      <w:pPr>
        <w:pStyle w:val="Compact"/>
        <w:numPr>
          <w:ilvl w:val="0"/>
          <w:numId w:val="399"/>
        </w:numPr>
        <w:rPr/>
      </w:pPr>
      <w:r>
        <w:rPr/>
        <w:t>Александр Анатольевич Рыбко назван «директором проектного офиса «Траектория» Дирекции научно-технического развития молодёжи «Импульс»» на project.mirea.ru (16.10.2026).</w:t>
      </w:r>
    </w:p>
    <w:p>
      <w:pPr>
        <w:pStyle w:val="FirstParagraph"/>
        <w:rPr/>
      </w:pPr>
      <w:r>
        <w:rPr/>
        <w:t>Более свежий источник — project.mirea.ru, но он без даты публикации состава; приказов о смене не найдено.</w:t>
      </w:r>
    </w:p>
    <w:p>
      <w:pPr>
        <w:pStyle w:val="BodyText"/>
        <w:rPr/>
      </w:pPr>
      <w:r>
        <w:rPr>
          <w:b/>
          <w:bCs/>
        </w:rPr>
        <w:t>Что делает Дирекция:</w:t>
      </w:r>
    </w:p>
    <w:p>
      <w:pPr>
        <w:pStyle w:val="Compact"/>
        <w:numPr>
          <w:ilvl w:val="0"/>
          <w:numId w:val="400"/>
        </w:numPr>
        <w:rPr/>
      </w:pPr>
      <w:r>
        <w:rPr/>
        <w:t xml:space="preserve">ведёт </w:t>
      </w:r>
      <w:r>
        <w:rPr>
          <w:b/>
          <w:bCs/>
        </w:rPr>
        <w:t>Акселератор РТУ МИРЭА</w:t>
      </w:r>
      <w:r>
        <w:rPr/>
        <w:t xml:space="preserve"> — гранты на проекты студентов и работников. Треки по project.mirea.ru (16.10.2026): научный, технологический, социальный, научно-технических и технологических партнёрских проектов (вместе с Фондом целевого капитала) и довузовский трек; в прежней версии базы, по английской версии портала, направления назывались «наука», «стартап», «социальная сфера», «технологии возможностей» и «системное программирование». В 2024–2026 годах грантами поддержано 56 проектов. Предельный размер гранта — 300 000 ₽ (по посту вуза ≈ 09.2026; на сайте сумма не указана). Автору и более чем половине ключевых участников должно быть не больше 35 лет. Сезон 2026/27: сбор заявок 01.09–05.10.2026 (срок продлевался с 01.10 до 05.10.2026); премодерация 12.10.2026; предакселератор — до 30.11.2026; отбор на грантовую программу — 14.12.2026; акселератор с наставниками — до 29.04.2027; демо-день — 30.04.2027. 25–30.05.2026 прошли XI научно-техническая конференция и Демо-день Акселератора;</w:t>
      </w:r>
    </w:p>
    <w:p>
      <w:pPr>
        <w:pStyle w:val="Compact"/>
        <w:numPr>
          <w:ilvl w:val="0"/>
          <w:numId w:val="401"/>
        </w:numPr>
        <w:rPr/>
      </w:pPr>
      <w:r>
        <w:rPr/>
        <w:t>через «Траекторию» сопровождает студенческие стартапы: консультации по конкурсу ФСИ «Студенческий стартап» (1 млн ₽ на проект; 7-я очередь — приём до 18.03.2026), справки для конкурса «Стартап как диплом», «Проектная лаборатория 3.0» с холдингом «Росэлектроника» (16–24.04.2026, очная часть — в Техноковоркинге). Стартап вуза Stellar Wave вошёл в топ-10 университетских стартапов «ТехПред-2025»;</w:t>
      </w:r>
    </w:p>
    <w:p>
      <w:pPr>
        <w:pStyle w:val="Compact"/>
        <w:numPr>
          <w:ilvl w:val="0"/>
          <w:numId w:val="402"/>
        </w:numPr>
        <w:rPr/>
      </w:pPr>
      <w:r>
        <w:rPr/>
        <w:t>вместе с СНО проводит выездную смену «Алые Паруса» (≈ 07.2026 — в пятый раз, почти 50 студентов, 8 дней);</w:t>
      </w:r>
    </w:p>
    <w:p>
      <w:pPr>
        <w:pStyle w:val="Compact"/>
        <w:numPr>
          <w:ilvl w:val="0"/>
          <w:numId w:val="403"/>
        </w:numPr>
        <w:rPr/>
      </w:pPr>
      <w:r>
        <w:rPr/>
        <w:t>участвовала в ярмарке «Знакомство с внеучебной деятельностью» 3–4.09.2026 на пр-те Вернадского, 78.</w:t>
      </w:r>
    </w:p>
    <w:p>
      <w:pPr>
        <w:pStyle w:val="FirstParagraph"/>
        <w:rPr/>
      </w:pPr>
      <w:r>
        <w:rPr>
          <w:b/>
          <w:bCs/>
        </w:rPr>
        <w:t>Контакты:</w:t>
      </w:r>
      <w:r>
        <w:rPr/>
        <w:t xml:space="preserve"> project@mirea.ru; +7 (499) 600-80-80, доб. 20105; чат Акселератора t.me/AkselMIREAchat; канал в MAX. Помещение Дирекции не указано; демо-дни и встречи проходят в Техноковоркинге (пр-т Вернадского, 78). Студенты взаимодействуют с Дирекцией через Акселератор, конкурсы и СНО; формального членства нет [оценка].</w:t>
      </w:r>
      <w:bookmarkEnd w:id="161"/>
    </w:p>
    <w:p>
      <w:pPr>
        <w:pStyle w:val="Heading2"/>
        <w:rPr/>
      </w:pPr>
      <w:bookmarkStart w:id="162" w:name="__RefHeading___Toc25482_1881313012"/>
      <w:bookmarkStart w:id="163" w:name="X896e3b6dd57ebea243ac4ab24336a5b8566d608"/>
      <w:bookmarkEnd w:id="162"/>
      <w:r>
        <w:rPr/>
        <w:t>21.4. Ситуационный центр, Центр специальной подготовки, лаборатория БПЛА ВУЦ</w:t>
      </w:r>
    </w:p>
    <w:p>
      <w:pPr>
        <w:pStyle w:val="FirstParagraph"/>
        <w:rPr/>
      </w:pPr>
      <w:r>
        <w:rPr>
          <w:b/>
          <w:bCs/>
        </w:rPr>
        <w:t>Ведомственный ситуационный центр Минобрнауки России</w:t>
      </w:r>
      <w:r>
        <w:rPr/>
        <w:t xml:space="preserve"> работает на базе вуза и входит в официальный перечень мегалабораторий; открыт в 2020 году [неофиц.]. В 2026 году на его базе создан </w:t>
      </w:r>
      <w:r>
        <w:rPr>
          <w:b/>
          <w:bCs/>
        </w:rPr>
        <w:t>Единый контакт-центр приёмной кампании</w:t>
      </w:r>
      <w:r>
        <w:rPr/>
        <w:t xml:space="preserve">: модульное здание площадью более 1 200 м², горячая линия 8 (800) 444-51-15 работает с 1 июня по 30 ноября. Директор центра — </w:t>
      </w:r>
      <w:r>
        <w:rPr>
          <w:b/>
          <w:bCs/>
        </w:rPr>
        <w:t>Тулаев Олег</w:t>
      </w:r>
      <w:r>
        <w:rPr/>
        <w:t xml:space="preserve"> (отчество не установлено); единственное упоминание — ≈ ноябрь 2025, на 2026 год не подтверждено. Центр компетенций НТИ и «Центр аналитики перспективных технологий» в 2026 году не найдены.</w:t>
      </w:r>
    </w:p>
    <w:p>
      <w:pPr>
        <w:pStyle w:val="BodyText"/>
        <w:rPr/>
      </w:pPr>
      <w:r>
        <w:rPr>
          <w:b/>
          <w:bCs/>
        </w:rPr>
        <w:t>Центр специальной подготовки (ЦСП)</w:t>
      </w:r>
      <w:r>
        <w:rPr/>
        <w:t xml:space="preserve"> — учебный (не научный) центр военно-прикладной подготовки. Три основных направления: тактическая медицина, тактико-специальная и инженерная подготовка; кроме них — школа БПЛА и водолазная (дайвинг) школа. В 2026 году: курсы для студентов 30.03–02.04.2026 (запись через dobro.ru); четыре 12-дневные смены сборов «Лето в спецназе» (06.07–28.08.2026) для молодёжи призывного возраста, в том числе студентов четырёх московских вузов; выездные интенсивы для сотрудников органов власти, Следственного комитета и прокуратуры — Рязанская область (27–28.04.2026) и Казань (14–15.08.2026, на базе Казанского ВТКУ, «в рамках государственного задания на 2026 год»). </w:t>
      </w:r>
      <w:r>
        <w:rPr>
          <w:b/>
          <w:bCs/>
        </w:rPr>
        <w:t>Начальник не назван</w:t>
      </w:r>
      <w:r>
        <w:rPr/>
        <w:t>; по постам вуза ЦСП связан с проректором Геннадием Валентиновичем Фисенко [оценка]. Адрес не указан. Каналы: t.me/mirea_csp (974 подписчика на 16.10.2026), vk.com/mirea_csp, max.ru/id7729040491_gos7; контакт — @csp_mirea. Подтверждено: 2026.</w:t>
      </w:r>
    </w:p>
    <w:p>
      <w:pPr>
        <w:pStyle w:val="BodyText"/>
        <w:rPr/>
      </w:pPr>
      <w:r>
        <w:rPr>
          <w:b/>
          <w:bCs/>
        </w:rPr>
        <w:t>Лаборатория БПЛА Военного учебного центра</w:t>
      </w:r>
      <w:r>
        <w:rPr/>
        <w:t xml:space="preserve"> — начальник Попов (имя и отчество не установлены; в источнике только инициалы), ≈ март 2026.</w:t>
      </w:r>
      <w:bookmarkEnd w:id="163"/>
    </w:p>
    <w:p>
      <w:pPr>
        <w:pStyle w:val="Heading2"/>
        <w:rPr/>
      </w:pPr>
      <w:bookmarkStart w:id="164" w:name="__RefHeading___Toc25484_1881313012"/>
      <w:bookmarkStart w:id="165" w:name="журналы-вуза"/>
      <w:bookmarkEnd w:id="164"/>
      <w:r>
        <w:rPr/>
        <w:t>21.5. Журналы вуза</w:t>
      </w:r>
    </w:p>
    <w:p>
      <w:pPr>
        <w:pStyle w:val="FirstParagraph"/>
        <w:rPr/>
      </w:pPr>
      <w:r>
        <w:rPr>
          <w:b/>
          <w:bCs/>
        </w:rPr>
        <w:t>«Russian Technological Journal»</w:t>
      </w:r>
      <w:r>
        <w:rPr/>
        <w:t xml:space="preserve"> (Российский технологический журнал), ISSN 2500-316X, выходит 6 раз в год. Главный редактор — президент вуза, академик РАН </w:t>
      </w:r>
      <w:r>
        <w:rPr>
          <w:b/>
          <w:bCs/>
        </w:rPr>
        <w:t>Александр Сергеевич Сигов</w:t>
      </w:r>
      <w:r>
        <w:rPr/>
        <w:t xml:space="preserve"> (страница редколлегии rtj.mirea.ru, б/д: «Editor-in-Chief… President of MIREA»). Страница редколлегии устарела: на ней Андрей Всеволодович Тимошенко назван проректором по учебной работе, а Михаил Петрович Романов — директором Института кибернетики, которого давно нет (сейчас Михаил Петрович Романов, д.т.н., профессор, — научный руководитель ИИИ). Для 2026 года эта страница ничего не доказывает.</w:t>
      </w:r>
    </w:p>
    <w:p>
      <w:pPr>
        <w:pStyle w:val="BodyText"/>
        <w:rPr/>
      </w:pPr>
      <w:r>
        <w:rPr>
          <w:b/>
          <w:bCs/>
        </w:rPr>
        <w:t>«Тонкие химические технологии»</w:t>
      </w:r>
      <w:r>
        <w:rPr/>
        <w:t xml:space="preserve"> (сайт finechem-mirea.ru), ISSN 2410-6593, входит в перечень ВАК и RSCI. </w:t>
      </w:r>
      <w:r>
        <w:rPr>
          <w:b/>
          <w:bCs/>
        </w:rPr>
        <w:t>Главный редактор — противоречие источников:</w:t>
      </w:r>
    </w:p>
    <w:p>
      <w:pPr>
        <w:pStyle w:val="Compact"/>
        <w:numPr>
          <w:ilvl w:val="0"/>
          <w:numId w:val="404"/>
        </w:numPr>
        <w:rPr/>
      </w:pPr>
      <w:r>
        <w:rPr/>
        <w:t xml:space="preserve">по сайту вуза (по данным базы) главный редактор — </w:t>
      </w:r>
      <w:r>
        <w:rPr>
          <w:b/>
          <w:bCs/>
        </w:rPr>
        <w:t>Фролкова Алла Константиновна</w:t>
      </w:r>
      <w:r>
        <w:rPr/>
        <w:t>, д.т.н., профессор. Главным редактором она указана и в выпуске т. 14, № 5 за 2019 год. В 2026 году Алла Константиновна Фролкова — заведующая кафедрой химии и технологии основного органического синтеза ИТХТ (≈ март 2026);</w:t>
      </w:r>
    </w:p>
    <w:p>
      <w:pPr>
        <w:pStyle w:val="Compact"/>
        <w:numPr>
          <w:ilvl w:val="0"/>
          <w:numId w:val="405"/>
        </w:numPr>
        <w:rPr/>
      </w:pPr>
      <w:r>
        <w:rPr/>
        <w:t xml:space="preserve">по странице редакции на сайте журнала finechem-mirea.ru (б/д, проверена 16.10.2026) главный редактор — </w:t>
      </w:r>
      <w:r>
        <w:rPr>
          <w:b/>
          <w:bCs/>
        </w:rPr>
        <w:t>Тимошенко Андрей Всеволодович</w:t>
      </w:r>
      <w:r>
        <w:rPr/>
        <w:t xml:space="preserve"> («Andrey Timoshenko, Vice-Rector for Academic Affairs», д.т.н., д.х.н., профессор); заместитель главного редактора — </w:t>
      </w:r>
      <w:r>
        <w:rPr>
          <w:b/>
          <w:bCs/>
        </w:rPr>
        <w:t>Фомичёв Валерий</w:t>
      </w:r>
      <w:r>
        <w:rPr/>
        <w:t xml:space="preserve"> (отчество не установлено), д.х.н., профессор, руководитель ЦКП; Фролковой на этой странице нет. Член редколлегии — Иванов Игорь (отчество не установлено), д.х.н., профессор кафедры им. Н. А. Преображенского;</w:t>
      </w:r>
    </w:p>
    <w:p>
      <w:pPr>
        <w:pStyle w:val="Compact"/>
        <w:numPr>
          <w:ilvl w:val="0"/>
          <w:numId w:val="406"/>
        </w:numPr>
        <w:rPr/>
      </w:pPr>
      <w:r>
        <w:rPr/>
        <w:t>при проверке базы 15.10.2026 на странице «О журнале» имя редактора не найдено.</w:t>
      </w:r>
    </w:p>
    <w:p>
      <w:pPr>
        <w:pStyle w:val="FirstParagraph"/>
        <w:rPr/>
      </w:pPr>
      <w:r>
        <w:rPr/>
        <w:t xml:space="preserve">Даты обеих страниц неизвестны, поэтому кто главный редактор на 2026 год, не установлено. Страница редакции называет Тимошенко проректором по учебной работе — по-видимому, она не обновлена после лета 2026 года (раздел 3.3) [оценка]. Не путать Аллу Константиновну Фролкову с </w:t>
      </w:r>
      <w:r>
        <w:rPr>
          <w:b/>
          <w:bCs/>
        </w:rPr>
        <w:t>Анастасией Валериевной Фролковой</w:t>
      </w:r>
      <w:r>
        <w:rPr/>
        <w:t>, д.т.н., профессором ИТХТ.</w:t>
      </w:r>
    </w:p>
    <w:p>
      <w:pPr>
        <w:pStyle w:val="BodyText"/>
        <w:rPr/>
      </w:pPr>
      <w:r>
        <w:rPr>
          <w:b/>
          <w:bCs/>
        </w:rPr>
        <w:t>Диссертационные советы</w:t>
      </w:r>
      <w:r>
        <w:rPr/>
        <w:t xml:space="preserve"> вуза (шифры 24.2.326.xx) описаны в разделе 3.5.</w:t>
      </w:r>
      <w:bookmarkEnd w:id="165"/>
    </w:p>
    <w:p>
      <w:pPr>
        <w:pStyle w:val="Heading2"/>
        <w:rPr/>
      </w:pPr>
      <w:bookmarkStart w:id="166" w:name="__RefHeading___Toc25486_1881313012"/>
      <w:bookmarkStart w:id="167" w:name="информационно-библиотечный-центр-ибц"/>
      <w:bookmarkEnd w:id="166"/>
      <w:r>
        <w:rPr/>
        <w:t>21.6. Информационно-библиотечный центр (ИБЦ)</w:t>
      </w:r>
    </w:p>
    <w:p>
      <w:pPr>
        <w:pStyle w:val="Compact"/>
        <w:numPr>
          <w:ilvl w:val="0"/>
          <w:numId w:val="407"/>
        </w:numPr>
        <w:rPr/>
      </w:pPr>
      <w:r>
        <w:rPr>
          <w:b/>
          <w:bCs/>
        </w:rPr>
        <w:t>Отделы:</w:t>
      </w:r>
      <w:r>
        <w:rPr/>
        <w:t xml:space="preserve"> пр-т Вернадского, 78 (по OpenStreetMap — «Корпус И (scientific library)» [неофиц.]; официально корпус не назван); пр-т Вернадского, 86 (отдел ИТХТ); 1-й Щипковский пер., 23 (отдел колледжа).</w:t>
      </w:r>
    </w:p>
    <w:p>
      <w:pPr>
        <w:pStyle w:val="Compact"/>
        <w:numPr>
          <w:ilvl w:val="0"/>
          <w:numId w:val="408"/>
        </w:numPr>
        <w:rPr/>
      </w:pPr>
      <w:r>
        <w:rPr>
          <w:b/>
          <w:bCs/>
        </w:rPr>
        <w:t>Фонд</w:t>
      </w:r>
      <w:r>
        <w:rPr/>
        <w:t xml:space="preserve"> — более 2 млн единиц; электронный каталог — более 134 тыс. записей.</w:t>
      </w:r>
    </w:p>
    <w:p>
      <w:pPr>
        <w:pStyle w:val="Compact"/>
        <w:numPr>
          <w:ilvl w:val="0"/>
          <w:numId w:val="409"/>
        </w:numPr>
        <w:rPr/>
      </w:pPr>
      <w:r>
        <w:rPr>
          <w:b/>
          <w:bCs/>
        </w:rPr>
        <w:t>Электронные ресурсы:</w:t>
      </w:r>
      <w:r>
        <w:rPr/>
        <w:t xml:space="preserve"> сайт library.mirea.ru перечисляет ЭБС «Лань», «Юрайт», «Университетская библиотека онлайн», BOOK.ru, IPRbooks, базу Reaxys и другие, но данные сайта датированы 2019 годом.</w:t>
      </w:r>
    </w:p>
    <w:p>
      <w:pPr>
        <w:pStyle w:val="Compact"/>
        <w:numPr>
          <w:ilvl w:val="0"/>
          <w:numId w:val="410"/>
        </w:numPr>
        <w:rPr/>
      </w:pPr>
      <w:r>
        <w:rPr>
          <w:b/>
          <w:bCs/>
        </w:rPr>
        <w:t>Руководитель не назван.</w:t>
      </w:r>
    </w:p>
    <w:p>
      <w:pPr>
        <w:pStyle w:val="Compact"/>
        <w:numPr>
          <w:ilvl w:val="0"/>
          <w:numId w:val="411"/>
        </w:numPr>
        <w:rPr/>
      </w:pPr>
      <w:bookmarkStart w:id="168" w:name="информационно-библиотечный-центр-ибц"/>
      <w:r>
        <w:rPr/>
        <w:t>Подтверждено: страница английского сайта б/д (© 2026) — не подтверждено на 2026.</w:t>
      </w:r>
      <w:bookmarkEnd w:id="168"/>
    </w:p>
    <w:p>
      <w:pPr>
        <w:pStyle w:val="Heading2"/>
        <w:rPr/>
      </w:pPr>
      <w:bookmarkStart w:id="169" w:name="__RefHeading___Toc25488_1881313012"/>
      <w:bookmarkStart w:id="170" w:name="музей-университета"/>
      <w:bookmarkEnd w:id="169"/>
      <w:r>
        <w:rPr/>
        <w:t>21.7. Музей университета</w:t>
      </w:r>
    </w:p>
    <w:p>
      <w:pPr>
        <w:pStyle w:val="Compact"/>
        <w:numPr>
          <w:ilvl w:val="0"/>
          <w:numId w:val="412"/>
        </w:numPr>
        <w:rPr/>
      </w:pPr>
      <w:r>
        <w:rPr>
          <w:b/>
          <w:bCs/>
        </w:rPr>
        <w:t>Площадки:</w:t>
      </w:r>
      <w:r>
        <w:rPr/>
        <w:t xml:space="preserve"> две — пр-т Вернадского, 78 («University Museum, Campus on 78 Vernadsky Prospect») и пр-т Вернадского, 86. Корпус и аудитория не указаны; страницы музея на английском сайте выдали ошибку сервера.</w:t>
      </w:r>
    </w:p>
    <w:p>
      <w:pPr>
        <w:pStyle w:val="Compact"/>
        <w:numPr>
          <w:ilvl w:val="0"/>
          <w:numId w:val="413"/>
        </w:numPr>
        <w:rPr/>
      </w:pPr>
      <w:r>
        <w:rPr>
          <w:b/>
          <w:bCs/>
        </w:rPr>
        <w:t>Деятельность 2026 года:</w:t>
      </w:r>
      <w:r>
        <w:rPr/>
        <w:t xml:space="preserve"> по данным базы, на Евтихиевских чтениях 2026 года (≈ 13–14.10.2026) планировался круглый стол «Научное наследие университета через призму музейной деятельности». </w:t>
      </w:r>
      <w:r>
        <w:rPr>
          <w:b/>
          <w:bCs/>
        </w:rPr>
        <w:t>Противоречие:</w:t>
      </w:r>
      <w:r>
        <w:rPr/>
        <w:t xml:space="preserve"> при повторном поиске 16.10.2026 пост, на который опиралась база, отнесён к конференции МГТУ «СТАНКИН»; нужна ручная сверка.</w:t>
      </w:r>
    </w:p>
    <w:p>
      <w:pPr>
        <w:pStyle w:val="Compact"/>
        <w:numPr>
          <w:ilvl w:val="0"/>
          <w:numId w:val="414"/>
        </w:numPr>
        <w:rPr/>
      </w:pPr>
      <w:r>
        <w:rPr>
          <w:b/>
          <w:bCs/>
        </w:rPr>
        <w:t>Руководитель не назван.</w:t>
      </w:r>
    </w:p>
    <w:p>
      <w:pPr>
        <w:pStyle w:val="Compact"/>
        <w:numPr>
          <w:ilvl w:val="0"/>
          <w:numId w:val="415"/>
        </w:numPr>
        <w:rPr/>
      </w:pPr>
      <w:bookmarkStart w:id="171" w:name="музей-университета"/>
      <w:r>
        <w:rPr/>
        <w:t>В вузе есть мемориальная доска первому ректору Николаю Николаевичу Евтихиеву: к ней Союз выпускников МИРЭА возлагал цветы зимой 2026 года. На ул. Малая Пироговская, 1, стр. 5 есть мемориал «Вечная память павшим…» (возложение цветов 08.05, ≈ 2026).</w:t>
      </w:r>
      <w:bookmarkEnd w:id="171"/>
    </w:p>
    <w:p>
      <w:pPr>
        <w:pStyle w:val="Heading2"/>
        <w:rPr/>
      </w:pPr>
      <w:bookmarkStart w:id="172" w:name="__RefHeading___Toc25490_1881313012"/>
      <w:bookmarkStart w:id="173" w:name="технопарки-и-площадки-для-проектов"/>
      <w:bookmarkEnd w:id="172"/>
      <w:r>
        <w:rPr/>
        <w:t>21.8. Технопарки и площадки для проектов</w:t>
      </w:r>
    </w:p>
    <w:p>
      <w:pPr>
        <w:pStyle w:val="FirstParagraph"/>
        <w:rPr/>
      </w:pPr>
      <w:r>
        <w:rPr>
          <w:b/>
          <w:bCs/>
        </w:rPr>
        <w:t>Детский технопарк «Альтаир».</w:t>
      </w:r>
      <w:r>
        <w:rPr/>
        <w:t xml:space="preserve"> Создан в сентябре 2019 года при поддержке Правительства Москвы. Отдельное здание площадью более 3 500 м² на пр-те Вернадского, 78 (номер строения не указан). В августе 2026 года провёл более 80 мероприятий для школьников. Программы на сентябрь 2026 года: отбор «Кубка РТК» и хакатон «Кубок РТК Высшая лига»; «КиберПеремена» (Dota 2, 8–11 классы); ИТ-, математическая и естественно-научная вертикали; курс IT Школы Samsung «Разработка мобильных игр». На базе «Альтаира» работают школьные робототехнические команды R2MIREA (Beetronix, Poseidon, Eclipse) и проекты «Инженерный класс» и «IT-класс в московской школе» (раздел 22.5). В 2021 году куратором «Альтаира» была Вера Александровна Рогова (тогда начальник управления по работе с абитуриентами). </w:t>
      </w:r>
      <w:r>
        <w:rPr>
          <w:b/>
          <w:bCs/>
        </w:rPr>
        <w:t>Директор технопарка не найден.</w:t>
      </w:r>
      <w:r>
        <w:rPr/>
        <w:t xml:space="preserve"> Подтверждено: 08.2026 (деятельность).</w:t>
      </w:r>
    </w:p>
    <w:p>
      <w:pPr>
        <w:pStyle w:val="BodyText"/>
        <w:rPr/>
      </w:pPr>
      <w:r>
        <w:rPr>
          <w:b/>
          <w:bCs/>
        </w:rPr>
        <w:t>Технопарк «Исток – РТУ МИРЭА»</w:t>
      </w:r>
      <w:r>
        <w:rPr/>
        <w:t xml:space="preserve"> (Фрязино). Открыт в сентябре 2025 года совместно с АО «НПП «Исток» им. Шокина»; в посте вуза назван «крупнейшим технопарком Подмосковья». Это площадка ПИШ СВЧ-электроники и Фрязинского филиала; здесь занимаются школьные робототехнические команды «2ФМ» и «2ФМ2». </w:t>
      </w:r>
      <w:r>
        <w:rPr>
          <w:b/>
          <w:bCs/>
        </w:rPr>
        <w:t>Адрес расходится:</w:t>
      </w:r>
      <w:r>
        <w:rPr/>
        <w:t xml:space="preserve"> по 2ГИС — «Восточная Заводская промышленная зона, 20» [неофиц.]; по rg.ru (по данным базы) — 16 [неофиц.]; приём заявлений в колледж филиала в 2026 году шёл по адресу тер. Восточная Заводская промышленная, 16 (официальный пост). Руководитель не назван. Подтверждено: 2026.</w:t>
      </w:r>
    </w:p>
    <w:p>
      <w:pPr>
        <w:pStyle w:val="BodyText"/>
        <w:rPr/>
      </w:pPr>
      <w:r>
        <w:rPr>
          <w:b/>
          <w:bCs/>
        </w:rPr>
        <w:t>Техноковоркинг</w:t>
      </w:r>
      <w:r>
        <w:rPr/>
        <w:t xml:space="preserve"> (пр-т Вернадского, 78) — входит в официальный перечень мегалабораторий и центров; площадка Акселератора (демо-дни), Стартап-клуба, «Проектной лаборатории 3.0», лекториев и ярмарки вакансий. Руководитель не назван. Подтверждено: ≈ 10.2026.</w:t>
      </w:r>
      <w:bookmarkEnd w:id="173"/>
    </w:p>
    <w:p>
      <w:pPr>
        <w:pStyle w:val="Heading2"/>
        <w:rPr/>
      </w:pPr>
      <w:bookmarkStart w:id="174" w:name="__RefHeading___Toc25492_1881313012"/>
      <w:bookmarkStart w:id="175" w:name="что-не-найдено-и-что-неясно"/>
      <w:bookmarkEnd w:id="174"/>
      <w:r>
        <w:rPr/>
        <w:t>21.9. Что не найдено и что неясно</w:t>
      </w:r>
    </w:p>
    <w:p>
      <w:pPr>
        <w:pStyle w:val="Compact"/>
        <w:numPr>
          <w:ilvl w:val="0"/>
          <w:numId w:val="416"/>
        </w:numPr>
        <w:rPr/>
      </w:pPr>
      <w:r>
        <w:rPr/>
        <w:t>Директора ИБЦ, музея, Детского технопарка «Альтаир», Дирекции «Импульс», НИИЦ радиоэлектронных технологий и Центра популяризации науки, начальник ЦСП, а также подразделений по трансферу технологий и патентам не названы.</w:t>
      </w:r>
    </w:p>
    <w:p>
      <w:pPr>
        <w:pStyle w:val="Compact"/>
        <w:numPr>
          <w:ilvl w:val="0"/>
          <w:numId w:val="417"/>
        </w:numPr>
        <w:rPr/>
      </w:pPr>
      <w:r>
        <w:rPr/>
        <w:t>Как отдельные подразделения не найдены: центр трансфера технологий (кроме ООО «ЦТТ МИРЭА», раздел 22.1), патентный отдел, центр опережающей профессиональной подготовки, Центр компетенций НТИ, олимпиадный центр.</w:t>
      </w:r>
    </w:p>
    <w:p>
      <w:pPr>
        <w:pStyle w:val="Compact"/>
        <w:numPr>
          <w:ilvl w:val="0"/>
          <w:numId w:val="418"/>
        </w:numPr>
        <w:rPr/>
      </w:pPr>
      <w:r>
        <w:rPr/>
        <w:t>Перечень инфраструктуры на английском сайте насчитывает 15 разделов; санатория-профилактория, издательства и отдельного бассейна в нём нет.</w:t>
      </w:r>
    </w:p>
    <w:p>
      <w:pPr>
        <w:pStyle w:val="Compact"/>
        <w:numPr>
          <w:ilvl w:val="0"/>
          <w:numId w:val="419"/>
        </w:numPr>
        <w:rPr/>
      </w:pPr>
      <w:r>
        <w:rPr/>
        <w:t>Работают ли в 2026 году НОЦ «Искусственный интеллект» и ИЦМР, не подтверждено; контакты НТЦ «Эластомерные материалы и технологии» и Центра реабилитационных и нейротехнологий не найдены.</w:t>
      </w:r>
    </w:p>
    <w:p>
      <w:pPr>
        <w:pStyle w:val="Compact"/>
        <w:numPr>
          <w:ilvl w:val="0"/>
          <w:numId w:val="420"/>
        </w:numPr>
        <w:rPr/>
      </w:pPr>
      <w:bookmarkStart w:id="176" w:name="наука-центры-и-инфраструктура"/>
      <w:bookmarkStart w:id="177" w:name="что-не-найдено-и-что-неясно"/>
      <w:r>
        <w:rPr/>
        <w:t>В мае 2026 года Михаил Александрович Маслов (тогда директор ИТХТ) объявил о планах создать вторую ПИШ — «Биофармацевтика и биоинформатика»; её статус на октябрь 2026 года не подтверждён.</w:t>
      </w:r>
      <w:bookmarkEnd w:id="176"/>
      <w:bookmarkEnd w:id="177"/>
    </w:p>
    <w:p>
      <w:pPr>
        <w:pStyle w:val="Heading1"/>
        <w:rPr/>
      </w:pPr>
      <w:bookmarkStart w:id="178" w:name="__RefHeading___Toc25494_1881313012"/>
      <w:bookmarkStart w:id="179" w:name="X30c226fe213e45dd2f89b32a6c82045967dc289"/>
      <w:bookmarkEnd w:id="178"/>
      <w:r>
        <w:rPr/>
        <w:t>22. Хозяйственные общества, ассоциации, соглашения и олимпиады</w:t>
      </w:r>
    </w:p>
    <w:p>
      <w:pPr>
        <w:pStyle w:val="Heading2"/>
        <w:rPr/>
      </w:pPr>
      <w:bookmarkStart w:id="180" w:name="__RefHeading___Toc25496_1881313012"/>
      <w:bookmarkStart w:id="181" w:name="X31e94e692e74a2f50249f6805216a139bf1ddb1"/>
      <w:bookmarkEnd w:id="180"/>
      <w:r>
        <w:rPr/>
        <w:t>22.1. Хозяйственные общества с долей вуза: четыре ООО по данным ЕГРЮЛ, одно — на пути к исключению</w:t>
      </w:r>
    </w:p>
    <w:p>
      <w:pPr>
        <w:pStyle w:val="FirstParagraph"/>
        <w:rPr/>
      </w:pPr>
      <w:r>
        <w:rPr/>
        <w:t xml:space="preserve">Сведения ЕГРЮЛ взяты со стороннего сервиса egrul.org [неофиц.]: другие агрегаторы были закрыты для загрузки, официальный реестр не открывался. Выписки датированы 2024–2026 годами. По карточке РТУ МИРЭА (выписка 04.06.2026) учредитель вуза — Российская Федерация (с 23.07.2018); с вузом связаны 42 юридических лица, но видны только 20, и их роли не указаны. Поэтому перечень ниже </w:t>
      </w:r>
      <w:r>
        <w:rPr>
          <w:b/>
          <w:bCs/>
        </w:rPr>
        <w:t>неполный</w:t>
      </w:r>
      <w:r>
        <w:rPr/>
        <w:t>.</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20"/>
        <w:gridCol w:w="1481"/>
        <w:gridCol w:w="3272"/>
        <w:gridCol w:w="1864"/>
      </w:tblGrid>
      <w:tr>
        <w:trPr>
          <w:tblHeader w:val="true"/>
          <w:cantSplit w:val="true"/>
        </w:trPr>
        <w:tc>
          <w:tcPr>
            <w:tcW w:w="302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Общество</w:t>
            </w:r>
          </w:p>
        </w:tc>
        <w:tc>
          <w:tcPr>
            <w:tcW w:w="14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Доля вуза [неофиц.]</w:t>
            </w:r>
          </w:p>
        </w:tc>
        <w:tc>
          <w:tcPr>
            <w:tcW w:w="32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18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 (последняя запись ЕГРЮЛ)</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«ЦТТ МИРЭА» (ООО «Центр трансфера технологий»)</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40 % (10 000 из 25 000 ₽) с 28.12.2009</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Кучинский Андрей Владимирович, генеральный директор</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07.08.2026</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«МИП МР» (Малое инновационное предприятие «Мобильные решения»)</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34 % (8 500 ₽) с 13.07.2012</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Милованов Роман Викторович, генеральный директор (участник с долей 66 %)</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07.02.2025 — не подтверждено на 2026</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«НИИЦТ» (Научно-исследовательский институт цифровых технологий)</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25 % (40 000 ₽) с 30.05.2016</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Щенников Алексей Николаевич, генеральный директор (участник с долей 75 %)</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26.01.2025; есть финансовые данные за 2025 г. — не подтверждено на 2026</w:t>
            </w:r>
          </w:p>
        </w:tc>
      </w:tr>
      <w:tr>
        <w:trPr>
          <w:cantSplit w:val="true"/>
        </w:trPr>
        <w:tc>
          <w:tcPr>
            <w:tcW w:w="302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«Технологический центр»</w:t>
            </w:r>
          </w:p>
        </w:tc>
        <w:tc>
          <w:tcPr>
            <w:tcW w:w="14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37,5 % (280 000 из 746 670 ₽) с 03.08.2012</w:t>
            </w:r>
          </w:p>
        </w:tc>
        <w:tc>
          <w:tcPr>
            <w:tcW w:w="32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Воротилов Константин Анатольевич, директор (сведения о нём недостоверны по его собственному заявлению)</w:t>
            </w:r>
          </w:p>
        </w:tc>
        <w:tc>
          <w:tcPr>
            <w:tcW w:w="18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28.07.2026; идёт процедура исключения</w:t>
            </w:r>
          </w:p>
        </w:tc>
      </w:tr>
    </w:tbl>
    <w:p>
      <w:pPr>
        <w:pStyle w:val="BodyText"/>
        <w:spacing w:before="160" w:after="120"/>
        <w:rPr/>
      </w:pPr>
      <w:r>
        <w:rPr/>
        <w:t>Реквизиты и подробности [неофиц.]:</w:t>
      </w:r>
    </w:p>
    <w:p>
      <w:pPr>
        <w:pStyle w:val="Compact"/>
        <w:numPr>
          <w:ilvl w:val="0"/>
          <w:numId w:val="421"/>
        </w:numPr>
        <w:rPr/>
      </w:pPr>
      <w:r>
        <w:rPr>
          <w:b/>
          <w:bCs/>
        </w:rPr>
        <w:t>ООО «ЦТТ МИРЭА»:</w:t>
      </w:r>
      <w:r>
        <w:rPr/>
        <w:t xml:space="preserve"> ИНН 7720675063, ОГРН 1097746846438; адрес — Тверь, пр-т Николая Корыткова, 3; ОКВЭД 62.01 (разработка программного обеспечения). Другие участники с 19.10.2023: ООО «Арго Технолоджи Ист» — 40 %, Уланский Александр Борисович — 20 %. Решение регистрирующего органа 2023 года о предстоящем исключении не реализовано. Участник Александр Борисович Уланский совпадает по ФИО с директором ИИТ; тождество источники не подтверждают.</w:t>
      </w:r>
    </w:p>
    <w:p>
      <w:pPr>
        <w:pStyle w:val="Compact"/>
        <w:numPr>
          <w:ilvl w:val="0"/>
          <w:numId w:val="422"/>
        </w:numPr>
        <w:rPr/>
      </w:pPr>
      <w:r>
        <w:rPr>
          <w:b/>
          <w:bCs/>
        </w:rPr>
        <w:t>ООО «МИП МР»:</w:t>
      </w:r>
      <w:r>
        <w:rPr/>
        <w:t xml:space="preserve"> ИНН 7729714790, ОГРН 1127746545937; пр-т Вернадского, 78, стр. 3; ОКВЭД 72.19 (научные исследования и разработки). Записей о ликвидации нет.</w:t>
      </w:r>
    </w:p>
    <w:p>
      <w:pPr>
        <w:pStyle w:val="Compact"/>
        <w:numPr>
          <w:ilvl w:val="0"/>
          <w:numId w:val="423"/>
        </w:numPr>
        <w:rPr/>
      </w:pPr>
      <w:r>
        <w:rPr>
          <w:b/>
          <w:bCs/>
        </w:rPr>
        <w:t>ООО «НИИЦТ»:</w:t>
      </w:r>
      <w:r>
        <w:rPr/>
        <w:t xml:space="preserve"> ИНН 5042129647, ОГРН 1135042007715; Сергиев Посад, ул. Центральная, 10; ОКВЭД 72.19.</w:t>
      </w:r>
    </w:p>
    <w:p>
      <w:pPr>
        <w:pStyle w:val="Compact"/>
        <w:numPr>
          <w:ilvl w:val="0"/>
          <w:numId w:val="424"/>
        </w:numPr>
        <w:rPr/>
      </w:pPr>
      <w:r>
        <w:rPr>
          <w:b/>
          <w:bCs/>
        </w:rPr>
        <w:t>ООО «Технологический центр»:</w:t>
      </w:r>
      <w:r>
        <w:rPr/>
        <w:t xml:space="preserve"> ИНН 7729716109, ОГРН 1127746597714; пр-т Вернадского, 78, стр. 2 (адрес помечен недостоверным 06.02.2023). Другие участники — ООО «НИИРК-Инвест» (37,5 %) и АО «СКАН» (25 %). Недостоверность сведений о директоре — по его заявлению от 27.07.2022. 26.11.2025 — решение о предстоящем исключении; 20.02.2026 — заявление заинтересованного лица.</w:t>
      </w:r>
    </w:p>
    <w:p>
      <w:pPr>
        <w:pStyle w:val="FirstParagraph"/>
        <w:rPr/>
      </w:pPr>
      <w:r>
        <w:rPr>
          <w:b/>
          <w:bCs/>
        </w:rPr>
        <w:t>Связанные некоммерческие организации: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701"/>
        <w:gridCol w:w="2390"/>
        <w:gridCol w:w="2546"/>
        <w:gridCol w:w="2000"/>
      </w:tblGrid>
      <w:tr>
        <w:trPr>
          <w:tblHeader w:val="true"/>
          <w:cantSplit w:val="true"/>
        </w:trPr>
        <w:tc>
          <w:tcPr>
            <w:tcW w:w="270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Организация</w:t>
            </w:r>
          </w:p>
        </w:tc>
        <w:tc>
          <w:tcPr>
            <w:tcW w:w="23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Реквизиты [неофиц.]</w:t>
            </w:r>
          </w:p>
        </w:tc>
        <w:tc>
          <w:tcPr>
            <w:tcW w:w="254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w:t>
            </w:r>
          </w:p>
        </w:tc>
        <w:tc>
          <w:tcPr>
            <w:tcW w:w="20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27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 на развитие РТУ МИРЭА («Фонд РТУ МИРЭА», эндаумент)</w:t>
            </w:r>
          </w:p>
        </w:tc>
        <w:tc>
          <w:tcPr>
            <w:tcW w:w="23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9729335700, ОГРН 1227700834030; регистрация 06.12.2022</w:t>
            </w:r>
          </w:p>
        </w:tc>
        <w:tc>
          <w:tcPr>
            <w:tcW w:w="25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 директор (он же директор ИМПМО)</w:t>
            </w:r>
          </w:p>
        </w:tc>
        <w:tc>
          <w:tcPr>
            <w:tcW w:w="20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26.01.2025; директор подтверждён вузом ≈ 01.09.2026</w:t>
            </w:r>
          </w:p>
        </w:tc>
      </w:tr>
      <w:tr>
        <w:trPr>
          <w:cantSplit w:val="true"/>
        </w:trPr>
        <w:tc>
          <w:tcPr>
            <w:tcW w:w="270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ММОО «Студенческий союз МИРЭА»</w:t>
            </w:r>
          </w:p>
        </w:tc>
        <w:tc>
          <w:tcPr>
            <w:tcW w:w="23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7729433654, ОГРН 1047746006538</w:t>
            </w:r>
          </w:p>
        </w:tc>
        <w:tc>
          <w:tcPr>
            <w:tcW w:w="254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Бакин Никита Александрович, председатель</w:t>
            </w:r>
          </w:p>
        </w:tc>
        <w:tc>
          <w:tcPr>
            <w:tcW w:w="20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30.07.2026</w:t>
            </w:r>
          </w:p>
        </w:tc>
      </w:tr>
    </w:tbl>
    <w:p>
      <w:pPr>
        <w:pStyle w:val="BodyText"/>
        <w:spacing w:before="160" w:after="120"/>
        <w:rPr/>
      </w:pPr>
      <w:r>
        <w:rPr/>
        <w:t>Фонд целевого капитала собирает пожертвования выпускников, сотрудников и партнёров и финансирует именные стипендии, премии и проекты. По данным ≈ августа 2026 года — 383 мецената, около 26 млн ₽, 16 проектов (в июне 2026 года было 249 меценатов). Программы 2026 года: стипендии им. Н. Н. Евтихиева, им. А. С. Сигова, им. К. А. Большакова, им. В. И. Острейко, им. А. Лосева; премия Профсоюзной организации; премия «За верность науке»; номинации конкурса «Студент и преподаватель года». Сайт fund.mirea.ru закрыт для автоматической загрузки.</w:t>
      </w:r>
    </w:p>
    <w:p>
      <w:pPr>
        <w:pStyle w:val="BodyText"/>
        <w:rPr/>
      </w:pPr>
      <w:r>
        <w:rPr>
          <w:b/>
          <w:bCs/>
        </w:rPr>
        <w:t>Оценка</w:t>
      </w:r>
      <w:r>
        <w:rPr/>
        <w:t xml:space="preserve"> [оценка]. Из четырёх обществ только ООО «ЦТТ МИРЭА» имеет свежую выписку 2026 года без признаков исключения. Но в 2023 году у него сменились участники и адрес (Москва → Тверь), поэтому внутренним центром трансфера технологий вуза оно, вероятно, уже не служит, хотя доля в 40 % сохранилась. В «МИП МР» и «НИИЦТ» генеральный директор — одновременно мажоритарный участник, а вуз — миноритарий и, вероятно, обществами не управляет. «Технологический центр» находится в процедуре административного исключения из реестра. Союз выпускников МИРЭА, ССК «Альянс» и клуб «Киберкружочек» в реестрах не найдены; судя по всему, это не отдельные юридические лица.</w:t>
      </w:r>
      <w:bookmarkEnd w:id="181"/>
    </w:p>
    <w:p>
      <w:pPr>
        <w:pStyle w:val="Heading2"/>
        <w:rPr/>
      </w:pPr>
      <w:bookmarkStart w:id="182" w:name="__RefHeading___Toc25498_1881313012"/>
      <w:bookmarkStart w:id="183" w:name="исключённые-и-связанные-юридические-лица"/>
      <w:bookmarkEnd w:id="182"/>
      <w:r>
        <w:rPr/>
        <w:t>22.2. Исключённые и связанные юридические лица</w:t>
      </w:r>
    </w:p>
    <w:p>
      <w:pPr>
        <w:pStyle w:val="FirstParagraph"/>
        <w:rPr/>
      </w:pPr>
      <w:r>
        <w:rPr>
          <w:b/>
          <w:bCs/>
        </w:rPr>
        <w:t>Исключённые и ликвидированные общества с историческим участием вуза</w:t>
      </w:r>
      <w:r>
        <w:rPr/>
        <w:t xml:space="preserve"> [неофиц.]:</w:t>
      </w:r>
    </w:p>
    <w:p>
      <w:pPr>
        <w:pStyle w:val="Compact"/>
        <w:numPr>
          <w:ilvl w:val="0"/>
          <w:numId w:val="425"/>
        </w:numPr>
        <w:rPr/>
      </w:pPr>
      <w:r>
        <w:rPr/>
        <w:t>ООО МИП «ЛЭДЛАБ МИРЭА» — доля вуза 34 %, исключено 15.01.2018;</w:t>
      </w:r>
    </w:p>
    <w:p>
      <w:pPr>
        <w:pStyle w:val="Compact"/>
        <w:numPr>
          <w:ilvl w:val="0"/>
          <w:numId w:val="426"/>
        </w:numPr>
        <w:rPr/>
      </w:pPr>
      <w:r>
        <w:rPr/>
        <w:t>ООО «РСУ МИРЭА» — 50 %, исключено 26.09.2016;</w:t>
      </w:r>
    </w:p>
    <w:p>
      <w:pPr>
        <w:pStyle w:val="Compact"/>
        <w:numPr>
          <w:ilvl w:val="0"/>
          <w:numId w:val="427"/>
        </w:numPr>
        <w:rPr/>
      </w:pPr>
      <w:r>
        <w:rPr/>
        <w:t>ООО «Быстродел» — 34 %, исключено 06.08.2013;</w:t>
      </w:r>
    </w:p>
    <w:p>
      <w:pPr>
        <w:pStyle w:val="Compact"/>
        <w:numPr>
          <w:ilvl w:val="0"/>
          <w:numId w:val="428"/>
        </w:numPr>
        <w:rPr/>
      </w:pPr>
      <w:r>
        <w:rPr/>
        <w:t>ООО «Волоконно-оптическая техника» — 0,5 %, прекращено после банкротства 30.07.2013;</w:t>
      </w:r>
    </w:p>
    <w:p>
      <w:pPr>
        <w:pStyle w:val="Compact"/>
        <w:numPr>
          <w:ilvl w:val="0"/>
          <w:numId w:val="429"/>
        </w:numPr>
        <w:rPr/>
      </w:pPr>
      <w:r>
        <w:rPr/>
        <w:t>Ассоциация учебной робототехники и мехатроники «РОБАС» — вуз среди учредителей, исключена;</w:t>
      </w:r>
    </w:p>
    <w:p>
      <w:pPr>
        <w:pStyle w:val="Compact"/>
        <w:numPr>
          <w:ilvl w:val="0"/>
          <w:numId w:val="430"/>
        </w:numPr>
        <w:rPr/>
      </w:pPr>
      <w:r>
        <w:rPr/>
        <w:t>НОУ ДПО «Московский институт информатики и управления» — вуз среди учредителей, исключено 26.03.2019.</w:t>
      </w:r>
    </w:p>
    <w:p>
      <w:pPr>
        <w:pStyle w:val="FirstParagraph"/>
        <w:rPr/>
      </w:pPr>
      <w:r>
        <w:rPr>
          <w:b/>
          <w:bCs/>
        </w:rPr>
        <w:t>Связанные юридические лица с неустановленной ролью вуза</w:t>
      </w:r>
      <w:r>
        <w:rPr/>
        <w:t xml:space="preserve"> [неофиц.]:</w:t>
      </w:r>
    </w:p>
    <w:p>
      <w:pPr>
        <w:pStyle w:val="Compact"/>
        <w:numPr>
          <w:ilvl w:val="0"/>
          <w:numId w:val="431"/>
        </w:numPr>
        <w:rPr/>
      </w:pPr>
      <w:r>
        <w:rPr/>
        <w:t>Ассоциация «МАКСМ» (Королёв) — президент Меньшиков (имя и отчество не установлены); 11.02.2026 — решение о предстоящем исключении;</w:t>
      </w:r>
    </w:p>
    <w:p>
      <w:pPr>
        <w:pStyle w:val="Compact"/>
        <w:numPr>
          <w:ilvl w:val="0"/>
          <w:numId w:val="432"/>
        </w:numPr>
        <w:rPr/>
      </w:pPr>
      <w:r>
        <w:rPr/>
        <w:t>НП «Агентство по развитию инновационного предпринимательства» — генеральный директор Костров (имя и отчество не установлены); 06.05.2026 — решение о предстоящем исключении;</w:t>
      </w:r>
    </w:p>
    <w:p>
      <w:pPr>
        <w:pStyle w:val="Compact"/>
        <w:numPr>
          <w:ilvl w:val="0"/>
          <w:numId w:val="433"/>
        </w:numPr>
        <w:rPr/>
      </w:pPr>
      <w:r>
        <w:rPr/>
        <w:t>НП содействия развитию системной инженерии «РАЙЗ» — исполнительный директор Просянов (имя и отчество не установлены); последняя запись 02.04.2026;</w:t>
      </w:r>
    </w:p>
    <w:p>
      <w:pPr>
        <w:pStyle w:val="Compact"/>
        <w:numPr>
          <w:ilvl w:val="0"/>
          <w:numId w:val="434"/>
        </w:numPr>
        <w:rPr/>
      </w:pPr>
      <w:r>
        <w:rPr/>
        <w:t>исключены: НП «ОКБ РЭА» (2022), НКО Союз «НКЦ «Исток» (2023), Ассоциация «Робототехника» (2011), АНО «Институт развития предпринимательства» (2009) и Фонд поддержки образования;</w:t>
      </w:r>
    </w:p>
    <w:p>
      <w:pPr>
        <w:pStyle w:val="Compact"/>
        <w:numPr>
          <w:ilvl w:val="0"/>
          <w:numId w:val="435"/>
        </w:numPr>
        <w:rPr/>
      </w:pPr>
      <w:bookmarkStart w:id="184" w:name="исключённые-и-связанные-юридические-лица"/>
      <w:r>
        <w:rPr/>
        <w:t>АО «ИТЦ МИТХТ им. М. В. Ломоносова» (генеральный директор Дюкарев, имя и отчество не установлены; изменения от 17.08.2026) связано с вузом только названием: акционеры на странице не указаны.</w:t>
      </w:r>
      <w:bookmarkEnd w:id="184"/>
    </w:p>
    <w:p>
      <w:pPr>
        <w:pStyle w:val="Heading2"/>
        <w:rPr/>
      </w:pPr>
      <w:bookmarkStart w:id="185" w:name="__RefHeading___Toc25500_1881313012"/>
      <w:bookmarkStart w:id="186" w:name="X7d6fa8c268461d5ffcc537bc5df83ad4ad7fba7"/>
      <w:bookmarkEnd w:id="185"/>
      <w:r>
        <w:rPr/>
        <w:t>22.3. Ассоциации и консорциумы: Альянс университетов 1С, клеи и герметики, Росатом, печатные платы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016"/>
        <w:gridCol w:w="1900"/>
        <w:gridCol w:w="2709"/>
        <w:gridCol w:w="2012"/>
      </w:tblGrid>
      <w:tr>
        <w:trPr>
          <w:tblHeader w:val="true"/>
          <w:cantSplit w:val="true"/>
        </w:trPr>
        <w:tc>
          <w:tcPr>
            <w:tcW w:w="301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Объединение</w:t>
            </w:r>
          </w:p>
        </w:tc>
        <w:tc>
          <w:tcPr>
            <w:tcW w:w="190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вуза</w:t>
            </w:r>
          </w:p>
        </w:tc>
        <w:tc>
          <w:tcPr>
            <w:tcW w:w="27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Руководитель или подписанты</w:t>
            </w:r>
          </w:p>
        </w:tc>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Альянс университетов 1С</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участник соглашения</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единого руководителя нет; подписанты — ректор Кудж Станислав Алексеевич, Корчагин, Рудской, Нуралиев (у троих последних имя и отчество не установлены)</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06.2026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производителей клеёв и герметиков (АПКГ)</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(принят единогласно)</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06–10.04.2026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 опорных вузов Госкорпорации «Росатом»</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координатор — Росатом</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28.07–01.08.2025 — 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 «Национальная квантовая лаборатория»</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вступил через соглашение с ООО «СП «Квант»</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АНО «Консорциум печатных плат»</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стратегический партнёр (с ≈ 04.07.2025)</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Кожуховская Ольга (отчество не установлено), генеральный директор</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06.2026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разработчиков программных продуктов «Отечественный софт» (АРПП)</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соглашение о сотрудничестве; членство не подтверждено</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Касперская Наталья (отчество не установлено), председатель правления; Лашин Ренат (отчество не установлено), исполнительный директор</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«Цифровая Эра Транспорта»</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партнёр образовательной программы</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Ольховиков Дмитрий Ефимович, исполнительный директор</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Ассоциация волонтёрских центров (АВЦ)</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участник программы «Обучение служением»</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23.09.2026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Международные ассоциации: WDO, ASRTU, OSADL, ОДКБ (CSTO)</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 английскому сайту — член</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Консорциумы «Технологические приоритеты» (2021) и «Защита от биогенных факторов» (≈ 2022)</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инициатор</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названы</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Консорциум по формированию Московского научно-промышленного кластера</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подписал соглашение</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назван; от вуза выступал проректор Винокуров Олег Евгеньевич</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 — не подтверждено на 2026</w:t>
            </w:r>
          </w:p>
        </w:tc>
      </w:tr>
      <w:tr>
        <w:trPr>
          <w:cantSplit w:val="true"/>
        </w:trPr>
        <w:tc>
          <w:tcPr>
            <w:tcW w:w="301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«Созвездие Роскосмоса»</w:t>
            </w:r>
          </w:p>
        </w:tc>
        <w:tc>
          <w:tcPr>
            <w:tcW w:w="190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опорный вуз аэрокосмической отрасли (≈ 2022)</w:t>
            </w:r>
          </w:p>
        </w:tc>
        <w:tc>
          <w:tcPr>
            <w:tcW w:w="27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подтверждено на 2026</w:t>
            </w:r>
          </w:p>
        </w:tc>
      </w:tr>
    </w:tbl>
    <w:p>
      <w:pPr>
        <w:pStyle w:val="BodyText"/>
        <w:spacing w:before="160" w:after="120"/>
        <w:rPr/>
      </w:pPr>
      <w:r>
        <w:rPr/>
        <w:t>Подробности:</w:t>
      </w:r>
    </w:p>
    <w:p>
      <w:pPr>
        <w:pStyle w:val="Compact"/>
        <w:numPr>
          <w:ilvl w:val="0"/>
          <w:numId w:val="436"/>
        </w:numPr>
        <w:rPr/>
      </w:pPr>
      <w:r>
        <w:rPr>
          <w:b/>
          <w:bCs/>
        </w:rPr>
        <w:t>Альянс университетов 1С</w:t>
      </w:r>
      <w:r>
        <w:rPr/>
        <w:t xml:space="preserve"> — соглашение РТУ МИРЭА, ОмГТУ, СПбПУ и фирмы «1С», подписанное на ПМЭФ (03–06.06.2026). Там же подписан меморандум об «Академии Цифровизации» (раздел 21.2). Предыстория — Центр технологий 1С в вузе (2024).</w:t>
      </w:r>
    </w:p>
    <w:p>
      <w:pPr>
        <w:pStyle w:val="Compact"/>
        <w:numPr>
          <w:ilvl w:val="0"/>
          <w:numId w:val="437"/>
        </w:numPr>
        <w:rPr/>
      </w:pPr>
      <w:r>
        <w:rPr>
          <w:b/>
          <w:bCs/>
        </w:rPr>
        <w:t>АПКГ</w:t>
      </w:r>
      <w:r>
        <w:rPr/>
        <w:t xml:space="preserve"> — цели членства: кадры для подотрасли, совместные НИОКР, поддержка магистерской программы по клеям и герметикам. В 2026 году трудоустройство выпускников этой магистратуры составило 100 %.</w:t>
      </w:r>
    </w:p>
    <w:p>
      <w:pPr>
        <w:pStyle w:val="Compact"/>
        <w:numPr>
          <w:ilvl w:val="0"/>
          <w:numId w:val="438"/>
        </w:numPr>
        <w:rPr/>
      </w:pPr>
      <w:r>
        <w:rPr>
          <w:b/>
          <w:bCs/>
        </w:rPr>
        <w:t>Консорциум опорных вузов Росатома</w:t>
      </w:r>
      <w:r>
        <w:rPr/>
        <w:t xml:space="preserve"> — в посте названа потребность отрасли в 30 000 выпускников к 2030 году и проект «Квантовый терминал» с ООО «СП «Квант».</w:t>
      </w:r>
    </w:p>
    <w:p>
      <w:pPr>
        <w:pStyle w:val="Compact"/>
        <w:numPr>
          <w:ilvl w:val="0"/>
          <w:numId w:val="439"/>
        </w:numPr>
        <w:rPr/>
      </w:pPr>
      <w:r>
        <w:rPr>
          <w:b/>
          <w:bCs/>
        </w:rPr>
        <w:t>АНО «Консорциум печатных плат»</w:t>
      </w:r>
      <w:r>
        <w:rPr/>
        <w:t xml:space="preserve"> — вуз стал соорганизатором II Всероссийской конференции по печатным платам (05–06.06.2026, более 500 участников) и первого хакатона по САПР печатных плат.</w:t>
      </w:r>
    </w:p>
    <w:p>
      <w:pPr>
        <w:pStyle w:val="Compact"/>
        <w:numPr>
          <w:ilvl w:val="0"/>
          <w:numId w:val="440"/>
        </w:numPr>
        <w:rPr/>
      </w:pPr>
      <w:r>
        <w:rPr>
          <w:b/>
          <w:bCs/>
        </w:rPr>
        <w:t>АРПП «Отечественный софт»</w:t>
      </w:r>
      <w:r>
        <w:rPr/>
        <w:t xml:space="preserve"> — соглашение о сотрудничестве подписано 26.06.2025; годовое общее собрание ассоциации прошло в РТУ МИРЭА (≈ 04.2026).</w:t>
      </w:r>
    </w:p>
    <w:p>
      <w:pPr>
        <w:pStyle w:val="Compact"/>
        <w:numPr>
          <w:ilvl w:val="0"/>
          <w:numId w:val="441"/>
        </w:numPr>
        <w:rPr/>
      </w:pPr>
      <w:r>
        <w:rPr>
          <w:b/>
          <w:bCs/>
        </w:rPr>
        <w:t>Ассоциация «Цифровая Эра Транспорта»</w:t>
      </w:r>
      <w:r>
        <w:rPr/>
        <w:t xml:space="preserve"> — соорганизатор студенческого конкурса «Инновационные технологии беспилотных систем» (30.04.2026) вместе с Минтрансом, Общественной палатой и РОСДОРНИИ.</w:t>
      </w:r>
    </w:p>
    <w:p>
      <w:pPr>
        <w:pStyle w:val="Compact"/>
        <w:numPr>
          <w:ilvl w:val="0"/>
          <w:numId w:val="442"/>
        </w:numPr>
        <w:rPr/>
      </w:pPr>
      <w:r>
        <w:rPr>
          <w:b/>
          <w:bCs/>
        </w:rPr>
        <w:t>АВЦ</w:t>
      </w:r>
      <w:r>
        <w:rPr/>
        <w:t xml:space="preserve"> — федеральная программа «Обучение служением» (АВЦ, Минобрнауки, НИУ ВШЭ); 3-й сезон в вузе стартовал 23.09.2026.</w:t>
      </w:r>
    </w:p>
    <w:p>
      <w:pPr>
        <w:pStyle w:val="Compact"/>
        <w:numPr>
          <w:ilvl w:val="0"/>
          <w:numId w:val="443"/>
        </w:numPr>
        <w:rPr/>
      </w:pPr>
      <w:r>
        <w:rPr>
          <w:b/>
          <w:bCs/>
        </w:rPr>
        <w:t>Международные ассоциации</w:t>
      </w:r>
      <w:r>
        <w:rPr/>
        <w:t xml:space="preserve"> — английская страница называет WDO (World Design Organization), ASRTU, OSADL и ОДКБ «международными ассоциациями», членом которых является вуз; характер связи с ОДКБ не раскрыт. ИКБ, по английскому сайту, входит в Университетскую лигу ОДКБ и возглавляет региональное отделение УМО по информационной безопасности в ЦФО. Википедия упоминает также ассоциацию технических университетов Европы T.I.M.E. [неофиц., б/д].</w:t>
      </w:r>
    </w:p>
    <w:p>
      <w:pPr>
        <w:pStyle w:val="Compact"/>
        <w:numPr>
          <w:ilvl w:val="0"/>
          <w:numId w:val="444"/>
        </w:numPr>
        <w:rPr/>
      </w:pPr>
      <w:r>
        <w:rPr>
          <w:b/>
          <w:bCs/>
        </w:rPr>
        <w:t>«Созвездие Роскосмоса»</w:t>
      </w:r>
      <w:r>
        <w:rPr/>
        <w:t xml:space="preserve"> — 5-е место в рейтинге Роскосмоса и статус опорного вуза аэрокосмической отрасли (≈ 2022); приглашение в консорциум обещано на будущее; участие в дне абитуриента Роскосмоса (≈ 2023).</w:t>
      </w:r>
    </w:p>
    <w:p>
      <w:pPr>
        <w:pStyle w:val="FirstParagraph"/>
        <w:rPr/>
      </w:pPr>
      <w:bookmarkStart w:id="187" w:name="X7d6fa8c268461d5ffcc537bc5df83ad4ad7fba7"/>
      <w:r>
        <w:rPr/>
        <w:t>Новые объединения 2025–2026 годов — «1С», Росатом, АПКГ, АРПП, Консорциум печатных плат — повторяют приоритеты программы развития: ИТ и импортозамещение ПО, радиоэлектроника, химические технологии [оценка]. Членом Национальной ассоциации эндаументов вуз не назван. ССК «Альянс» прошёл сертификацию на «бронзовый» уровень по критериям АССК России, но членство клуба в АССК в посте не названо. Членство в Российском союзе ректоров, Ассоциации технических университетов, Российских студенческих отрядах, сетевых университетах СНГ, ШОС и БРИКС в 2025–2026 годах источниками не подтверждено. Президент вуза Александр Сергеевич Сигов, по описанию видео ≈ июня 2026 года, — член Научного совета при Совете Безопасности РФ.</w:t>
      </w:r>
      <w:bookmarkEnd w:id="187"/>
    </w:p>
    <w:p>
      <w:pPr>
        <w:pStyle w:val="Heading2"/>
        <w:rPr/>
      </w:pPr>
      <w:bookmarkStart w:id="188" w:name="__RefHeading___Toc25502_1881313012"/>
      <w:bookmarkStart w:id="189" w:name="Xd72901638b4a1e00c0879ecc2dad9aa51b0b204"/>
      <w:bookmarkEnd w:id="188"/>
      <w:r>
        <w:rPr/>
        <w:t>22.4. Соглашения с партнёрами 2025–2026 годов: от ERP «Галактики» до спортивного программирования</w:t>
      </w:r>
    </w:p>
    <w:p>
      <w:pPr>
        <w:pStyle w:val="FirstParagraph"/>
        <w:rPr/>
      </w:pPr>
      <w:r>
        <w:rPr/>
        <w:t>В таблицу вошли только подписанные соглашения с известной датой или периодом. Соглашения с «1С», АРПП и Консорциумом печатных плат описаны в разделе 22.3.</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012"/>
        <w:gridCol w:w="3392"/>
        <w:gridCol w:w="2557"/>
        <w:gridCol w:w="1676"/>
      </w:tblGrid>
      <w:tr>
        <w:trPr>
          <w:tblHeader w:val="true"/>
          <w:cantSplit w:val="true"/>
        </w:trPr>
        <w:tc>
          <w:tcPr>
            <w:tcW w:w="20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Партнёр</w:t>
            </w:r>
          </w:p>
        </w:tc>
        <w:tc>
          <w:tcPr>
            <w:tcW w:w="339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Суть соглашения</w:t>
            </w:r>
          </w:p>
        </w:tc>
        <w:tc>
          <w:tcPr>
            <w:tcW w:w="255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Подписанты</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Дата</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Корпорация «Галактика»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ERP-система в учебных программах, совместные проекты</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цитируются глава «Галактики» Телков (имя и отчество не установлены) и ректор Кудж Станислав Алексеевич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АО «АСКОН»</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авторизованный учебный центр в ИРИ (с 01.10.2026 — ИРИП)</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Щербинин (имя и отчество не установлены; АСКОН) и проректор Рогов Игорь Евгеньевич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«ИНТСИС» и ООО «Ситителеком»</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соглашения на X Радиоэлектронном фестивале; с ИНТСИС — о научно-образовательном сотрудничестве</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Исаева (имя и отчество не установлены; ИНТСИС) и проректор Рогов Игорь Евгеньевич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ЦИТМ «Экспонента»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внедрение платформы Engee во Фрязинском филиале</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филиала Макарова Людмила Александровна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НПО «Орион»</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целевая квота приёма, совместные проекты, совместная лаборатория на базе ПИШ</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опережающего инженерного образования (Рязань)</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обучение для резидентов «Аэрокосмической инновационной долины»; первый набор — осень 2026 г.</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центра не назван</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14.05.2026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«Сервисный центр Транстелематика» (ГК «Итэлма»)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практическая подготовка студентов; связано с мегалабораторией телематики и автоэлектроники</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Казаков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НМИЦ акушерства, гинекологии и перинатологии им. В. И. Кулакова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ИИ в медицине, первая практика студентов</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публикация 18.06.2026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ООО «Бионардо» (центр реабилитации и протезирования)</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стратегическое партнёрство в медицинских, реабилитационных и нейротехнологиях</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Винокуров Олег Евгеньевич и генеральный директор Лагутинская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14.07.2026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Федерация компьютерного спорта России</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соглашение (содержание в источнике не раскрыто)</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Федерация спортивного программирования Москвы</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двустороннее сотрудничество</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 Кудж Станислав Алексеевич и президент федерации Анашкин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08–10.10.2026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ГК «Ростех», МАИ и школа № 58 (Москва)</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кластер «школа — вуз — предприятие»: углублённые естественно-научные и инженерные программы с 09.2025</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цитируются Чемезов (Ростех), Кудж Станислав Алексеевич, Погосян (МАИ), директор школы Топешкин (у троих имя и отчество 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25.06.2025 — не подтверждено на 2026</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ГК «Ростех» / АО «ОПК»</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индустриальный партнёр ПИШ СВЧ-электроники (Ростех участвует в 19 ПИШ); программа «Код Ростеха»</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пресс-релиз 10.03.2025</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«Лаборатория Касперского»</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применение кибериммунных технологий</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установлены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дата не установлена</w:t>
            </w:r>
          </w:p>
        </w:tc>
      </w:tr>
      <w:tr>
        <w:trPr>
          <w:cantSplit w:val="true"/>
        </w:trPr>
        <w:tc>
          <w:tcPr>
            <w:tcW w:w="20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Тульская область</w:t>
            </w:r>
          </w:p>
        </w:tc>
        <w:tc>
          <w:tcPr>
            <w:tcW w:w="339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 абитуриентов из многодетных семей будут учиться бесплатно «начиная со следующего года»</w:t>
            </w:r>
          </w:p>
        </w:tc>
        <w:tc>
          <w:tcPr>
            <w:tcW w:w="255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указаны</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r>
    </w:tbl>
    <w:p>
      <w:pPr>
        <w:pStyle w:val="BodyText"/>
        <w:spacing w:before="160" w:after="120"/>
        <w:rPr/>
      </w:pPr>
      <w:r>
        <w:rPr/>
        <w:t>Подробности:</w:t>
      </w:r>
    </w:p>
    <w:p>
      <w:pPr>
        <w:pStyle w:val="Compact"/>
        <w:numPr>
          <w:ilvl w:val="0"/>
          <w:numId w:val="445"/>
        </w:numPr>
        <w:rPr/>
      </w:pPr>
      <w:r>
        <w:rPr>
          <w:b/>
          <w:bCs/>
        </w:rPr>
        <w:t>НПО «Орион»</w:t>
      </w:r>
      <w:r>
        <w:rPr/>
        <w:t xml:space="preserve"> — кроме целевой квоты и совместной лаборатории на базе ПИШ, соглашение предусматривает профильную группу 2026 года «СВЧ-электроника в космической деятельности».</w:t>
      </w:r>
    </w:p>
    <w:p>
      <w:pPr>
        <w:pStyle w:val="Compact"/>
        <w:numPr>
          <w:ilvl w:val="0"/>
          <w:numId w:val="446"/>
        </w:numPr>
        <w:rPr/>
      </w:pPr>
      <w:r>
        <w:rPr>
          <w:b/>
          <w:bCs/>
        </w:rPr>
        <w:t>Центр опережающего инженерного образования</w:t>
      </w:r>
      <w:r>
        <w:rPr/>
        <w:t xml:space="preserve"> — соглашение подписано 14.05.2026 в Рязани; в 2026 году за центр отвечал проректор Игорь Евгеньевич Рогов.</w:t>
      </w:r>
    </w:p>
    <w:p>
      <w:pPr>
        <w:pStyle w:val="Compact"/>
        <w:numPr>
          <w:ilvl w:val="0"/>
          <w:numId w:val="447"/>
        </w:numPr>
        <w:rPr/>
      </w:pPr>
      <w:r>
        <w:rPr>
          <w:b/>
          <w:bCs/>
        </w:rPr>
        <w:t>«Код Ростеха»</w:t>
      </w:r>
      <w:r>
        <w:rPr/>
        <w:t xml:space="preserve"> — студенты ПИШ, отобранные в программу после 1-го курса, учатся бесплатно и получают мотивационные выплаты от 20 000 ₽ в месяц.</w:t>
      </w:r>
    </w:p>
    <w:p>
      <w:pPr>
        <w:pStyle w:val="Compact"/>
        <w:numPr>
          <w:ilvl w:val="0"/>
          <w:numId w:val="448"/>
        </w:numPr>
        <w:rPr/>
      </w:pPr>
      <w:r>
        <w:rPr>
          <w:b/>
          <w:bCs/>
        </w:rPr>
        <w:t>Не путать</w:t>
      </w:r>
      <w:r>
        <w:rPr/>
        <w:t xml:space="preserve"> директора ООО «Сервисный центр Транстелематика» Казакова с Артёмом Денисовичем Казаковым — студентом, руководителем программы адаптации первокурсников «Факел» Студсоюза.</w:t>
      </w:r>
    </w:p>
    <w:p>
      <w:pPr>
        <w:pStyle w:val="FirstParagraph"/>
        <w:rPr/>
      </w:pPr>
      <w:bookmarkStart w:id="190" w:name="Xd72901638b4a1e00c0879ecc2dad9aa51b0b204"/>
      <w:r>
        <w:rPr/>
        <w:t>Подписанных в 2025–2026 годах соглашений со Сбером, Яндексом, МТС, Ростелекомом и Роскосмосом в доступных источниках не найдено, хотя все они названы партнёрами институтов. Распределение подписей показывает разделение ролей [оценка]: образовательные и кадровые соглашения (АСКОН, ИНТСИС) подписывает проректор Игорь Евгеньевич Рогов, научно-инновационные («Бионардо») — проректор Олег Евгеньевич Винокуров, стратегические альянсы и соглашения с федерациями — ректор Станислав Алексеевич Кудж.</w:t>
      </w:r>
      <w:bookmarkEnd w:id="190"/>
    </w:p>
    <w:p>
      <w:pPr>
        <w:pStyle w:val="Heading2"/>
        <w:rPr/>
      </w:pPr>
      <w:bookmarkStart w:id="191" w:name="__RefHeading___Toc25504_1881313012"/>
      <w:bookmarkStart w:id="192" w:name="X2c3d3ee644e9369e44fe209c2b2327ea44fab3d"/>
      <w:bookmarkEnd w:id="191"/>
      <w:r>
        <w:rPr/>
        <w:t>22.5. Олимпиады и школьные проекты: собственная олимпиада, «Открытая химическая» и инженерные классы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372"/>
        <w:gridCol w:w="4629"/>
        <w:gridCol w:w="1637"/>
      </w:tblGrid>
      <w:tr>
        <w:trPr>
          <w:tblHeader w:val="true"/>
          <w:cantSplit w:val="true"/>
        </w:trPr>
        <w:tc>
          <w:tcPr>
            <w:tcW w:w="33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Проект</w:t>
            </w:r>
          </w:p>
        </w:tc>
        <w:tc>
          <w:tcPr>
            <w:tcW w:w="462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вуза и содержание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Многопрофильная олимпиада РТУ МИРЭА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собственная олимпиада для 9–11 классов: математика, физика, химия, информатика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 следующий сезон — с ноября 2026 г.</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«Открытая химическая олимпиада»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соорганизатор вместе с НИТУ МИСИС и СПбГЭТУ «ЛЭТИ»; III уровень перечня РСОШ на 2026/27 г.</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Национальная технологическая олимпиада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агрегатор относит её к «олимпиадам РТУ МИРЭА», роль вуза не указана [неофиц.]</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Довузовский трек Акселератора («Предуниверсарий «Акселератор МИРЭА»)</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трек для 10–11 классов с баллами и грантом при поступлении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«Инженерный класс в московской школе» и «IT-класс в московской школе»</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предпрофессиональные проекты на базе вуза и «Альтаира»</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Программы «Альтаира» на сентябрь 2026 г.</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«Кубок РТК», «КиберПеремена», вертикали, курс IT Школы Samsung</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ИТ-класс школы № 1238</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проекты в «Альтаире»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Конференция «Наука для жизни»</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выпускники «Альтаира» — 8 победителей и 30 призёров</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33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Кластер «школа — вуз — предприятие» со школой № 58</w:t>
            </w:r>
          </w:p>
        </w:tc>
        <w:tc>
          <w:tcPr>
            <w:tcW w:w="462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ГК «Ростех» и МАИ (раздел 22.4)</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25.06.2025 — не подтверждено на 2026</w:t>
            </w:r>
          </w:p>
        </w:tc>
      </w:tr>
    </w:tbl>
    <w:p>
      <w:pPr>
        <w:pStyle w:val="BodyText"/>
        <w:spacing w:before="160" w:after="120"/>
        <w:rPr/>
      </w:pPr>
      <w:r>
        <w:rPr/>
        <w:t>Подробности:</w:t>
      </w:r>
    </w:p>
    <w:p>
      <w:pPr>
        <w:pStyle w:val="Compact"/>
        <w:numPr>
          <w:ilvl w:val="0"/>
          <w:numId w:val="449"/>
        </w:numPr>
        <w:rPr/>
      </w:pPr>
      <w:r>
        <w:rPr>
          <w:b/>
          <w:bCs/>
        </w:rPr>
        <w:t>Многопрофильная олимпиада РТУ МИРЭА</w:t>
      </w:r>
      <w:r>
        <w:rPr/>
        <w:t xml:space="preserve"> — в финале более 400 участников. Победители получают баллы за индивидуальные достижения и проходят в финал олимпиады «Звезда» без отборочного тура. Контакт — olymp_math@mirea.ru; результаты — на priem.mirea.ru/olymp-landing/. Уровень в перечне РСОШ не указан.</w:t>
      </w:r>
    </w:p>
    <w:p>
      <w:pPr>
        <w:pStyle w:val="Compact"/>
        <w:numPr>
          <w:ilvl w:val="0"/>
          <w:numId w:val="450"/>
        </w:numPr>
        <w:rPr/>
      </w:pPr>
      <w:r>
        <w:rPr>
          <w:b/>
          <w:bCs/>
        </w:rPr>
        <w:t>«Открытая химическая олимпиада»</w:t>
      </w:r>
      <w:r>
        <w:rPr/>
        <w:t xml:space="preserve"> — отборочный этап 22.10.2026–22.01.2027. Перечень олимпиад РСОШ на 2026/27 год сокращён с 83 до 60.</w:t>
      </w:r>
    </w:p>
    <w:p>
      <w:pPr>
        <w:pStyle w:val="Compact"/>
        <w:numPr>
          <w:ilvl w:val="0"/>
          <w:numId w:val="451"/>
        </w:numPr>
        <w:rPr/>
      </w:pPr>
      <w:r>
        <w:rPr>
          <w:b/>
          <w:bCs/>
        </w:rPr>
        <w:t>Национальная технологическая олимпиада</w:t>
      </w:r>
      <w:r>
        <w:rPr/>
        <w:t xml:space="preserve"> — 1-й отборочный этап 17.09–23.10.2026 [неофиц.].</w:t>
      </w:r>
    </w:p>
    <w:p>
      <w:pPr>
        <w:pStyle w:val="Compact"/>
        <w:numPr>
          <w:ilvl w:val="0"/>
          <w:numId w:val="452"/>
        </w:numPr>
        <w:rPr/>
      </w:pPr>
      <w:r>
        <w:rPr>
          <w:b/>
          <w:bCs/>
        </w:rPr>
        <w:t>Довузовский трек Акселератора</w:t>
      </w:r>
      <w:r>
        <w:rPr/>
        <w:t xml:space="preserve"> — победители получают баллы за индивидуальные достижения (10 и 7) и грант 300 000 ₽ при поступлении в РТУ МИРЭА. Как отдельное подразделение «Предуниверсарий» в канале вуза не найден.</w:t>
      </w:r>
    </w:p>
    <w:p>
      <w:pPr>
        <w:pStyle w:val="Compact"/>
        <w:numPr>
          <w:ilvl w:val="0"/>
          <w:numId w:val="453"/>
        </w:numPr>
        <w:rPr/>
      </w:pPr>
      <w:r>
        <w:rPr>
          <w:b/>
          <w:bCs/>
        </w:rPr>
        <w:t>«Инженерный класс» и «IT-класс в московской школе»</w:t>
      </w:r>
      <w:r>
        <w:rPr/>
        <w:t xml:space="preserve"> — проекты «Академия сигналов», «Мир оптики», «Математическая вертикаль», «ИТ-вертикаль» (Astra Linux, PyQt6). Более 380 выпускников «Альтаира» стали победителями и призёрами конференций в первом полугодии 2026 года; школы-партнёры № 1392, 1347, 1002. Баллы за конкурс «Золотая дюжина» комментировала заместитель первого проректора Вера Александровна Рогова.</w:t>
      </w:r>
    </w:p>
    <w:p>
      <w:pPr>
        <w:pStyle w:val="Compact"/>
        <w:numPr>
          <w:ilvl w:val="0"/>
          <w:numId w:val="454"/>
        </w:numPr>
        <w:rPr/>
      </w:pPr>
      <w:r>
        <w:rPr>
          <w:b/>
          <w:bCs/>
        </w:rPr>
        <w:t>Программы «Альтаира»</w:t>
      </w:r>
      <w:r>
        <w:rPr/>
        <w:t xml:space="preserve"> (сентябрь 2026 года) — отбор «Кубка РТК» и хакатон «Кубок РТК Высшая лига»; «КиберПеремена» (Dota 2, 8–11 классы); ИТ-, математическая и естественно-научная вертикали; курс IT Школы Samsung «Разработка мобильных игр».</w:t>
      </w:r>
    </w:p>
    <w:p>
      <w:pPr>
        <w:pStyle w:val="Compact"/>
        <w:numPr>
          <w:ilvl w:val="0"/>
          <w:numId w:val="455"/>
        </w:numPr>
        <w:rPr/>
      </w:pPr>
      <w:r>
        <w:rPr>
          <w:b/>
          <w:bCs/>
        </w:rPr>
        <w:t>ИТ-класс школы № 1238</w:t>
      </w:r>
      <w:r>
        <w:rPr/>
        <w:t xml:space="preserve"> — чат-бот «Сооснователь», победа в конкурсе «Золотая дюжина».</w:t>
      </w:r>
    </w:p>
    <w:p>
      <w:pPr>
        <w:pStyle w:val="Compact"/>
        <w:numPr>
          <w:ilvl w:val="0"/>
          <w:numId w:val="456"/>
        </w:numPr>
        <w:rPr/>
      </w:pPr>
      <w:r>
        <w:rPr>
          <w:b/>
          <w:bCs/>
        </w:rPr>
        <w:t>«Наука для жизни»</w:t>
      </w:r>
      <w:r>
        <w:rPr/>
        <w:t xml:space="preserve"> — среди школ выпускников «Альтаира» № 1329, 1420, 1584 и другие.</w:t>
      </w:r>
    </w:p>
    <w:p>
      <w:pPr>
        <w:pStyle w:val="FirstParagraph"/>
        <w:rPr/>
      </w:pPr>
      <w:r>
        <w:rPr>
          <w:b/>
          <w:bCs/>
        </w:rPr>
        <w:t>Студенческие олимпиады.</w:t>
      </w:r>
      <w:r>
        <w:rPr/>
        <w:t xml:space="preserve"> На Всероссийской студенческой олимпиаде по математике (ЯГТУ, 8–11.10.2026) сборная РТУ МИРЭА под руководством доцента кафедры высшей математики Наталии Владимировны Белецкой заняла 3-е место в абсолютном командном зачёте и выиграла викторину; Ярослав Беляев (ИИИ; отчество не публикуется) занял 3-е место в абсолютном личном зачёте.</w:t>
      </w:r>
      <w:bookmarkEnd w:id="179"/>
      <w:bookmarkEnd w:id="192"/>
    </w:p>
    <w:p>
      <w:pPr>
        <w:pStyle w:val="Heading1"/>
        <w:rPr/>
      </w:pPr>
      <w:bookmarkStart w:id="193" w:name="__RefHeading___Toc25506_1881313012"/>
      <w:bookmarkEnd w:id="193"/>
      <w:r>
        <w:rPr/>
        <w:t>23. Указатель людей: полные ФИО и роли</w:t>
      </w:r>
    </w:p>
    <w:p>
      <w:pPr>
        <w:pStyle w:val="FirstParagraph"/>
        <w:rPr/>
      </w:pPr>
      <w:r>
        <w:rPr>
          <w:b/>
          <w:bCs/>
        </w:rPr>
        <w:t>Зачем этот раздел.</w:t>
      </w:r>
      <w:r>
        <w:rPr/>
        <w:t xml:space="preserve"> В источниках о РТУ МИРЭА люди часто названы инициалами или только по имени и фамилии. По инициалам нельзя угадать имя и отчество: «С. А. Кудж» — это Кудж Станислав Алексеевич, а не, например, Сергей Александрович. Указатель сводит в одно место все найденные в базе и в заметках октября 2026 г. полные ФИО людей, связанных с РТУ МИРЭА, и их роли.</w:t>
      </w:r>
    </w:p>
    <w:p>
      <w:pPr>
        <w:pStyle w:val="BodyText"/>
        <w:rPr/>
      </w:pPr>
      <w:r>
        <w:rPr>
          <w:b/>
          <w:bCs/>
        </w:rPr>
        <w:t>Как пользоваться.</w:t>
      </w:r>
    </w:p>
    <w:p>
      <w:pPr>
        <w:pStyle w:val="Compact"/>
        <w:numPr>
          <w:ilvl w:val="0"/>
          <w:numId w:val="457"/>
        </w:numPr>
        <w:rPr/>
      </w:pPr>
      <w:r>
        <w:rPr/>
        <w:t>Ищите человека по фамилии: внутри каждой таблицы строки отсортированы по алфавиту фамилий.</w:t>
      </w:r>
    </w:p>
    <w:p>
      <w:pPr>
        <w:pStyle w:val="Compact"/>
        <w:numPr>
          <w:ilvl w:val="0"/>
          <w:numId w:val="458"/>
        </w:numPr>
        <w:rPr/>
      </w:pPr>
      <w:r>
        <w:rPr/>
        <w:t>Столбец «Как может встречаться кратко» — ключ для поиска: в нём перечислены формы с инициалами («И. О. Фамилия», «Фамилия И. О.»), форма «Имя Фамилия», а для людей с английских страниц вуза — написание латиницей. Это единственный столбец, где инициалы допустимы; в ответах пользователю пишите ФИО полностью.</w:t>
      </w:r>
    </w:p>
    <w:p>
      <w:pPr>
        <w:pStyle w:val="Compact"/>
        <w:numPr>
          <w:ilvl w:val="0"/>
          <w:numId w:val="459"/>
        </w:numPr>
        <w:rPr/>
      </w:pPr>
      <w:r>
        <w:rPr/>
        <w:t>Если человек есть в разделах 23.1–23.8, его полное ФИО установлено. Если человека нет в этих разделах, ищите его в разделе 23.9: там перечислены люди, у которых известно только имя и фамилия или только инициалы, и сказано, почему полное ФИО не установлено.</w:t>
      </w:r>
    </w:p>
    <w:p>
      <w:pPr>
        <w:pStyle w:val="Compact"/>
        <w:numPr>
          <w:ilvl w:val="0"/>
          <w:numId w:val="460"/>
        </w:numPr>
        <w:rPr/>
      </w:pPr>
      <w:r>
        <w:rPr/>
        <w:t>Отчество никогда не восстанавливается по инициалу. Если отчество в источниках не найдено, так и сказано; не достраивайте его.</w:t>
      </w:r>
    </w:p>
    <w:p>
      <w:pPr>
        <w:pStyle w:val="Compact"/>
        <w:numPr>
          <w:ilvl w:val="0"/>
          <w:numId w:val="461"/>
        </w:numPr>
        <w:rPr/>
      </w:pPr>
      <w:r>
        <w:rPr/>
        <w:t>У некоторых людей несколько ролей. Основная строка стоит в группе главной роли; для заведующих кафедрами и руководителей институтов, совмещающих должности, строка повторена в соответствующей группе.</w:t>
      </w:r>
    </w:p>
    <w:p>
      <w:pPr>
        <w:pStyle w:val="FirstParagraph"/>
        <w:rPr/>
      </w:pPr>
      <w:r>
        <w:rPr>
          <w:b/>
          <w:bCs/>
        </w:rPr>
        <w:t>Объём и дата данных.</w:t>
      </w:r>
      <w:r>
        <w:rPr/>
        <w:t xml:space="preserve"> В указателе 413 человек: 216 — с полным ФИО (разделы 23.1–23.8), 197 — без полного ФИО (раздел 23.9). Данные — на 16.10.2026: база знаний (сентябрь 2026 г., изменения до 15.10.2026) и заметки, собранные 16.10.2026. Дата в столбце «Подтверждено» — последнее известное упоминание человека в этой роли.</w:t>
      </w:r>
    </w:p>
    <w:p>
      <w:pPr>
        <w:pStyle w:val="BodyText"/>
        <w:rPr/>
      </w:pPr>
      <w:r>
        <w:rPr>
          <w:b/>
          <w:bCs/>
        </w:rPr>
        <w:t>Пометки в указателе.</w:t>
      </w:r>
    </w:p>
    <w:p>
      <w:pPr>
        <w:pStyle w:val="Compact"/>
        <w:numPr>
          <w:ilvl w:val="0"/>
          <w:numId w:val="462"/>
        </w:numPr>
        <w:rPr/>
      </w:pPr>
      <w:r>
        <w:rPr/>
        <w:t>«[ФИО восстановлено с английского сайта]» — имя и отчество переведены с латиницы английской версии сайта вуза, русское написание может отличаться (например, «Наталья» или «Наталия», «Геннадьевна» или «Геннадиевна»). Без этой пометки ФИО с английских страниц однозначны по транслитерации, но русской страницей не проверены.</w:t>
      </w:r>
    </w:p>
    <w:p>
      <w:pPr>
        <w:pStyle w:val="Compact"/>
        <w:numPr>
          <w:ilvl w:val="0"/>
          <w:numId w:val="463"/>
        </w:numPr>
        <w:rPr/>
      </w:pPr>
      <w:r>
        <w:rPr/>
        <w:t>«[неофиц.]» — неофициальный источник (агрегатор, СМИ, сторонний сервис ЕГРЮЛ).</w:t>
      </w:r>
    </w:p>
    <w:p>
      <w:pPr>
        <w:pStyle w:val="Compact"/>
        <w:numPr>
          <w:ilvl w:val="0"/>
          <w:numId w:val="464"/>
        </w:numPr>
        <w:rPr/>
      </w:pPr>
      <w:r>
        <w:rPr/>
        <w:t>«[оценка]» — вывод составителя, например о том, что два упоминания относятся к одному человеку.</w:t>
      </w:r>
    </w:p>
    <w:p>
      <w:pPr>
        <w:pStyle w:val="Compact"/>
        <w:numPr>
          <w:ilvl w:val="0"/>
          <w:numId w:val="465"/>
        </w:numPr>
        <w:rPr/>
      </w:pPr>
      <w:r>
        <w:rPr/>
        <w:t>«≈» — приблизительная дата: большинство дат постов Telegram восстановлены по номеру поста.</w:t>
      </w:r>
    </w:p>
    <w:p>
      <w:pPr>
        <w:pStyle w:val="Compact"/>
        <w:numPr>
          <w:ilvl w:val="0"/>
          <w:numId w:val="466"/>
        </w:numPr>
        <w:rPr/>
      </w:pPr>
      <w:r>
        <w:rPr/>
        <w:t>«не подтверждено на 2026» — нет упоминаний в этой роли за 2026 год; «б/д» — у источника нет даты (часто это английские страницы вуза, которые не отражают реорганизацию 01.10.2026).</w:t>
      </w:r>
    </w:p>
    <w:p>
      <w:pPr>
        <w:pStyle w:val="FirstParagraph"/>
        <w:rPr/>
      </w:pPr>
      <w:r>
        <w:rPr>
          <w:b/>
          <w:bCs/>
        </w:rPr>
        <w:t>Что не вошло.</w:t>
      </w:r>
      <w:r>
        <w:rPr/>
        <w:t xml:space="preserve"> Внешние лица (руководители компаний-партнёров, должностные лица министерств и других вузов, подписанты соглашений) включены только если у них есть роль в органе или подразделении РТУ МИРЭА. Студенты, упомянутые только как участники или победители соревнований, в указатель не включены; исключение — лауреаты наградных списков с полными ФИО (раздел 23.7). Учёные, чьи имена носят кафедры, мегалаборатории и партнёрские организации («им. М. В. Ломоносова», «им. К. А. Большакова» и т. п.), не включены, если в базе не описана их роль в вузе.</w:t>
      </w:r>
    </w:p>
    <w:p>
      <w:pPr>
        <w:pStyle w:val="BodyText"/>
        <w:rPr/>
      </w:pPr>
      <w:r>
        <w:rPr>
          <w:b/>
          <w:bCs/>
        </w:rPr>
        <w:t>Сокращения подразделений.</w:t>
      </w:r>
      <w:r>
        <w:rPr/>
        <w:t xml:space="preserve"> ИИТ — Институт информационных технологий; ИИИ — Институт искусственного интеллекта; ИКБ — Институт кибербезопасности и цифровых технологий; ИРИП — Институт радиоэлектроники и индустриального программирования (с 01.10.2026); ИРИ — Институт радиоэлектроники и информатики и ИПТИП — Институт перспективных технологий и индустриального программирования (оба до 30.09.2026, вошли в ИРИП); ИТУ — Институт технологий управления; ИТХТ — Институт тонких химических технологий им. М. В. Ломоносова; ПИШ — Передовая инженерная школа СВЧ-электроники; ИМО — Институт международного образования; ИМПМО — Институт молодёжной политики и международных отношений; ВУЦ — Военный учебный центр; ЦСП — Центр специальной подготовки; УВиСР — Управление по воспитательной и социальной работе; УпРА — Управление по работе с абитуриентами; Студсоюз — ММОО «Студенческий союз МИРЭА»; Штаб МСО — Штаб молодёжно-студенческих отрядов; ССК «Альянс» — студенческий спортивный клуб; ЦКТ — Центр культуры и творчества; СНО — Студенческое научное общество; СКБ — студенческое конструкторское бюро; КПРЭС — кафедра конструирования и производства радиоэлектронных средств; КИБ — кафедра компьютерной и информационной безопасности; УС — Учёный совет.</w:t>
      </w:r>
    </w:p>
    <w:p>
      <w:pPr>
        <w:pStyle w:val="Heading2"/>
        <w:rPr/>
      </w:pPr>
      <w:bookmarkStart w:id="194" w:name="__RefHeading___Toc25508_1881313012"/>
      <w:bookmarkStart w:id="195" w:name="ректорат-и-администрация"/>
      <w:bookmarkEnd w:id="194"/>
      <w:r>
        <w:rPr/>
        <w:t>23.1 Ректорат и администрация</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90"/>
        <w:gridCol w:w="1590"/>
        <w:gridCol w:w="3019"/>
        <w:gridCol w:w="1802"/>
        <w:gridCol w:w="1637"/>
      </w:tblGrid>
      <w:tr>
        <w:trPr>
          <w:tblHeader w:val="true"/>
          <w:cantSplit w:val="true"/>
        </w:trPr>
        <w:tc>
          <w:tcPr>
            <w:tcW w:w="15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59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301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80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Бакеева Ирина Викторовна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Бакеева; Бакеева И. В.; Ирина Бакеева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учебной работе</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12.2024 — не подтверждено на 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Букин Алексей Валерьевич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Букин; Букин А. В.; Алексей Букин; «Aleksey V. Bukin»</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международного сотрудничества (страница управления, б/д; D-111, доб. 20753); по странице контактов (© 2026) — начальник Управления международных связей (доб. 20242); в Telegram ≈ 03.2026 — «координатор»</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 03.2026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Бученкова Полина Сергеевна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С. Бученкова; Бученкова П. С.; Полина Бученкова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профориентации Управления по работе с абитуриентами; заместитель (ответственного) секретаря приёмной комиссии</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 приёмная комиссия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Винокуров Олег Евгеньевич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Е. Винокуров; Винокуров О. Е.; Олег Винокуров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инновационному развитию; на английском сайте — контакт по научной работе (в том числе по Акселератору); подписывает научно-инновационные соглашения</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Голованова Наталия Борисовна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Б. Голованова; Голованова Н. Б.; Наталия Голованова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Графов Юрий Германович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Г. Графов; Графов Ю. Г.; Юрий Графов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экономике и финансам</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12.12.2024 (Telegram); англ. страница «Rectorate» б/д — датированного подтверждения 2026 г. нет</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Тамара Евгеньевна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Е. Комарова; Комарова Т. Е.; Тамара Комарова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Управления по работе с абитуриентами; заместитель ответственного секретаря приёмной комиссии (pk@mirea.ru)</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 приёмная комиссия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Кудж Станислав Алексеевич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А. Кудж; Кудж С. А.; Станислав Кудж</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 (с июня 2013 г.), д.т.н.; председатель Учёного совета; родился 14.03.1979</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 и ≈ 28.09.2026 (ректор); 04.10.2025 (председатель Учёного совета)</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Маслов; Маслов М. А.; Михаил Маслов; «Mikhail A. Maslov»</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 28.09.2026 — проректор (в Telegram без направления; на английском сайте — Vice Rector for Academic Affairs, то есть проректор по учебной работе). До 13.06.2026 — директор ИТХТ. Д.х.н.; звание: доцент (англ. сайт) или профессор (Telegram ≈ 12.2024)</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(до лета 2026 г. — 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28.09.2026 (проректор); 13.06.2026 (последний раз назван директором ИТХТ)</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Петушков Григорий Валерьевич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Петушков; Петушков Г. В.; Григорий Петушков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молодёжной политике; председатель Совета по спорту; председатель Национального совета молодёжных и детских объединений России</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Совет по спорту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07.10.2026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Прокопов Николай Иванович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И. Прокопов; Прокопов Н. И.; Николай Прокопов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проректор (сфера ответственности официально не названа); ≈ 20.07.2026 исполнял обязанности ректора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 Игорь Евгеньевич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Е. Рогов; Рогов И. Е.; Игорь Рогов; «Igor E. Rogov»</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официально не названо; в 2026 г. — приёмная кампания, Центр опережающего инженерного образования, соглашения с работодателями); директор Института довузовской подготовки по сайту dovuz.mirea.ru (б/д, не подтверждено на 2026)</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Институт довузовской подготовки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Рогова Вера Александровна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Рогова; Рогова В. А.; Вера Рогова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 в 2021 г. — начальник управления по работе с абитуриентами и куратор технопарка «Альтаир». Не путать с проректором Роговым Игорем Евгеньевичем</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27.05.2026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Сигов; Сигов А. С.; Александр Сигов; «Alexander S. Sigov»</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Президент; академик РАН; главный редактор «Russian Technological Journal»; заведующий кафедрой наноэлектроники ИПТИП (≈ 2024–2025); член Научного совета при Совете Безопасности РФ (по описанию видео ≈ 06.2026). Председательство в диссовете 24.2.326.07 не подтверждено</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Александра Евгеньевна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Е. Сиземина; Сиземина А. Е.; Александра Сиземина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Управления международных связей — по Telegram; противоречит странице контактов английского сайта (см. Букин Алексей Валерьевич)</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25.11.2025 — не подтверждено на 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Синельщикова Ольга Семёновна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С. Синельщикова; Синельщикова О. С.; Ольга Синельщикова</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сопровождения международной деятельности</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Управление международных связей</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25.11.2025 — не подтверждено на 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Скоропупов Леонид Вадимович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В. Скоропупов; Скоропупов Л. В.; Леонид Скоропупов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Управления по воспитательной и социальной работе (с 11.06.2024); председатель Студсоюза в 2018–2023 гг.</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10.03.2026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С. Солунова; Солунова И. С.; Ирина Солунова; «Irina Sergeevna Solunova»</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первого проректора по международной деятельности; и.о. директора Института международного образования (только по английскому сайту, б/д)</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 ИМО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24.07.2026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 Игорь Александрович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Тарасов; Тарасов И. А.; Игорь Тарасов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имущественному комплексу (в 2024 г. — по административно-хозяйственной работе)</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18.09.2026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Тимошенко Андрей Всеволодович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Тимошенко; Тимошенко А. В.; Андрей Тимошенко; «Andrey V. Timoshenko»</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учебной работе (прежний): в этой должности в постах 2021–2025 гг. и последний раз 24.04.2026; на английской странице «Rectorate» отсутствует. Сайт журнала «Тонкие химические технологии» (б/д) называет его главным редактором</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24.04.2026; позже не упоминается</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Фетисов Леонид Юрьевич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Ю. Фетисов; Фетисов Л. Ю.; Леонид Фетисов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Учёный секретарь диссертационного совета 24.2.326.07; кафедра наноэлектроники ИПТИП (с 01.10.2026 — ИРИП); «Молодой учёный года» конкурса «Студент и преподаватель года». Не путать с Фетисовым Юрием Константиновичем (раздел 23.4)</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Диссертационные советы</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Фисенко Геннадий Валентинович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Фисенко; Фисенко Г. В.; Геннадий Фисенко; «Gennady V. Fisenko»</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(направление не названо); по постам связан с ВУЦ, Центром специальной подготовки и колледжем [оценка]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Ректорат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Щуров Павел Михайлович</w:t>
            </w:r>
          </w:p>
        </w:tc>
        <w:tc>
          <w:tcPr>
            <w:tcW w:w="159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М. Щуров; Щуров П. М.; Павел Щуров</w:t>
            </w:r>
          </w:p>
        </w:tc>
        <w:tc>
          <w:tcPr>
            <w:tcW w:w="301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Ответственный секретарь приёмной комиссии (2025); заместитель начальника УВиСР (18.11.2025); глава муниципального округа Тропарёво-Никулино (≈ 23.09.2026). Должность в вузе на 2026 г. не подтверждена</w:t>
            </w:r>
          </w:p>
        </w:tc>
        <w:tc>
          <w:tcPr>
            <w:tcW w:w="180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Приёмная комиссия; УВиСР</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20.11.2025 — не подтверждено на 2026</w:t>
            </w:r>
          </w:p>
        </w:tc>
      </w:tr>
    </w:tbl>
    <w:p>
      <w:pPr>
        <w:pStyle w:val="BodyText"/>
        <w:spacing w:before="160" w:after="120"/>
        <w:rPr/>
      </w:pPr>
      <w:r>
        <w:rPr>
          <w:b/>
          <w:bCs/>
        </w:rPr>
        <w:t>Пояснения к 23.1.</w:t>
      </w:r>
    </w:p>
    <w:p>
      <w:pPr>
        <w:pStyle w:val="Compact"/>
        <w:numPr>
          <w:ilvl w:val="0"/>
          <w:numId w:val="467"/>
        </w:numPr>
        <w:rPr/>
      </w:pPr>
      <w:r>
        <w:rPr/>
        <w:t>Ректор — Станислав Алексеевич Кудж (имя и отчество подтверждены официальными источниками; другие расшифровки его инициалов ошибочны).</w:t>
      </w:r>
    </w:p>
    <w:p>
      <w:pPr>
        <w:pStyle w:val="Compact"/>
        <w:numPr>
          <w:ilvl w:val="0"/>
          <w:numId w:val="468"/>
        </w:numPr>
        <w:rPr/>
      </w:pPr>
      <w:r>
        <w:rPr/>
        <w:t>Проректор по учебной работе на 15.10.2026: приказа о назначении нет. Андрей Всеволодович Тимошенко назван проректором по учебной работе последний раз 24.04.2026. Михаил Александрович Маслов до 13.06.2026 назывался директором ИТХТ, ≈ 28.09.2026 впервые назван проректором, а английская страница «Rectorate» называет его Vice Rector for Academic Affairs. Наиболее вероятно, что летом 2026 г. Маслов сменил Тимошенко [оценка].</w:t>
      </w:r>
    </w:p>
    <w:p>
      <w:pPr>
        <w:pStyle w:val="Compact"/>
        <w:numPr>
          <w:ilvl w:val="0"/>
          <w:numId w:val="469"/>
        </w:numPr>
        <w:rPr/>
      </w:pPr>
      <w:r>
        <w:rPr/>
        <w:t>Начальник Управления международных связей: по Telegram (25.11.2025) — Александра Евгеньевна Сиземина, по странице контактов английского сайта (© 2026) — Алексей Валерьевич Букин. Источники противоречат друг другу; добавочный номер управления 20242 на странице контактов принадлежит Букину — довод в пользу смены руководителя [оценка].</w:t>
      </w:r>
    </w:p>
    <w:p>
      <w:pPr>
        <w:pStyle w:val="Compact"/>
        <w:numPr>
          <w:ilvl w:val="0"/>
          <w:numId w:val="470"/>
        </w:numPr>
        <w:rPr/>
      </w:pPr>
      <w:r>
        <w:rPr/>
        <w:t>Не путать: Вера Александровна Рогова (заместитель первого проректора) и Игорь Евгеньевич Рогов (проректор); Леонид Юрьевич Фетисов (учёный секретарь диссовета) и Юрий Константинович Фетисов (профессор кафедры наноэлектроники).</w:t>
      </w:r>
    </w:p>
    <w:p>
      <w:pPr>
        <w:pStyle w:val="Compact"/>
        <w:numPr>
          <w:ilvl w:val="0"/>
          <w:numId w:val="471"/>
        </w:numPr>
        <w:rPr/>
      </w:pPr>
      <w:r>
        <w:rPr/>
        <w:t>Без полного ФИО (подробности — в разделе 23.9): Алексей Кольцов — заместитель проректора по инновационному развитию; Дмитрий Колодяжный — помощник президента; Владимир Андреев — начальник отдела экспортного контроля; Татьяна Еремеева и Анжела Багирова — заместители начальника отдела миграционного учёта; Александр Гамбаров, Людмила Авагимова, Диана Ракутина, Анна Погосян — специалисты Управления международных связей; Стариковский (учёный секретарь диссовета) и Битюков (заместитель председателя диссовета) — имена и отчества не установлены; Даниил Овчаренко — сотрудник пресс-службы; Артамонов — директор проектного офиса «Наука» (имя не установлено).</w:t>
      </w:r>
    </w:p>
    <w:p>
      <w:pPr>
        <w:pStyle w:val="Compact"/>
        <w:numPr>
          <w:ilvl w:val="0"/>
          <w:numId w:val="472"/>
        </w:numPr>
        <w:rPr/>
      </w:pPr>
      <w:bookmarkStart w:id="196" w:name="ректорат-и-администрация"/>
      <w:r>
        <w:rPr/>
        <w:t>Руководители учебно-методического управления, управления кадров, информатизации, информационно-библиотечного центра, пресс-службы и главный бухгалтер головного вуза в источниках не названы.</w:t>
      </w:r>
      <w:bookmarkEnd w:id="196"/>
    </w:p>
    <w:p>
      <w:pPr>
        <w:pStyle w:val="Heading2"/>
        <w:rPr/>
      </w:pPr>
      <w:bookmarkStart w:id="197" w:name="__RefHeading___Toc25510_1881313012"/>
      <w:bookmarkStart w:id="198" w:name="X6b7889f827b4592fe1a3709db3b12ae5f945dd7"/>
      <w:bookmarkEnd w:id="197"/>
      <w:r>
        <w:rPr/>
        <w:t>23.2 Руководители институтов, филиалов и других подразделений</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899"/>
        <w:gridCol w:w="2013"/>
        <w:gridCol w:w="2336"/>
        <w:gridCol w:w="1754"/>
        <w:gridCol w:w="1636"/>
      </w:tblGrid>
      <w:tr>
        <w:trPr>
          <w:tblHeader w:val="true"/>
          <w:cantSplit w:val="true"/>
        </w:trPr>
        <w:tc>
          <w:tcPr>
            <w:tcW w:w="189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3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Бакаев; Бакаев А. А.; Анатолий Бакаев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кибербезопасности и цифровых технологий (на странице контактов — Acting Director, и.о.); д.и.н., к.ю.н., доцент; «Заслуженный юрист России»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04.04.2025 — не подтверждено на 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Бункин Дмитрий Алексеевич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А. Бункин; Бункин Д. А.; Дмитрий Бункин</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молодёжной политики и международных отношений; директор Фонда целевого капитала РТУ МИРЭА; основатель военно-ролевой игры «Лес», в 2007–2011 гг. — секретарь Комитета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 Фонд целевого капитала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22.05.2026 (ИМПМО); ≈ 01.09.2026 (Фонд)</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Гаврилова Юлия Валерьевна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В. Гаврилова; Гаврилова Ю. В.; Юлия Гаврилова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программирования и кибербезопасности: и.о. директора с ≈ 06.2024, директор не позднее осени 2025 г.; ранее — первый заместитель директора колледжа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Дискаева Елена Николаевна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Н. Дискаева; Дискаева Е. Н.; Елена Дискаева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филиала в г. Ставрополе и председатель учёного совета филиала; к.ф.-м.н.,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11.07.2026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Дранникова Елена Андреевна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Дранникова; Дранникова Е. А.; Елена Дранникова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Декан факультета регионального развития; к.э.н., доцент; также начальник отдела науки и профориентации и заведующая подготовительным отделением для иностранных граждан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 Г. Магомедов; Магомедов Ш. Г.; Шамиль Магомедов; «Shamil Gasanguseynovich Magomedov»</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искусственного интеллекта (и.о. с 02.07.2024, затем директор); д.т.н., доцент. Ранее (≈ 2023) — заместитель директора ИКБ по проектной работе, до этого — заведующий кафедрой КБ-4. В 2024 г. «Шамиль Магомедов» — директор Инжинирингового центра мобильных решений [неофиц.; тождество —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13.05.2026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Макарова Людмила Александровна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А. Макарова; Макарова Л. А.; Людмила Макарова; «Lyudmila A. Makarova»</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филиала в г. Фрязино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во Фрязино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20.04.2026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Мыльникова Анастасия Николаевна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Мыльникова; Мыльникова А. Н.; Анастасия Мыльникова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технологий управления; к.э.н.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29.05.2026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Непорожнев Денис Александрович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А. Непорожнев; Непорожнев Д. А.; Денис Непорожнев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Военного учебного центра (о назначении сообщено 06.11.2025; до этого ВРИО в 2023–2025 гг.); полковник (пост 2025 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24.09.2026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Пашков Алексей Николаевич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Пашков; Пашков А. Н.; Алексей Пашков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Передовой инженерной школы СВЧ-электроники; одновременно заместитель начальника НПК по научной работе АО «НПП «Исток» им. Шокина»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ПИШ</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Пушкин Павел Юрьевич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Ю. Пушкин; Пушкин П. Ю.; Павел Пушкин</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перспективных технологий и индустриального программирования (до 30.09.2026); к.т.н. Должность после создания ИРИП не названа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Романов Михаил Петрович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П. Романов; Романов М. П.; Михаил Романов; «Mikhail Petrovich Romanov»</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Научный руководитель Института искусственного интеллекта; д.т.н., профессор; в 2021 г. — директор Института кибернетики (предшественник ИИИ)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проверен 16.10.2026); 2021</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Солунова Ирина Сергеевна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С. Солунова; Солунова И. С.; Ирина Солунова; «Irina Sergeevna Solunova»</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Института международного образования — по английскому сайту; в Telegram директором ИМО не называется. Основная должность — заместитель первого проректора (раздел 23.1)</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(ИМО); ≈ 24.07.2026 (как заместитель первого проректора)</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Уланский Александр Борисович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Б. Уланский; Уланский А. Б.; Александр Уланский; «Alexander B. Ulansky»</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информационных технологий: ≈ 17.04.2026 — и.о. директора, ≈ 27.08.2026 — директор; на английском сайте — Acting Director. Совпадает по ФИО с участником ООО «ЦТТ МИРЭА» (доля 20 %); тождество не подтверждено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Чекалова Лариса Алиевна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А. Чекалова; Чекалова Л. А.; Лариса Чекалова</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Декан технологического факультета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89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Ширяев Алексей Александрович</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Ширяев; Ширяев А. А.; Алексей Ширяев</w:t>
            </w:r>
          </w:p>
        </w:tc>
        <w:tc>
          <w:tcPr>
            <w:tcW w:w="23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директора Института радиоэлектроники и информатики (до 30.09.2026); после создания ИРИП ни в какой должности не назван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16.04.2026</w:t>
            </w:r>
          </w:p>
        </w:tc>
      </w:tr>
    </w:tbl>
    <w:p>
      <w:pPr>
        <w:pStyle w:val="BodyText"/>
        <w:spacing w:before="160" w:after="120"/>
        <w:rPr/>
      </w:pPr>
      <w:r>
        <w:rPr>
          <w:b/>
          <w:bCs/>
        </w:rPr>
        <w:t>Пояснения к 23.2.</w:t>
      </w:r>
    </w:p>
    <w:p>
      <w:pPr>
        <w:pStyle w:val="Compact"/>
        <w:numPr>
          <w:ilvl w:val="0"/>
          <w:numId w:val="473"/>
        </w:numPr>
        <w:rPr/>
      </w:pPr>
      <w:r>
        <w:rPr/>
        <w:t>На 16.10.2026 руководитель не назван ни в одном источнике у трёх подразделений: Института радиоэлектроники и индустриального программирования (создан 01.10.2026), Института тонких химических технологий им. М. В. Ломоносова (после перехода Михаила Александровича Маслова на должность проректора) и Высшей школы лингвистики (создана ≈ 13.10.2026). Предположения, что ИРИП возглавит Павел Юрьевич Пушкин или Алексей Александрович Ширяев, источниками не подтверждены.</w:t>
      </w:r>
    </w:p>
    <w:p>
      <w:pPr>
        <w:pStyle w:val="Compact"/>
        <w:numPr>
          <w:ilvl w:val="0"/>
          <w:numId w:val="474"/>
        </w:numPr>
        <w:rPr/>
      </w:pPr>
      <w:r>
        <w:rPr/>
        <w:t>Не названы также начальник Центра специальной подготовки, директора технопарка «Альтаир», Дирекции «Импульс», Института дополнительного образования, информационно-библиотечного центра и музея.</w:t>
      </w:r>
    </w:p>
    <w:p>
      <w:pPr>
        <w:pStyle w:val="Compact"/>
        <w:numPr>
          <w:ilvl w:val="0"/>
          <w:numId w:val="475"/>
        </w:numPr>
        <w:rPr/>
      </w:pPr>
      <w:bookmarkStart w:id="199" w:name="X6b7889f827b4592fe1a3709db3b12ae5f945dd7"/>
      <w:r>
        <w:rPr/>
        <w:t>Английские страницы «Institute Administration» (б/д) реорганизацию 01.10.2026 не отражают: на них по-прежнему директор ИТХТ — Маслов, директор ИРИ — Андрей Николаевич Дементьев, у ИИТ — «Acting Director» Уланский.</w:t>
      </w:r>
      <w:bookmarkEnd w:id="199"/>
    </w:p>
    <w:p>
      <w:pPr>
        <w:pStyle w:val="Heading2"/>
        <w:rPr/>
      </w:pPr>
      <w:bookmarkStart w:id="200" w:name="__RefHeading___Toc25512_1881313012"/>
      <w:bookmarkStart w:id="201" w:name="заместители-директоров-институтов"/>
      <w:bookmarkEnd w:id="200"/>
      <w:r>
        <w:rPr/>
        <w:t>23.3 Заместители директоров институтов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23"/>
        <w:gridCol w:w="1831"/>
        <w:gridCol w:w="2893"/>
        <w:gridCol w:w="1754"/>
        <w:gridCol w:w="1637"/>
      </w:tblGrid>
      <w:tr>
        <w:trPr>
          <w:tblHeader w:val="true"/>
          <w:cantSplit w:val="true"/>
        </w:trPr>
        <w:tc>
          <w:tcPr>
            <w:tcW w:w="152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83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89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Боровик Татьяна Николаевна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Н. Боровик; Боровик Т. Н.; Татьяна Боровик; «Tatyana Nikolayevna Borovik»</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Брагина Наталья Александровна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Брагина; Брагина Н. А.; Наталья Брагина; «Natalia Alexandrovna Bragina»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д.х.н., профессор; возможно написание «Наталия»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Вегера Жанна Геннадьевна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 Г. Вегера; Вегера Ж. Г.; Жанна Вегера; «Vegera Zhanna Gennadievna»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списке дирекции после заместителей, должность не подписана; к.ф.-м.н., доцент; возможно написание «Геннадиевна»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Воруничев Дмитрий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Воруничев; Воруничев Д. С.; Дмитрий Воруничев; «Dmitry Sergeevich Vorunichev»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Глобенко Оксана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А. Глобенко; Глобенко О. А.; Оксана Глобенко; «Oksana Aleksandrovna Globenko»</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 к.ю.н.,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Горин; Горин Д. С.; Денис Горин; «Denis Stanislavovich Gorin»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работе со студентами; к.э.н., доцент; также заведующий кафедрой КБ-3</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13.05.2026 (заведующий КБ-3)</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Жданова Юлия Ильдаровна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И. Жданова; Жданова Ю. И.; Юлия Жданова; «Yulia Ildarovna Zhdanova»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Кандаурова Наталья Владимировна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В. Кандаурова; Кандаурова Н. В.; Наталья Кандаурова</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филиала по науке и развитию</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Карташова Ирина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Карташова; Карташова И. А.; Ирина Карташова; «Irina Aleksandrovna Kartashova»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Конышев Михаил Юрьевич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Ю. Конышев; Конышев М. Ю.; Михаил Конышев; «Mikhail Yurievich Konyshev»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стратегическому развитию; д.т.н., профессор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Королькова Наталья Анатольевна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Королькова; Королькова Н. А.; Наталья Королькова; «Natalya Anatolyevna Korol’kova»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общим вопросам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Костин; Костин М. С.; Михаил Костин; «Mikhail Sergeevich Kostin»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инновационной деятельности; к.т.н., доцент. Вероятно, он же «Михаил Костин» — заведующий кафедрой радиоволновых процессов и технологий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09.2026 (заведующий кафедрой)</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Лежнина Юлия Аркадьевна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А. Лежнина; Лежнина Ю. А.; Юлия Лежнина; «Yulia Arkadyevna Lezhnina»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 к.т.н.,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Литвинов Святослав Викторович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В. Литвинов; Литвинов С. В.; Святослав Литвинов</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профориентационной и воспитательной работе; к.т.н.; ≈ 14.10.2026 назван «научным сотрудником»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 (заместитель); ≈ 14.10.2026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Макеенкова Надежда Семёновна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С. Макеенкова; Макеенкова Н. С.; Надежда Макеенкова; «Nadezhda Semyonovna Makeyenkova»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Мартынов Леонид Юрьевич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 Ю. Мартынов; Мартынов Л. Ю.; Леонид Мартынов; «Leonid Yurievich Martynov»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списке дирекции, должность не подписана; к.х.н.,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Митяков Евгений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С. Митяков; Митяков Е. С.; Евгений Митяков; «Evgeny Sergeevich Mityakov»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 д.э.н., профессор, академик РАЕН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А. Нарожная; Нарожная Г. А.; Галина Нарожная</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филиала по учебно-воспитательной работе; также заведующая кафедрой регионального управления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упоминается в новостях 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Никишина Елена Евгеньевна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Е. Никишина; Никишина Е. Е.; Елена Никишина; «Elena Yevgenyevna Nikishina»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к.х.н.,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Никольская Мария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Никольская; Никольская М. А.; Мария Никольская; «Maria Alexandrovna Nikolskaya»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профориентации, восстановлениям и переводам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Никонов Вячеслав Викторович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Никонов; Никонов В. В.; Вячеслав Никонов; «Vyacheslav Viktorovich Nikonov»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(в ранних постах — по методической); к.т.н.,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Олинчук Виктория Викторовна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Олинчук; Олинчук В. В.; Виктория Олинчук</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ИМПМО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Осипов Максим Сергеевич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Осипов; Осипов М. С.; Максим Осипов; «Maxim Sergeevich Osipov»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(направление не указано)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Останина Ольга Ивановна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И. Останина; Останина О. И.; Ольга Останина; «Olga Ivanovna Ostanina»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общим вопросам; к.х.н.,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Пастухова Жанна Юрьевна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 Ю. Пастухова; Пастухова Ж. Ю.; Жанна Пастухова; «Zhanna Yurievna Pastukhova»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воспитательной работе; к.х.н.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Перевощикова Ксения Андреевна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А. Перевощикова; Перевощикова К. А.; Ксения Перевощикова; «Ksenia Andreevna Perevoshchikova»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профориентационной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Погорелый Антон Михайлович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Погорелый; Погорелый А. М.; Антон Погорелый; «Anton Mikhailovich Pogorely»</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информационно-аналитической работе; к.т.н.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Прокопенко Валентина Ивановна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Прокопенко; Прокопенко В. И.; Валентина Прокопенко</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филиала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Самогин Артём Сергеевич [ФИО восстановлено с английского сайта]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Самогин; Самогин А. С.; Артём Самогин; «Artem Sergeevich Samogin»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административного отдела института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Самохина Елена Викторовна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В. Самохина; Самохина Е. В.; Елена Самохина; «Elena Viktorovna Samokhina»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Скобелев Кирилл Дмитриевич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Д. Скобелев; Скобелев К. Д.; Кирилл Скобелев; «Kirill Dmitrievich Skobelev»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проектной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Слезкина Елена Анатольевна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Слезкина; Слезкина Е. А.; Елена Слезкина; «Elena Anatolyevna Slezkina»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Института международного образования (А-306)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Соколова Дина Александровна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А. Соколова; Соколова Д. А.; Дина Соколова</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ИМПМО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ИМПМО</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07.10.2026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Соловьёв Александр Анатольевич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Соловьёв; Соловьёв А. А.; Александр Соловьёв; «Alexander Anatolyevich Solovyov»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профориентации; ≈ 09.2026 назван «доцент ИПТИП»</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09.2026 (доцент)</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Хачлаев Тимур Султанович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С. Хачлаев; Хачлаев Т. С.; Тимур Хачлаев; «Timur Sultanovich Khachlayev»</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учебно-методической работе; к.ф.-м.н.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Цыпкин Владимир Николаевич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Н. Цыпкин; Цыпкин В. Н.; Владимир Цыпкин; «Vladimir Nikolayevich Tsypkin»</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управлению качеством образования; к.т.н.,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Шацкая; Шацкая И. В.; Ирина Шацкая; «Irina Vyacheslavovna Shatskaya»</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по научной работе; д.э.н., доцент; также заведующая кафедрой экономики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(заместитель); ≈ 06.2026 (заведующая кафедрой)</w:t>
            </w:r>
          </w:p>
        </w:tc>
      </w:tr>
      <w:tr>
        <w:trPr>
          <w:cantSplit w:val="true"/>
        </w:trPr>
        <w:tc>
          <w:tcPr>
            <w:tcW w:w="152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Юрасов Алексей Николаевич</w:t>
            </w:r>
          </w:p>
        </w:tc>
        <w:tc>
          <w:tcPr>
            <w:tcW w:w="183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Юрасов; Юрасов А. Н.; Алексей Юрасов</w:t>
            </w:r>
          </w:p>
        </w:tc>
        <w:tc>
          <w:tcPr>
            <w:tcW w:w="289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ИПТИП и профессор кафедры наноэлектроники (по данным 2022 г.); д.ф.-м.н.,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 — не подтверждено на 2026</w:t>
            </w:r>
          </w:p>
        </w:tc>
      </w:tr>
    </w:tbl>
    <w:p>
      <w:pPr>
        <w:pStyle w:val="BodyText"/>
        <w:spacing w:before="160" w:after="120"/>
        <w:rPr/>
      </w:pPr>
      <w:r>
        <w:rPr>
          <w:b/>
          <w:bCs/>
        </w:rPr>
        <w:t>Пояснения к 23.3.</w:t>
      </w:r>
    </w:p>
    <w:p>
      <w:pPr>
        <w:pStyle w:val="Compact"/>
        <w:numPr>
          <w:ilvl w:val="0"/>
          <w:numId w:val="476"/>
        </w:numPr>
        <w:rPr/>
      </w:pPr>
      <w:r>
        <w:rPr/>
        <w:t>Почти все строки взяты с английских страниц «Institute Administration» без даты; ФИО переведены с латиницы (в столбце «Как может встречаться кратко» приведено написание с сайта). Состав мог измениться в 2026 г., особенно в ИРИ и ИПТИП после их объединения в ИРИП.</w:t>
      </w:r>
    </w:p>
    <w:p>
      <w:pPr>
        <w:pStyle w:val="Compact"/>
        <w:numPr>
          <w:ilvl w:val="0"/>
          <w:numId w:val="477"/>
        </w:numPr>
        <w:rPr/>
      </w:pPr>
      <w:r>
        <w:rPr/>
        <w:t>Заместители директора ИИТ на английской странице указаны только с инициалами отчества, поэтому их полные ФИО не установлены (раздел 23.9): Дмитрий Гаевский — первый заместитель; Ирина Баранова — по учебной работе; Татьяна Саратова — по научной работе (подтверждена ≈ 17.04.2026); Юлия Кириллина — по методической работе; Ярослав Акатьев — специалист по профориентационной и воспитательной работе.</w:t>
      </w:r>
    </w:p>
    <w:p>
      <w:pPr>
        <w:pStyle w:val="Compact"/>
        <w:numPr>
          <w:ilvl w:val="0"/>
          <w:numId w:val="478"/>
        </w:numPr>
        <w:rPr/>
      </w:pPr>
      <w:bookmarkStart w:id="202" w:name="заместители-директоров-институтов"/>
      <w:r>
        <w:rPr/>
        <w:t>Заместители директора ИКБ, ИПТИП, ИТХТ и ИРИ (кроме Литвинова и Соловьёва) датированного подтверждения 2026 г. не имеют.</w:t>
      </w:r>
      <w:bookmarkEnd w:id="202"/>
    </w:p>
    <w:p>
      <w:pPr>
        <w:pStyle w:val="Heading2"/>
        <w:rPr/>
      </w:pPr>
      <w:bookmarkStart w:id="203" w:name="__RefHeading___Toc25514_1881313012"/>
      <w:bookmarkStart w:id="204" w:name="заведующие-кафедрами"/>
      <w:bookmarkEnd w:id="203"/>
      <w:r>
        <w:rPr/>
        <w:t>23.4 Заведующие кафедрами</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58"/>
        <w:gridCol w:w="1853"/>
        <w:gridCol w:w="2636"/>
        <w:gridCol w:w="1754"/>
        <w:gridCol w:w="1637"/>
      </w:tblGrid>
      <w:tr>
        <w:trPr>
          <w:tblHeader w:val="true"/>
          <w:cantSplit w:val="true"/>
        </w:trPr>
        <w:tc>
          <w:tcPr>
            <w:tcW w:w="17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85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Абдулгазиев Рустам Заурбекович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З. Абдулгазиев; Абдулгазиев Р. З.; Рустам Абдулгазиев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уголовно-правовых дисциплин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Андрианова Елена Гельевна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Г. Андрианова; Андрианова Е. Г.; Елена Андрианова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корпоративных информационных систем (КИС)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01–02.2025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Болбаков Роман Геннадьевич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Г. Болбаков; Болбаков Р. Г.; Роман Болбаков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инструментального и прикладного программного обеспечения (ИППО)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Горин Денис Станиславович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Горин; Горин Д. С.; Денис Горин; «Denis Stanislavovich Gorin»</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КБ-3 «Разработка программных решений и системное программирование»; также заместитель директора ИКБ (раздел 23.3)</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13.05.2026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Грин Михаил Александрович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Грин; Грин М. А.; Михаил Грин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химии и технологии биологически активных соединений, медицинской и органической химии им. Н. А. Преображенского; д.х.н., профессор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09.06.2026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Закаляпин Денис Владимирович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В. Закаляпин; Закаляпин Д. В.; Денис Закаляпин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гражданско-правовых дисциплин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Замуруев Сергей Николаевич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Н. Замуруев; Замуруев С. Н.; Сергей Замуруев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радиоэлектронных систем и комплексов (РЭСК)</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Зуев Андрей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Зуев; Зуев А. С.; Андрей Зуев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квантовых информационных технологий, практической и прикладной информатики (≈ 08.2026); к.т.н., доцент. До начала 2026 г. — директор ИИТ (последний раз 20.11.2025; английская страница «Contact» ИИТ до сих пор называет его директором)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Костин Михаил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Костин; Костин М. С.; Михаил Костин; «Mikhail Sergeevich Kostin»</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радиоволновых процессов и технологий: в посте — «Михаил Костин» без отчества; тождество с заместителем директора ИРИ —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Лагунова Анна Дмитриевна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Д. Лагунова; Лагунова А. Д.; Анна Лагунова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цифровой трансформации (ЦТ)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10.2024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Мандрица Ольга Владимировна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В. Мандрица; Мандрица О. В.; Ольга Мандрица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региональной экономики; к.э.н., доцент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Нарожная Галина Алексеевна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А. Нарожная; Нарожная Г. А.; Галина Нарожная</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регионального управления; также заместитель директора филиала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новости 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Родин Игорь Александрович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Родин; Родин И. А.; Игорь Родин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аналитической химии им. И. П. Алимарина; д.х.н.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19.03.2026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Рожков Петр Васильевич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В. Рожков; Рожков П. В.; Петр Рожков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промышленных технологий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Сафонов Александр Николаевич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Сафонов; Сафонов А. Н.; Александр Сафонов; «Alexander Nikolaevich Safonov»</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физического воспитания; к.ф.-м.н., мастер спорта России по плаванию</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Кафедра физвоспитания</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Сигов Александр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Сигов; Сигов А. С.; Александр Сигов; «Alexander S. Sigov»</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наноэлектроники; президент РТУ МИРЭА (раздел 23.1)</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2024–2025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Симонов-Емельянов Игорь Дмитриевич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Д. Симонов-Емельянов; Симонов-Емельянов И. Д.; Игорь Симонов-Емельянов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химии и технологии переработки пластмасс и полимерных композитов</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2024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Трубиенко Олег Владимирович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В. Трубиенко; Трубиенко О. В.; Олег Трубиенко</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КБ-2 «Информационно-аналитические системы кибербезопасности» (в презентации 2024–2025 гг. — «Прикладные информационные технологии»)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осень 2025 — не подтверждено на 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Флид Виталий Рафаилович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Р. Флид; Флид В. Р.; Виталий Флид</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физической химии им. Я. К. Сыркина; д.х.н., профессор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 (документ с публикациями 2026 г.)</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Алла Константиновна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К. Фролкова; Фролкова А. К.; Алла Фролкова</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химии и технологии основного органического синтеза; профессор (степень в источниках: д.т.н. — 2019 г., д.х.н. — список жюри 2026 г.). В 2019 г. — главный редактор журнала «Тонкие химические технологии»; кто редактор в 2026 г. — противоречие источников</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03.2026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Чеканов Владимир Сергеевич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Чеканов; Чеканов В. С.; Владимир Чеканов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информационных технологий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Чесалин Александр Николаевич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Чесалин; Чесалин А. Н.; Александр Чесалин</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компьютерной и информационной безопасности (КИБ)</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Шацкая Ирина Вячеславовна</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Шацкая; Шацкая И. В.; Ирина Шацкая; «Irina Vyacheslavovna Shatskaya»</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экономики; также заместитель директора ИТУ по научной работе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06.2026</w:t>
            </w:r>
          </w:p>
        </w:tc>
      </w:tr>
      <w:tr>
        <w:trPr>
          <w:cantSplit w:val="true"/>
        </w:trPr>
        <w:tc>
          <w:tcPr>
            <w:tcW w:w="17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Яштулов Николай Андреевич</w:t>
            </w:r>
          </w:p>
        </w:tc>
        <w:tc>
          <w:tcPr>
            <w:tcW w:w="18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Яштулов; Яштулов Н. А.; Николай Яштулов</w:t>
            </w:r>
          </w:p>
        </w:tc>
        <w:tc>
          <w:tcPr>
            <w:tcW w:w="2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наноразмерных систем и поверхностных явлений им. С. С. Воюцкого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bl>
    <w:p>
      <w:pPr>
        <w:pStyle w:val="Heading3"/>
        <w:rPr/>
      </w:pPr>
      <w:r>
        <w:rPr/>
        <w:t>Другие преподаватели и сотрудники кафедр, названные в источниках</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87"/>
        <w:gridCol w:w="1688"/>
        <w:gridCol w:w="2772"/>
        <w:gridCol w:w="1754"/>
        <w:gridCol w:w="1637"/>
      </w:tblGrid>
      <w:tr>
        <w:trPr>
          <w:tblHeader w:val="true"/>
          <w:cantSplit w:val="true"/>
        </w:trPr>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68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77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Архипова Наталья Андреевна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Архипова; Архипова Н. А.; Наталья Архипова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игровой индустрии; наставник победительницы REASkills-2026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Белецкая Наталия Владимировна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В. Белецкая; Белецкая Н. В.; Наталия Белецкая</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высшей математики; руководитель олимпиадной сборной вуза по математике (3-е место на Всероссийской студенческой олимпиаде)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Беспятова Елена Борисовна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Б. Беспятова; Беспятова Е. Б.; Елена Беспятова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гуманитарных и социальных наук; благодарность Минобрнауки России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ИТУ</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Бойко Юлия Алексеевна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А. Бойко; Бойко Ю. А.; Юлия Бойко</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 Не путать с Бойко Светланой Ивановной (Ставропольский филиал)</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Воробьёва Татьяна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А. Воробьёва; Воробьёва Т. А.; Татьяна Воробьёва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Горбатов Григорий Витальевич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Горбатов; Горбатов Г. В.; Григорий Горбатов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Ассистент кафедры игровой индустрии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Данилович Евгений Сергеевич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С. Данилович; Данилович Е. С.; Евгений Данилович</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ВТ; 1-е место в треке сетевой инженерии MTS Engineer Hack (10.2025)</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Дрюкова Анна Эдуардовна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Э. Дрюкова; Дрюкова А. Э.; Анна Дрюкова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Жданова Ксения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А. Жданова; Жданова К. А.; Ксения Жданова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ИТХТ; к.х.н.; член жюри Менделеевской олимпиады 2026 г. Не путать с Ждановой Юлией Ильдаровной (ИИИ)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Жуков Дмитрий Олегович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О. Жуков; Жуков Д. О.; Дмитрий Жуков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телекоммуникаций; д.т.н.; член редколлегии «Russian Technological Journal»</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Журавлёв Сергей Иванович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И. Журавлёв; Журавлёв С. И.; Сергей Журавлёв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заведующего кафедрой КБ-1 «Защита информации»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2022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Зябнева Ольга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А. Зябнева; Зябнева О. А.; Ольга Зябнева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Казачкова Ольга Александровна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А. Казачкова; Казачкова О. А.; Ольга Казачкова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компьютерного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начало 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Кашкин Евгений Владимирович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В. Кашкин; Кашкин Е. В.; Евгений Кашкин</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КБ-14</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Юлия Геннадьевна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Г. Кириллова; Кириллова Ю. Г.; Юлия Кириллова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ИТХТ; к.х.н.; член жюри Менделеевской олимпиады 2026 г. Не путать с Кирилловой Натальей Вячеславовной (ЦКТ)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Ковалева Анна Николаевна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Ковалева; Ковалева А. Н.; Анна Ковалева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ИТХТ; к.х.н.; член жюри Менделеевской олимпиады 2026 г. Совпадает по ФИО с директором Центра развития профессиональных компетенций (раздел 23.5); тождество не подтверждено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Коваленко Михаил Андреевич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А. Коваленко; Коваленко М. А.; Михаил Коваленко</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игровой индустрии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Котилевец Игорь Денисович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Д. Котилевец; Котилевец И. Д.; Игорь Котилевец</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КБ-14 «Цифровые технологии обработки данных» (до 2022 г. — КБ-4); к.т.н.; научный руководитель команды SAMARKAND (1-е место на КосмоХакатоне)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Кудрявцев Илья Владиславович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Кудрявцев; Кудрявцев И. В.; Илья Кудрявцев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цифровых и аддитивных технологий; к.т.н. (диссертация защищена в МГТУ им. Н. Э. Баумана)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Мандрица Игорь Владимирович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Мандрица; Мандрица И. В.; Игорь Мандрица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научный сотрудник научной лаборатории кафедры региональной экономики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Русаков Алексей Михайлович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Русаков; Русаков А. М.; Алексей Русаков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КБ-2</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2023–2025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Семенов Роман Эдуардович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Э. Семенов; Семенов Р. Э.; Роман Семенов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ВТ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Смирнов Михаил Гурамович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Г. Смирнов; Смирнов М. Г.; Михаил Смирнов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КБ-12 «Правовое обеспечение национальной безопасности»; к.ю.н.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Сорокин Алексей Борисович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Б. Сорокин; Сорокин А. Б.; Алексей Сорокин</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вычислительной техники (ВТ)</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Фетисов Юрий Константинович</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К. Фетисов; Фетисов Ю. К.; Юрий Фетисов</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наноэлектроники. Не путать с Фетисовым Леонидом Юрьевичем (раздел 23.1)</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(с 01.10.2026 — ИРИП)</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2021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Анастасия Валериевна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Фролкова; Фролкова А. В.; Анастасия Фролкова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ИТХТ; д.т.н.; член жюри Менделеевской олимпиады 2026 г. Не путать с Фролковой Аллой Константиновной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Шевелёва Ксения Владимировна</w:t>
            </w:r>
          </w:p>
        </w:tc>
        <w:tc>
          <w:tcPr>
            <w:tcW w:w="168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В. Шевелёва; Шевелёва К. В.; Ксения Шевелёва</w:t>
            </w:r>
          </w:p>
        </w:tc>
        <w:tc>
          <w:tcPr>
            <w:tcW w:w="277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КБ-12; к.ю.н.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163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конец 2024 — не подтверждено на 2026</w:t>
            </w:r>
          </w:p>
        </w:tc>
      </w:tr>
    </w:tbl>
    <w:p>
      <w:pPr>
        <w:pStyle w:val="BodyText"/>
        <w:spacing w:before="160" w:after="120"/>
        <w:rPr/>
      </w:pPr>
      <w:r>
        <w:rPr>
          <w:b/>
          <w:bCs/>
        </w:rPr>
        <w:t>Пояснения к 23.4.</w:t>
      </w:r>
    </w:p>
    <w:p>
      <w:pPr>
        <w:pStyle w:val="Compact"/>
        <w:numPr>
          <w:ilvl w:val="0"/>
          <w:numId w:val="479"/>
        </w:numPr>
        <w:rPr/>
      </w:pPr>
      <w:r>
        <w:rPr/>
        <w:t>Полных официальных перечней кафедр с заведующими в доступных источниках нет: русские страницы сайта вуза были недоступны. Заведующие найдены по постам Telegram, документам диссертационных советов и английским страницам; у большинства кафедр заведующий не установлен.</w:t>
      </w:r>
    </w:p>
    <w:p>
      <w:pPr>
        <w:pStyle w:val="Compact"/>
        <w:numPr>
          <w:ilvl w:val="0"/>
          <w:numId w:val="480"/>
        </w:numPr>
        <w:rPr/>
      </w:pPr>
      <w:r>
        <w:rPr/>
        <w:t>Заведующие без полного ФИО (раздел 23.9): Владимир Холопов — кафедра промышленной информатики ИИИ; Юлия Старичкова — кафедра технологий искусственного интеллекта; Елена Максимова — кафедра КБ-4 ИКБ; Ирина Мамедова — кафедра компьютерного дизайна; Алексей Кытманов — кафедра высшей математики-3; Увайсов — кафедра КПРЭС; Александр Дьяченко — кафедра им. К. А. Большакова (≈ 2022); Тарасова — кафедра русского языка как иностранного (2025); заведующие базовыми кафедрами ИРИ Кравцов, Ижуткин, Литовченко, Макаров, Гусейн-заде, Ксендзук (2023) — у них известны только инициалы.</w:t>
      </w:r>
    </w:p>
    <w:p>
      <w:pPr>
        <w:pStyle w:val="Compact"/>
        <w:numPr>
          <w:ilvl w:val="0"/>
          <w:numId w:val="481"/>
        </w:numPr>
        <w:rPr/>
      </w:pPr>
      <w:r>
        <w:rPr/>
        <w:t>Журнал «Тонкие химические технологии»: по базе сайт вуза называет главным редактором Аллу Константиновну Фролкову (она же главный редактор в 2019 г.), сайт журнала (б/д) — Андрея Всеволодовича Тимошенко. Противоречие не разрешено.</w:t>
      </w:r>
    </w:p>
    <w:p>
      <w:pPr>
        <w:pStyle w:val="Compact"/>
        <w:numPr>
          <w:ilvl w:val="0"/>
          <w:numId w:val="482"/>
        </w:numPr>
        <w:rPr/>
      </w:pPr>
      <w:bookmarkStart w:id="205" w:name="заведующие-кафедрами"/>
      <w:r>
        <w:rPr/>
        <w:t>Исторические заведующие кафедрами — Александр Максимович Ларионов и Георгий Алексеевич Кузьмин — в разделе 23.8.</w:t>
      </w:r>
      <w:bookmarkEnd w:id="205"/>
    </w:p>
    <w:p>
      <w:pPr>
        <w:pStyle w:val="Heading2"/>
        <w:rPr/>
      </w:pPr>
      <w:bookmarkStart w:id="206" w:name="__RefHeading___Toc25516_1881313012"/>
      <w:bookmarkStart w:id="207" w:name="руководители-центров-служб-и-журналов"/>
      <w:bookmarkEnd w:id="206"/>
      <w:r>
        <w:rPr/>
        <w:t>23.5 Руководители центров, служб и журналов</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12"/>
        <w:gridCol w:w="1803"/>
        <w:gridCol w:w="2565"/>
        <w:gridCol w:w="1754"/>
        <w:gridCol w:w="1804"/>
      </w:tblGrid>
      <w:tr>
        <w:trPr>
          <w:tblHeader w:val="true"/>
          <w:cantSplit w:val="true"/>
        </w:trPr>
        <w:tc>
          <w:tcPr>
            <w:tcW w:w="171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80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56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80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Басак Алексей Александрович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Басак; Басак А. А.; Алексей Басак</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Научно-исследовательского испытательного центра радиоэлектронных технологий (директор центра не назван)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НИИЦ радиоэлектронных технологий</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14.10.2026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Бойко Светлана Ивановна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И. Бойко; Бойко С. И.; Светлана Бойко</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менеджмента качества образования и Центра содействия трудоустройству выпускников</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Бочаров Никита Алексеевич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Бочаров; Бочаров Н. А.; Никита Бочаров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научно-учебной лаборатории «Квантовые технологии» при кафедре квантовых информационных технологий, практической и прикладной информатики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Воротилов Константин Анатольевич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А. Воротилов; Воротилов К. А.; Константин Воротилов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ООО «Технологический центр» (доля вуза 37,5 %; общество в процедуре исключения из ЕГРЮЛ); сведения о нём помечены недостоверными по его заявлению от 27.07.2022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28.07.2026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Грошева Полина Юрьевна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Ю. Грошева; Грошева П. Ю.; Полина Грошева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«Цифровой кафедры» — общевузовской программы дополнительной квалификации (принадлежность к ИИТ в посте не указана)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«Цифровая кафедра»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Егоева Ирина Витальевна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Егоева; Егоева И. В.; Ирина Егоева; «Irina Vitalievna Egoeva»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учебного отдела Института международного образования (А-308)</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Есикова Юлия Викторовна [ФИО восстановлено с английского сайта]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 В. Есикова; Есикова Ю. В.; Юлия Есикова; «Yuliya Viktorovna Esikova»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Делопроизводитель ИМО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Захарова Виктория Сергеевна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Захарова; Захарова В. С.; Виктория Захарова; «Victoria Sergeyevna Zakharova»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подготовительного отделения для иностранных граждан (доб. 20174)</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Зеленская Эллона Валерьевна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 В. Зеленская; Зеленская Э. В.; Эллона Зеленская</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кадров (на сайте опечатка «Валерьевнаа»)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Олег Хасанович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Х. Каримов; Каримов О. Х.; Олег Каримов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Дирекции научно-студенческих программ (≈ 02.2026); на project.mirea.ru — заместитель директора Дирекции «Импульс»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Касимов Руслан Абдулсаламович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А. Касимов; Касимов Р. А.; Руслан Касимов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административно-хозяйственного отдела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Кириллова Наталья Вячеславовна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В. Кириллова; Кириллова Н. В.; Наталья Кириллова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культуры и творчества (ЦКТ); в 06.2026 присвоена высшая квалификационная категория педагога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01–02.10.2026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Ковалева Анна Николаевна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Ковалева; Ковалева А. Н.; Анна Ковалева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развития профессиональных компетенций Дирекции научно-технического развития молодёжи «Импульс»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09.07.2026; project.mirea.ru —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Ковалева Татьяна Алексеевна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А. Ковалева; Ковалева Т. А.; Татьяна Ковалева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бухгалтер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Круглова Виктория Валентиновна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Круглова; Круглова В. В.; Виктория Круглова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дополнительного образования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Кучинский Андрей Владимирович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Кучинский; Кучинский А. В.; Андрей Кучинский</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Генеральный директор ООО «Центр трансфера технологий» («ЦТТ МИРЭА»; доля вуза 40 %)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выписка ЕГРЮЛ 07.08.2026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Милованов Роман Викторович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 В. Милованов; Милованов Р. В.; Роман Милованов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Генеральный директор и участник (66 %) ООО «МИП МР» (доля вуза 34 %)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07.02.2025 — не подтверждено на 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Натахина Елена Алексеевна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Натахина; Натахина Е. А.; Елена Натахина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Центра популяризации науки и высшего образования (директор не назван)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Центр популяризации науки</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08.2026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Редин Владислав Борисович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Б. Редин; Редин В. Б.; Владислав Редин</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отдела киберспорта УВиСР (центр «Киберзона»)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УВиСР</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лето 2025 — не подтверждено на 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Рыбко Александр Анатольевич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Рыбко; Рыбко А. А.; Александр Рыбко</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проектного офиса «Траектория» Дирекции «Импульс» — по project.mirea.ru; противоречие с постом о Шумилине Алексее Сергеевиче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Савченко Евгений Павлович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П. Савченко; Савченко Е. П.; Евгений Савченко</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информатизации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Сепашвили Анастасия Георгиевна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Г. Сепашвили; Сепашвили А. Г.; Анастасия Сепашвили</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Документовед Дирекции «Импульс»</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Сизонова Валентина Сергеевна [ФИО восстановлено с английского сайта]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Сизонова; Сизонова В. С.; Валентина Сизонова; «Valentina Sergeevna Sizonova»</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ИМО (должность на странице не указана)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ИМО</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б/д (англ. сайт)</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Туркестанов-Думин Фёдор Станиславович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 С. Туркестанов-Думин; Туркестанов-Думин Ф. С.; Фёдор Туркестанов-Думин</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сопровождения инклюзивного образования (А-172, доб. 21089)</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Отдел инклюзивного образования</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б/д (© 2026) — не подтверждено на 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Шляпцева Мария Дмитриевна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Д. Шляпцева; Шляпцева М. Д.; Мария Шляпцева</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Методист Центра развития профессиональных компетенций</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Дирекция «Импульс»</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16.10.2026 (project.mirea.ru)</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Шумилин Алексей Сергеевич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Шумилин; Шумилин А. С.; Алексей Шумилин</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Дирекции молодёжных проектов «Траектория» (по постам ≈ 09.2025 и ≈ 04.2026); противоречие с project.mirea.ru — см. пояснения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«Траектория»</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04.2026</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Щенников Алексей Николаевич</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Щенников; Щенников А. Н.; Алексей Щенников</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Генеральный директор и участник (75 %) ООО «НИИЦТ» (доля вуза 25 %)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Хозяйственное общество с долей вуза</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26.01.2025 — не подтверждено на 2026 [неофиц.]</w:t>
            </w:r>
          </w:p>
        </w:tc>
      </w:tr>
      <w:tr>
        <w:trPr>
          <w:cantSplit w:val="true"/>
        </w:trPr>
        <w:tc>
          <w:tcPr>
            <w:tcW w:w="171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Янчевская Светлана Ивановна</w:t>
            </w:r>
          </w:p>
        </w:tc>
        <w:tc>
          <w:tcPr>
            <w:tcW w:w="180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И. Янчевская; Янчевская С. И.; Светлана Янчевская</w:t>
            </w:r>
          </w:p>
        </w:tc>
        <w:tc>
          <w:tcPr>
            <w:tcW w:w="256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учебно-методического отдела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Филиал в Ставрополе</w:t>
            </w:r>
          </w:p>
        </w:tc>
        <w:tc>
          <w:tcPr>
            <w:tcW w:w="180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 филиала б/д (проверен 16.10.2026)</w:t>
            </w:r>
          </w:p>
        </w:tc>
      </w:tr>
    </w:tbl>
    <w:p>
      <w:pPr>
        <w:pStyle w:val="BodyText"/>
        <w:spacing w:before="160" w:after="120"/>
        <w:rPr/>
      </w:pPr>
      <w:r>
        <w:rPr>
          <w:b/>
          <w:bCs/>
        </w:rPr>
        <w:t>Пояснения к 23.5.</w:t>
      </w:r>
    </w:p>
    <w:p>
      <w:pPr>
        <w:pStyle w:val="Compact"/>
        <w:numPr>
          <w:ilvl w:val="0"/>
          <w:numId w:val="483"/>
        </w:numPr>
        <w:rPr/>
      </w:pPr>
      <w:r>
        <w:rPr/>
        <w:t>«Траектория»: по постам вуза (≈ 09.2025 и ≈ 04.2026) директор Дирекции молодёжных проектов «Траектория» — Алексей Сергеевич Шумилин; по порталу project.mirea.ru (16.10.2026) директор проектного офиса «Траектория» Дирекции «Импульс» — Александр Анатольевич Рыбко. Вероятно, в 2026 г. «Траектория» и Дирекция научно-студенческих программ вошли в Дирекцию «Импульс» [оценка]; приказа нет.</w:t>
      </w:r>
    </w:p>
    <w:p>
      <w:pPr>
        <w:pStyle w:val="Compact"/>
        <w:numPr>
          <w:ilvl w:val="0"/>
          <w:numId w:val="484"/>
        </w:numPr>
        <w:rPr/>
      </w:pPr>
      <w:r>
        <w:rPr/>
        <w:t>Журналы вуза: главный редактор «Russian Technological Journal» — президент Александр Сергеевич Сигов (раздел 23.1). Главный редактор «Тонких химических технологий» — противоречие (Алла Константиновна Фролкова по сайту вуза, Андрей Всеволодович Тимошенко по сайту журнала); заместитель главного редактора по сайту журнала — Валерий Фомичёв (раздел 23.9).</w:t>
      </w:r>
    </w:p>
    <w:p>
      <w:pPr>
        <w:pStyle w:val="Compact"/>
        <w:numPr>
          <w:ilvl w:val="0"/>
          <w:numId w:val="485"/>
        </w:numPr>
        <w:rPr/>
      </w:pPr>
      <w:r>
        <w:rPr/>
        <w:t>Руководители без полного ФИО (раздел 23.9): Светлана Котова — НТЦ «Эластомерные материалы и технологии»; Андрей Виленский — Центр реабилитационных и нейротехнологий; Олег Тулаев — Ситуационный центр Минобрнауки России; Галкина (имя не установлено) — Центр карьеры; Попов (имя и отчество не установлены) — лаборатория БПЛА ВУЦ; Павел Руденко — «лаборатория ИНТСИС».</w:t>
      </w:r>
    </w:p>
    <w:p>
      <w:pPr>
        <w:pStyle w:val="Compact"/>
        <w:numPr>
          <w:ilvl w:val="0"/>
          <w:numId w:val="486"/>
        </w:numPr>
        <w:rPr/>
      </w:pPr>
      <w:bookmarkStart w:id="208" w:name="руководители-центров-служб-и-журналов"/>
      <w:r>
        <w:rPr/>
        <w:t>Руководители хозяйственных обществ указаны по стороннему сервису ЕГРЮЛ [неофиц.]; вуз в этих обществах — миноритарный участник.</w:t>
      </w:r>
      <w:bookmarkEnd w:id="208"/>
    </w:p>
    <w:p>
      <w:pPr>
        <w:pStyle w:val="Heading2"/>
        <w:rPr/>
      </w:pPr>
      <w:bookmarkStart w:id="209" w:name="__RefHeading___Toc25518_1881313012"/>
      <w:bookmarkStart w:id="210" w:name="профсоюз-и-студенческий-союз"/>
      <w:bookmarkEnd w:id="209"/>
      <w:r>
        <w:rPr/>
        <w:t>23.6 Профсоюз и Студенческий союз</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1564"/>
        <w:gridCol w:w="2967"/>
        <w:gridCol w:w="1754"/>
        <w:gridCol w:w="1677"/>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96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Бакин Никита Александрович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А. Бакин; Бакин Н. А.; Никита Бакин</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ММОО «Студенческий союз МИРЭА» (избран 15.04.2025 на три года)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01.09.2026; ЕГРЮЛ 30.07.2026 [неофиц.]</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Божко Георгий Вадимович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Божко; Божко Г. В.; Георгий Божко</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 профориентационного отряда «Вектор» (Штаб МСО Студсоюза); «Общественный деятель года»; стипендиат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отряд «Вектор»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02.07.2026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Гуртовая Анна Алексеевна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Гуртовая; Гуртовая А. А.; Анна Гуртовая</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Студсоюза (неформальное образование и интеллектуальная деятельность)</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Бюро</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Елиокумс Вероника Георгиевна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Г. Елиокумс; Елиокумс В. Г.; Вероника Елиокумс</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Студенческого медиацентра — по sumirea.ru (20.01.2026); по посту Студсоюза ≈ 06.03.2026 руководителем стал Никита Сочейкин; стипендиат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Медиацентр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 (стипендиат)</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Казаков Артём Денисович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Д. Казаков; Казаков А. Д.; Артём Казаков</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программы адаптации первокурсников «Факел» (fakel@sumirea.ru); стипендиат Студсоюза; в постах — «Артем»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(sumirea.ru); ≈ 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Комиссарова Валентина Михайловна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М. Комиссарова; Комиссарова В. М.; Валентина Комиссарова</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аппарата профорганизации; отвечала за оздоровление (доб. 24040)</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2025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Лаврентьев Артём Александрович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Лаврентьев; Лаврентьев А. А.; Артём Лаврентьев</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экспедиций и научного волонтёрства Волонтёрского центра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 не подтверждено на 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Проворова Ирина Павловна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П. Проворова; Проворова И. П.; Ирина Проворова</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аппарата профорганизации: приём на ул. Малой Пироговской, контакт по социальным программам; член президиума и комитета профорганизации (ранние посты); доцент кафедры информационных технологий в государственном управлении (ИТУ)</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 ИТУ</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Расулов Мирзо Максудович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М. Расулов; Расулов М. М.; Мирзо Расулов</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Профсоюзной организации РТУ МИРЭА (единой для работников и студентов); вместе с ректором подписал коллективный договор на 2026–2029 гг. По агрегатору — выпускник МИРЭА 2012 г., возглавлял студенческий профком с 2011 г. [неофиц.]</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27.08.2026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Стяблин Георгий Иванович</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И. Стяблин; Стяблин Г. И.; Георгий Стяблин</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Волонтёрского центра (вступил в должность ≈ во второй половине 09.2026); студент ИКБ; «Доброволец года» 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Волонтёрский центр</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10–12.10.2026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Тейбаш Виктория Дмитриевна</w:t>
            </w:r>
          </w:p>
        </w:tc>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Д. Тейбаш; Тейбаш В. Д.; Виктория Тейбаш</w:t>
            </w:r>
          </w:p>
        </w:tc>
        <w:tc>
          <w:tcPr>
            <w:tcW w:w="29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(информационная деятельность); премия «Студент года» 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 Бюро</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(sumirea.ru); ≈ 24.04.2026</w:t>
            </w:r>
          </w:p>
        </w:tc>
      </w:tr>
    </w:tbl>
    <w:p>
      <w:pPr>
        <w:pStyle w:val="BodyText"/>
        <w:spacing w:before="160" w:after="120"/>
        <w:rPr/>
      </w:pPr>
      <w:r>
        <w:rPr>
          <w:b/>
          <w:bCs/>
        </w:rPr>
        <w:t>Пояснения к 23.6.</w:t>
      </w:r>
    </w:p>
    <w:p>
      <w:pPr>
        <w:pStyle w:val="Compact"/>
        <w:numPr>
          <w:ilvl w:val="0"/>
          <w:numId w:val="487"/>
        </w:numPr>
        <w:rPr/>
      </w:pPr>
      <w:r>
        <w:rPr/>
        <w:t>Сайт Студсоюза sumirea.ru (страница «Наша команда» от 20.01.2026) отстаёт от реальных смен: на нём ещё указаны прежние председатели отделений, Ваге Альбертович Папян (Досуговый центр) и Данила Константинович Штапкин (Волонтёрский центр). Руководитель Студенческого медиацентра с ≈ 06.03.2026 — Никита Сочейкин, а не Вероника Георгиевна Елиокумс.</w:t>
      </w:r>
    </w:p>
    <w:p>
      <w:pPr>
        <w:pStyle w:val="Compact"/>
        <w:numPr>
          <w:ilvl w:val="0"/>
          <w:numId w:val="488"/>
        </w:numPr>
        <w:rPr/>
      </w:pPr>
      <w:r>
        <w:rPr/>
        <w:t>Отчества студентов в постах о составах Бюро, отделений, профбюро, Волонтёрского центра и советов общежитий не публикуются. Все такие люди перечислены в разделе 23.9: заместитель председателя Студсоюза Анастасия Хабарова; члены Бюро и Комитета (Алиса Щеглюк, Арина Лопатина, Авелина Никитина, Марк Ли, Константин Веселов, Анастасия Цизман, Никита Билецкий, Влад Колесников); председатели восьми отделений Студсоюза (с 04.2026) и их предшественники; председатели и заместители председателей семи профбюро институтов (11.2025); председатели студсоветов общежитий; руководители Досугового центра (Марина Логунова) и Медиацентра (Никита Сочейкин) с заместителями; заместители председателя Волонтёрского центра.</w:t>
      </w:r>
    </w:p>
    <w:p>
      <w:pPr>
        <w:pStyle w:val="Compact"/>
        <w:numPr>
          <w:ilvl w:val="0"/>
          <w:numId w:val="489"/>
        </w:numPr>
        <w:rPr/>
      </w:pPr>
      <w:bookmarkStart w:id="211" w:name="профсоюз-и-студенческий-союз"/>
      <w:r>
        <w:rPr/>
        <w:t>Прежние председатели Студсоюза и бывшие руководители подразделений Студсоюза — в разделе 23.8.</w:t>
      </w:r>
      <w:bookmarkEnd w:id="211"/>
    </w:p>
    <w:p>
      <w:pPr>
        <w:pStyle w:val="Heading2"/>
        <w:rPr/>
      </w:pPr>
      <w:bookmarkStart w:id="212" w:name="__RefHeading___Toc25520_1881313012"/>
      <w:bookmarkStart w:id="213" w:name="X0dc6b484306a26bdb2326eeebfb596646a526d6"/>
      <w:bookmarkEnd w:id="212"/>
      <w:r>
        <w:rPr/>
        <w:t>23.7 Руководители студенческих организаций, коллективов и тренеры</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87"/>
        <w:gridCol w:w="1518"/>
        <w:gridCol w:w="2567"/>
        <w:gridCol w:w="1753"/>
        <w:gridCol w:w="2013"/>
      </w:tblGrid>
      <w:tr>
        <w:trPr>
          <w:tblHeader w:val="true"/>
          <w:cantSplit w:val="true"/>
        </w:trPr>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51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56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2013"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Аврамиди Константин Владимирович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 В. Аврамиди; Аврамиди К. В.; Константин Аврамиди</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Студенческого научного общества (избран 10.09.2024), студент ИТХТ; на project.mirea.ru — начальник отдела поддержки молодёжных научных инициатив Дирекции «Импульс» (вероятно, одно лицо [оценка])</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СНО; Дирекция «Импульс»</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09.07.2026; project.mirea.ru — 16.10.2026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Агафонов Илья Владимирович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В. Агафонов; Агафонов И. В.; Илья Агафонов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по футзалу и пляжному футболу</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Быстрицкая Екатерина Дмитриевна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Д. Быстрицкая; Быстрицкая Е. Д.; Екатерина Быстрицкая</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секции эстетической гимнастики (Стромынка, 20, корп. 1)</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Гольцева Алёна Владиславовна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Гольцева; Гольцева А. В.; Алёна Гольцева</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по чир-спорту</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Губин Сергей Юрьевич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Ю. Губин; Губин С. Ю.; Сергей Губин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Союза выпускников МИРЭА; в 1992 г. — первый секретарь Комитета Студсоюза</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Союз выпускников</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Ермолаев Иван Леонидович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Л. Ермолаев; Ермолаев И. Л.; Иван Ермолаев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волейбольных сборных</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Золотарева Мария Сергеевна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Золотарева; Золотарева М. С.; Мария Золотарева</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научно-учебной группы BioMedChemLab; «Преподаватель года» 2026 (в базе — «Золотарёва»)</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ИТХТ</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04–05.2026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Зубакин Эдуард Андреевич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 А. Зубакин; Зубакин Э. А.; Эдуард Зубакин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мужских волейбольных сборных</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Иванов Вячеслав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С. Иванов; Иванов В. С.; Вячеслав Иванов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СКБ «Спутник»; доцент кафедры конструирования и производства радиоэлектронных средств (КПРЭС)</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 (с 01.10.2026 — ИРИП)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Козырев Дмитрий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Козырев; Козырев Д. С.; Дмитрий Козырев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секции спортивного программирования</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12.2025</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Крашилин Александр Михайлович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Крашилин; Крашилин А. М.; Александр Крашилин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физвоспитания; руководитель сборной ГТО</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Макушева Татьяна Владимировна</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В. Макушева; Макушева Т. В.; Татьяна Макушева</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и режиссёр «Школы мюзикла» (отчество — по ранним постам)</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Мельников Михаил Викторович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В. Мельников; Мельников М. В.; Михаил Мельников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сборной по шахматам</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12.2025–01.2026; на осень 2026 не подтверждён</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Меньшенин Алексей Алексеевич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Меньшенин; Меньшенин А. А.; Алексей Меньшенин</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ССК «Альянс» (по sumirea.ru, 20.01.2026); тренер мужской футбольной сборной («Альянс», «Альянс-М»); ранее избирался в комитет профорганизации</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20.01.2026 (руководитель); ≈ 05.10.2026 (тренер)</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Механиков Глеб Вячеславович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В. Механиков; Механиков Г. В.; Глеб Механиков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Ведущий вечеров настольных игр клуба «Киберкружочек»</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«Киберзона»</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10.10.2026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Минеев Владимир Константинович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К. Минеев; Минеев В. К.; Владимир Минеев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Шеф Клуба рукопашного боя его имени (зал при Центре специальной подготовки, ≈ 11.2025); чемпион по единоборствам, участник СВО, председатель АССК России (внешнее лицо); ему предлагали стать куратором направления</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06–07.2026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Александр Андреевич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Морозов; Морозов А. А.; Александр Морозов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СКБ «Алгоритм»; старший преподаватель кафедры проблем управления</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Самойлов Иван Анатольевич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А. Самойлов; Самойлов И. А.; Иван Самойлов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и дирижёр Камерного хора РТУ МИРЭА; «Лучший дирижёр» конкурса «Славянские мотивы» (05.2026)</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ЦКТ</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30.09.2026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Тютрюмов Алексей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Тютрюмов; Тютрюмов А. С.; Алексей Тютрюмов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физвоспитания; главный тренер сборной по самбо и единоборствам</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ССК «Альянс»; кафедра физвоспитания</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Юров Николай Николаевич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Н. Юров; Юров Н. Н.; Николай Юров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Совета ветеранов РТУ МИРЭА; полковник запаса (в отставке); в ряде постов — председатель комиссии по взаимодействию с ветеранскими организациями высшей школы</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Совет ветеранов</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01.04.2025 — не подтверждено на 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Яковлев Михаил Сергеевич</w:t>
            </w:r>
          </w:p>
        </w:tc>
        <w:tc>
          <w:tcPr>
            <w:tcW w:w="151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С. Яковлев; Яковлев М. С.; Михаил Яковлев</w:t>
            </w:r>
          </w:p>
        </w:tc>
        <w:tc>
          <w:tcPr>
            <w:tcW w:w="256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Тренер по спортивному программированию</w:t>
            </w:r>
          </w:p>
        </w:tc>
        <w:tc>
          <w:tcPr>
            <w:tcW w:w="175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w:t>
            </w:r>
          </w:p>
        </w:tc>
        <w:tc>
          <w:tcPr>
            <w:tcW w:w="2013"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12.2025</w:t>
            </w:r>
          </w:p>
        </w:tc>
      </w:tr>
    </w:tbl>
    <w:p>
      <w:pPr>
        <w:pStyle w:val="Heading3"/>
        <w:rPr/>
      </w:pPr>
      <w:r>
        <w:rPr/>
        <w:t>Лауреаты наградных списков с полными ФИО (должность в источниках не указана)</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676"/>
        <w:gridCol w:w="2322"/>
        <w:gridCol w:w="2209"/>
        <w:gridCol w:w="1754"/>
        <w:gridCol w:w="1677"/>
      </w:tblGrid>
      <w:tr>
        <w:trPr>
          <w:tblHeader w:val="true"/>
          <w:cantSplit w:val="true"/>
        </w:trPr>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2322"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20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7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Анастасова Виктория Алексеевна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Анастасова; Анастасова В. А.; Виктория Анастасова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«Лучший староста»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Грузберг Александр Владимирович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В. Грузберг; Грузберг А. В.; Александр Грузберг</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Стипендиат Студсоюза (≈ 05.2026)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Дылёва Василиса Владимировна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В. Дылёва; Дылёва В. В.; Василиса Дылёва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Журавлева Ольга Дмитриевна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Д. Журавлева; Журавлева О. Д.; Ольга Журавлева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«Лучший спортсмен»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Зуева Варвара Денисовна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Д. Зуева; Зуева В. Д.; Варвара Зуева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Имангазиева Алина Эльдаровна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Э. Имангазиева; Имангазиева А. Э.; Алина Имангазиева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Стипендиат Студсоюза (≈ 05.2026)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Исакова Марина Павловна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 П. Исакова; Исакова М. П.; Марина Исакова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«За успехи в творчестве»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Козлов Владислав Игоревич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Козлов; Козлов В. И.; Владислав Козлов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Константинова Яна Олеговна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 О. Константинова; Константинова Я. О.; Яна Константинова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Студсоюза; возможно, участница танцевального дуэта СТК «ЮЛА»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Королева Полина Юрьевна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 Ю. Королева; Королева П. Ю.; Полина Королева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Студсоюза. Не путать с Викторией Королевой — председателем отделения Студсоюза в ИРИ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Лавров Сергей Дмитриевич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Д. Лавров; Лавров С. Д.; Сергей Лавров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Нихавана Рабенирина Стивен Польевич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Нихавана Рабенирина С. П.; Стивен Нихавана Рабенирина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 (порядок частей имени — как в источнике)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Погосов Александр Сергеевич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С. Погосов; Погосов А. С.; Александр Погосов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4 курса ИИТ (студенческое объединение кафедры квантовых ИТ); 2-е место на хакатоне «ХАКНИ КВАНТ» и на Всероссийской студенческой олимпиаде по математике</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10.2026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Прокофьев Иван Романович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 Р. Прокофьев; Прокофьев И. Р.; Иван Прокофьев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Прохоров Вадим Александрович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Прохоров; Прохоров В. А.; Вадим Прохоров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Савенкова Татьяна Эдуардовна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 Э. Савенкова; Савенкова Т. Э.; Татьяна Савенкова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Студсоюза; вероятно, та же Татьяна Савенкова — контакт набора в женскую волейбольную сборную [оценка]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Сиднев Дмитрий Сергеевич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С. Сиднев; Сиднев Д. С.; Дмитрий Сиднев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 «Лучший куратор»</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знаки РТУ МИРЭА 29.01.2025</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Степанова Зоя Яковлевна</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 Я. Степанова; Степанова З. Я.; Зоя Степанова</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Студентка 4 курса кафедры игровой индустрии; 1-е место на REASkills-2026 («Технологии графического дизайна»)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02.2026</w:t>
            </w:r>
          </w:p>
        </w:tc>
      </w:tr>
      <w:tr>
        <w:trPr>
          <w:cantSplit w:val="true"/>
        </w:trPr>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Черенков Владимир Ильич</w:t>
            </w:r>
          </w:p>
        </w:tc>
        <w:tc>
          <w:tcPr>
            <w:tcW w:w="2322"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Черенков; Черенков В. И.; Владимир Черенков</w:t>
            </w:r>
          </w:p>
        </w:tc>
        <w:tc>
          <w:tcPr>
            <w:tcW w:w="220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Лауреат конкурса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w:t>
            </w:r>
          </w:p>
        </w:tc>
        <w:tc>
          <w:tcPr>
            <w:tcW w:w="167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и преподаватель года» 2026 (≈ 24.04.2026)</w:t>
            </w:r>
          </w:p>
        </w:tc>
      </w:tr>
    </w:tbl>
    <w:p>
      <w:pPr>
        <w:pStyle w:val="BodyText"/>
        <w:spacing w:before="160" w:after="120"/>
        <w:rPr/>
      </w:pPr>
      <w:r>
        <w:rPr>
          <w:b/>
          <w:bCs/>
        </w:rPr>
        <w:t>Пояснения к 23.7.</w:t>
      </w:r>
    </w:p>
    <w:p>
      <w:pPr>
        <w:pStyle w:val="Compact"/>
        <w:numPr>
          <w:ilvl w:val="0"/>
          <w:numId w:val="490"/>
        </w:numPr>
        <w:rPr/>
      </w:pPr>
      <w:r>
        <w:rPr/>
        <w:t>Алексей Алексеевич Меньшенин — по Студсоюзу (20.01.2026) руководитель ССК «Альянс», по постам вуза (09–10.2026) — тренер мужской футбольной сборной; как руководитель клуба на осень 2026 г. не подтверждён.</w:t>
      </w:r>
    </w:p>
    <w:p>
      <w:pPr>
        <w:pStyle w:val="Compact"/>
        <w:numPr>
          <w:ilvl w:val="0"/>
          <w:numId w:val="491"/>
        </w:numPr>
        <w:rPr/>
      </w:pPr>
      <w:r>
        <w:rPr/>
        <w:t>Константин Владимирович Аврамиди: отчество установлено по списку награждённых знаком «За успехи в СНО» (29.01.2025) и порталу project.mirea.ru. Председателя СНО обычно избирают в сентябре; о выборах 2026 г. постов нет, поэтому его статус после сентября 2026 г. не подтверждён.</w:t>
      </w:r>
    </w:p>
    <w:p>
      <w:pPr>
        <w:pStyle w:val="Compact"/>
        <w:numPr>
          <w:ilvl w:val="0"/>
          <w:numId w:val="492"/>
        </w:numPr>
        <w:rPr/>
      </w:pPr>
      <w:r>
        <w:rPr/>
        <w:t>Руководители коллективов ЦКТ без отчества (раздел 23.9): Марианна Шакур и Артём Соляник (КНООПС&amp;М), Юлия Данилова («Кноопс Young»), Диана Янковская («Масенький театрик»), Ксения Юрова (Студия экспериментального танца), Наталья Чаплыгина (New-Polynom), Галина Галутина («Голосовая йога»), Алексей Витаков (клуб «Послезавтра»). Руководители CTF-сообщества, СНО институтов и помощник тренера по футболу Ренатас Найнис — тоже в 23.9; там же — студенты, указанные контактами наборов в спортивные сборные.</w:t>
      </w:r>
    </w:p>
    <w:p>
      <w:pPr>
        <w:pStyle w:val="Compact"/>
        <w:numPr>
          <w:ilvl w:val="0"/>
          <w:numId w:val="493"/>
        </w:numPr>
        <w:rPr/>
      </w:pPr>
      <w:bookmarkStart w:id="214" w:name="X0dc6b484306a26bdb2326eeebfb596646a526d6"/>
      <w:r>
        <w:rPr/>
        <w:t>Наградные списки: знаки РТУ МИРЭА 29.01.2025, знаки и стипендии Студсоюза ≈ 05.2026, конкурс «Студент и преподаватель года» 2026. В тех же списках есть Георгий Вадимович Божко, Анна Алексеевна Гуртовая, Виктория Дмитриевна Тейбаш, Георгий Иванович Стяблин, Константин Владимирович Аврамиди, Вероника Георгиевна Елиокумс, Артём Денисович Казаков, Ваге Альбертович Папян, Анастасия Андреевна Родионова и Мария Сергеевна Золотарева — они приведены в группах по своим ролям.</w:t>
      </w:r>
      <w:bookmarkEnd w:id="214"/>
    </w:p>
    <w:p>
      <w:pPr>
        <w:pStyle w:val="Heading2"/>
        <w:rPr/>
      </w:pPr>
      <w:bookmarkStart w:id="215" w:name="__RefHeading___Toc25522_1881313012"/>
      <w:bookmarkStart w:id="216" w:name="бывшие-руководители-исторические"/>
      <w:bookmarkEnd w:id="215"/>
      <w:r>
        <w:rPr/>
        <w:t>23.8 Бывшие руководители (исторические)</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787"/>
        <w:gridCol w:w="1676"/>
        <w:gridCol w:w="2785"/>
        <w:gridCol w:w="1754"/>
        <w:gridCol w:w="1636"/>
      </w:tblGrid>
      <w:tr>
        <w:trPr>
          <w:tblHeader w:val="true"/>
          <w:cantSplit w:val="true"/>
        </w:trPr>
        <w:tc>
          <w:tcPr>
            <w:tcW w:w="178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Фамилия Имя Отчество</w:t>
            </w:r>
          </w:p>
        </w:tc>
        <w:tc>
          <w:tcPr>
            <w:tcW w:w="167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может встречаться кратко</w:t>
            </w:r>
          </w:p>
        </w:tc>
        <w:tc>
          <w:tcPr>
            <w:tcW w:w="2785"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 в РТУ МИРЭА</w:t>
            </w:r>
          </w:p>
        </w:tc>
        <w:tc>
          <w:tcPr>
            <w:tcW w:w="175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Подразделение</w:t>
            </w:r>
          </w:p>
        </w:tc>
        <w:tc>
          <w:tcPr>
            <w:tcW w:w="163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Банников Сергей Александрович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 А. Банников; Банников С. А.; Сергей Банников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программирования и кибербезопасности до мая 2024 г.; затем назначен и.о. ректора РГРТУ им. В. Ф. Уткина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05–06.2024</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Васильев Андрей Георгиевич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Г. Васильев; Васильев А. Г.; Андрей Васильев; «Andrey G. Vasiliev»</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Института радиотехнических и телекоммуникационных систем (2021), затем директор ИРИ (пост ≈ 2023; программа конференции 26.10.2023); д.ф.-м.н., профессор. Отчество — по посту ≈ 2023 и программе конференции «Космические технологии»</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РТС; ИРИ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2023</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Дементьев Андрей Николаевич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Н. Дементьев; Дементьев А. Н.; Андрей Дементьев; «Andrey Nikolaevich Dementiev»</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ИРИ до весны 2026 г.; д.т.н., доцент; английская страница ИРИ до сих пор называет его директором</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ИРИ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28.11.2025 (последнее упоминание)</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Евтихиев Николай Николаевич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 Н. Евтихиев; Евтихиев Н. Н.; Николай Евтихиев; «Evtikhiev Nikolai Nikolaevich»</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(1922–2010), академик РАН, д.ф.-м.н. По базе — первый директор НИИ информатики МИРЭА (1983–1998; источником не подтверждено); в посте о встрече выпускников (зима 2026) — «первый ректор» (мемориальная доска). Его имя носят Евтихиевские чтения и стипендия</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НИИ информатики МИРЭА; МИРЭА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Каргапольцев Аркадий Аркадьевич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Каргапольцев; Каргапольцев А. А.; Аркадий Каргапольцев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Военного учебного центра в 2022 г., полковник [неофиц.; что это ВУЦ именно РТУ МИРЭА — вероятно]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ВУЦ</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21.10.2022</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Книга Ольга Владимировна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 В. Книга; Книга О. В.; Ольга Книга</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колледжа до Банникова Сергея Александровича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Колледж</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дата не указана</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Косарев Дмитрий Игоревич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И. Косарев; Косарев Д. И.; Дмитрий Косарев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поискового отряда «Дедушка» в 2004–2011 гг.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Поисковый отряд «Дедушка»</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2025 (пост об истории)</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Кочетков Андрей Борисович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Б. Кочетков; Кочетков А. Б.; Андрей Кочетков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Студсоюза в 2023–2024 гг.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2023</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Кравченко Екатерина Алексеевна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 А. Кравченко; Кравченко Е. А.; Екатерина Кравченко</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председателя Студсоюза в 2024–2025 гг.; 12.02.2026 завершила работу в Бюро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12.02.2026</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Кузьмин Георгий Алексеевич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 А. Кузьмин; Кузьмин Г. А.; Георгий Кузьмин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электронных приборов (1977–1987), первый декан факультета электронных и квантовых приборов; стипендия его имени (инициатива ИПТИП, УС 24.06.2026)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ИПТИП (исторически)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Ларионов Александр Максимович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М. Ларионов; Ларионов А. М.; Александр Ларионов</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(1928–1995) заведовал кафедрой вычислительной техники, основал базовую кафедру при НИЦЭВТ, один из главных конструкторов ЕС ЭВМ; стипендия его имени для ИИТ (УС 25.03.2026)</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ИИТ (исторически)</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Острейко Виталий Игнатьевич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И. Острейко; Острейко В. И.; Виталий Острейко</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Основатель Центрального спасательного отряда ВСКС (12.04.2001, «Отряд службы спасения МИРЭА»); с 1990 г. возглавлял Совет ветеранов войны, труда и военной службы МИРЭА; ветеран Великой Отечественной войны, полковник в отставке; стипендия его имени (УС 25.02.2026). Нынешний статус не указан</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ЦСО ВСКС; Совет ветеранов</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исторический (посты 2026 г. об истории)</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Папян Ваге Альбертович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А. Папян; Папян В. А.; Ваге Папян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Досугового центра Студсоюза до Логуновой Марины (sumirea.ru всё ещё называет его); знак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 (знак)</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Родионова Анастасия Андреевна</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А. Родионова; Родионова А. А.; Анастасия Родионова</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ИТХТ до 04.2026; стипендиат Студсоюза</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05.2026 (стипендиат)</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Серёгин Александр Дмитриевич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 Д. Серёгин; Серёгин А. Д.; Александр Серёгин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Студсоюза в 2018 г.</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Студсоюз</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история (sumirea.ru)</w:t>
            </w:r>
          </w:p>
        </w:tc>
      </w:tr>
      <w:tr>
        <w:trPr>
          <w:cantSplit w:val="true"/>
        </w:trPr>
        <w:tc>
          <w:tcPr>
            <w:tcW w:w="178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Штапкин Данила Константинович</w:t>
            </w:r>
          </w:p>
        </w:tc>
        <w:tc>
          <w:tcPr>
            <w:tcW w:w="167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 К. Штапкин; Штапкин Д. К.; Данила Штапкин</w:t>
            </w:r>
          </w:p>
        </w:tc>
        <w:tc>
          <w:tcPr>
            <w:tcW w:w="2785"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Волонтёрского центра Студсоюза примерно до середины 2025 г. (sumirea.ru всё ещё называет его)</w:t>
            </w:r>
          </w:p>
        </w:tc>
        <w:tc>
          <w:tcPr>
            <w:tcW w:w="175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Волонтёрский центр</w:t>
            </w:r>
          </w:p>
        </w:tc>
        <w:tc>
          <w:tcPr>
            <w:tcW w:w="163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01.04.2025</w:t>
            </w:r>
          </w:p>
        </w:tc>
      </w:tr>
    </w:tbl>
    <w:p>
      <w:pPr>
        <w:pStyle w:val="BodyText"/>
        <w:spacing w:before="160" w:after="120"/>
        <w:rPr/>
      </w:pPr>
      <w:r>
        <w:rPr>
          <w:b/>
          <w:bCs/>
        </w:rPr>
        <w:t>Пояснения к 23.8.</w:t>
      </w:r>
      <w:r>
        <w:rPr/>
        <w:t xml:space="preserve"> Бывшие должности людей, которые сейчас занимают другие посты, указаны в их основных строках: Михаил Александрович Маслов (директор ИТХТ до 13.06.2026) и Андрей Всеволодович Тимошенко (проректор по учебной работе до весны–лета 2026 г.) — в 23.1; Леонид Вадимович Скоропупов (председатель Студсоюза 2018–2023) — в 23.1; Михаил Петрович Романов (директор Института кибернетики, 2021) и Шамиль Гасангусейнович Магомедов (заместитель директора ИКБ, ≈ 2023) — в 23.2; Андрей Сергеевич Зуев (директор ИИТ до начала 2026 г.) — в 23.4; Дмитрий Алексеевич Бункин (секретарь Комитета Студсоюза 2007–2011) — в 23.2; Сергей Юрьевич Губин (первый секретарь Комитета Студсоюза, 1992) — в 23.7; Алексей Николаевич Юрасов (заместитель директора ИПТИП, 2022) — в 23.3. Бывшие руководители без полного ФИО (Михаил Фёдоров и Андрей Ковальчук — Волонтёрский центр, Козеев — ВСКС в 2021 г., Алексей Тараканов — основатель «Масенького театрика», Ксения Голушко — Студия экспериментального танца, Максим Дорма — куратор Штаба МСО) — в разделе 23.9.</w:t>
      </w:r>
      <w:bookmarkEnd w:id="216"/>
    </w:p>
    <w:p>
      <w:pPr>
        <w:pStyle w:val="Heading2"/>
        <w:rPr/>
      </w:pPr>
      <w:bookmarkStart w:id="217" w:name="__RefHeading___Toc25524_1881313012"/>
      <w:bookmarkEnd w:id="217"/>
      <w:r>
        <w:rPr/>
        <w:t>23.9 Люди, у которых полное ФИО не установлено</w:t>
      </w:r>
    </w:p>
    <w:p>
      <w:pPr>
        <w:pStyle w:val="FirstParagraph"/>
        <w:rPr/>
      </w:pPr>
      <w:r>
        <w:rPr/>
        <w:t>В таблице — люди, у которых в источниках есть только имя и фамилия или только инициалы. Столбец «Как записано» — ключ для поиска (здесь инициалы приведены так, как в источниках). Отчество не восстановлено ни у кого: где его нет в источнике, оно считается неустановленным. «Отчество не публикуется» означает, что вуз и Студсоюз называют этого человека только по имени и фамилии (так обычно пишут о студентах); «не установлено» или «не найдено» — что поиск по доступным источникам отчества не дал.</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4"/>
        <w:gridCol w:w="2726"/>
        <w:gridCol w:w="5348"/>
      </w:tblGrid>
      <w:tr>
        <w:trPr>
          <w:tblHeader w:val="true"/>
          <w:cantSplit w:val="true"/>
        </w:trPr>
        <w:tc>
          <w:tcPr>
            <w:tcW w:w="1564"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записано</w:t>
            </w:r>
          </w:p>
        </w:tc>
        <w:tc>
          <w:tcPr>
            <w:tcW w:w="2726"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Что известно</w:t>
            </w:r>
          </w:p>
        </w:tc>
        <w:tc>
          <w:tcPr>
            <w:tcW w:w="534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Роль</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Авагимова Людмила; «Avagimova Lyudmila»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по английскому сайту; отчество не указано [ФИО восстановлено с английского сайта]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миграционного учёта Управления международных связей;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Адаменко 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(студентка)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ИИТ по работе со студентами; 10.11.2025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Акатьев Я. А.; «Yaroslav A. Akatiev»; Ярослав Акатьев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Ярослав; отчество на английском сайте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по профориентационной и воспитательной работе ИИТ; б/д (страница обновлена после 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Алексеев А.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Совета ветеранов (2022)</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Амелина Юлианна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ИТУ по культурно-массовой деятельности;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Амиргамзаев Арсен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Сообщества CTF по внешним связям; ≈ 04–05.2026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Андреев В. М.; Андреев Владимир М.; «Vladimir M. Andreev»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Владимир;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отдела экспортного контроля Управления международных связей (доб. 20505);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Андреевский Владимир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вуза; руководил частью экспедиций «Команды Арктики»; ≈ 08.2026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Артамонов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Известна только первая буква имени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проектного офиса «Наука»; на стратегической сессии в Казани представлял химическое направление вуза; чей это офис — не сказано;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Багирова А. Л.; «Angela L. Bagirova»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«Анжела»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отдела миграционного учёта (доб. 20338);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Баранова И. А.; «Irina A. Baranova»; Ирина Баранова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Ирина;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ИИТ по учебной работе (А-416);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Бардина Ирина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СНО ИРИ (ИРИП);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Березовская Мария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ИТХТ по культурно-массовой деятельности;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Берендеева Олеся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ИТХТ по работе со студентами;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Билецкий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Комитета Студсоюза (на sumirea.ru — член Бюро: работа со студентами, склады);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Битюков В. К.</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диссертационного совета (учёный секретарь — Стариковский);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Бочкарев Лев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СНО ИРИ (ИРИП);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Бояршинова Мирослава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ИТХТ по культурно-массовой деятельности;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Буш А.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наноэлектроники ИПТИП; ≈ 2024–2025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Васильева Альмина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отдела технической поддержки и документооборота Волонтёрского центра;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Веселов Константин; К. Веселов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волонтёрская и патриотическая деятельность, Штаб МСО, студсоветы общежитий;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Виленский Андрей; А. Виленский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реабилитационных и нейротехнологий; ≈ 30.04.2026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Витаков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член Союза писателей России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литературно-художественного клуба «Послезавтра»; ≈ 2021–2023,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Волобуев Николай; Н. Волобуев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внешнее лицо — заместитель генерального директора ГК «Ростех»</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Председательствовал на заседании наблюдательного совета ПИШ 27.05.2026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Воропаева Полина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Сообщества CTF по информационной деятельности; ≈ 04–05.2026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Воротилов К.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Инициалы совпадают с директором ООО «Технологический центр» Воротиловым Константином Анатольевичем; тождество не подтверждено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наноэлектроники ИПТИП; ≈ 2024–2025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Гаевский Д. Г.; «Dmitry G. Gayevsky»; Дмитрий Гаевский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Дмитрий;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директора ИИТ (А-419, доб. 20558);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Галкина М.; М. Галкина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Известна только первая буква имени. Не путать с Галкиной Викторией Владимировной — студенткой Фрязинского филиала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Центра карьеры; заместитель ответственного секретаря приёмной комиссии; ≈ 07.2025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Галутина Галина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Педагог ЦКТ, ведёт курс «Голосовая йога»;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Гамбаров Александр А.; «Aleksandr A. Gambarov»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международного сотрудничества (доб. 20763);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Генслер 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Голушко Ксения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возможно, тот же человек, что Ксения Юрова (смена фамилии) [оценка]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Студии экспериментального танца; ≈ конец 2024 — начало 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Горловецкий Игорь</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ИПТИП; 13.11.2025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Горовой Егор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ИРИ по работе со студентами; 11.11.2025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Гришаненко Владислав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ИИИ (с 04.2026); 17.04.2026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Гукетлев Хазрет</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ИПТИП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Гурджи Ольга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завершила работу 12.02.2026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Гусейн-заде Н.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моделирования радиофизических процессов (ИОФ им. А. М. Прохорова РАН; в базе — № 343, в источнике — 335);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Данилова Юлия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Хореограф-постановщик коллектива «Кноопс Young»; ≈ 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Докукин Дмитрий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Комиссар по наставничеству отряда «Вектор»;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Дорма Максим</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куратор Штаба МСО в 2023–2025 гг.; завершил работу 12.02.2026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Доровских Ольга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ИИИ; 13.11.2025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Дорогова Василиса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по культурно-массовой деятельности отделения Студсоюза в ИТУ (2025–2026)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Дуров Юрий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Дьяченко Александр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химии и технологии редких элементов им. К. А. Большакова (ИТХТ); ≈ 2022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Еремеева Т. В.; «Tatiana V. Eremeeva»; Татьяна Еремеева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Татьяна;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отдела миграционного учёта (доб. 20188);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Ерохина Ксения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ИТУ (с 04.2026); 16.04.2026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Женина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редактор Студсоюза;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Зайцева Дарья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ИИТ; 10.11.2025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Заргаров Александр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ИКБ (техническая поддержка); 14.11.2025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Зубков Иван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Волонтёрского центра по работе с волонтёрами;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Иванов Игорь; «Igor Ivanov»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указано [ФИО восстановлено с английского сайта]; д.х.н., профессор. Не путать с Ивановым Вячеславом Сергеевичем (СКБ «Спутник»)</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им. Н. А. Преображенского (ИТХТ); член редколлегии журнала «Тонкие химические технологии»;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Ижуткин В. 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д.ф.-м.н.,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335 (АО «ВНИИРТ»);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Каевицер Е. 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к.ф.-м.н., доцент</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Базовая кафедра № 130 твердотельной электроники;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Канаев Сергей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ИКБ;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Каримов Нияз</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Каримовым Олегом Хасановичем)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2;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Кириллина Ю. В.; «Yulia V. Kirillina»; Юлия Кириллина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Юлия;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ИИТ по методической работе;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Киршакова Василиса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ИТХТ (корпоративная культура);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Клок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Волонтёрского центра во Фрязинском филиале (новая должность);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Ковальчук Андрей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И.о. председателя Волонтёрского центра после осени 2025 г. (до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Кожемяченко Николай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Козеев Е.</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Известна только первая буква имени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ВСКС в 2021 г. [неофиц.]</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Колесников Влад</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Комитета Студсоюза;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Колодяжный Дмитрий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президента университета; ≈ 14.10.2026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В.; «Alexey V. Koltsov»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Алексей;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проректора по инновационному развитию (В-78, Д, 403; доб. 20285); б/д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Комарова Алёна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должность не указана. Не путать с Комаровой Тамарой Евгеньевной (УпРА)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«Представительница ИРИП»; ≈ 04.10.2026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Кондратенко В. 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Работал в ИПТИП (по английскому сайту,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Королева Виктория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Королевой Полиной Юрьевной)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ИРИ (с 04.2026); 15.04.2026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Котова Светлана; С. Котова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 Автор статьи 2007 г. с той же фамилией и первой буквой имени с центром не связан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НТЦ «Эластомерные материалы и технологии»; ≈ 14.10.2026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Кохно Анатолий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ИКБ; 14.11.2025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Кравцов А.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к.т.н.,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333 систем радиоэлектронной борьбы им. проф. Б. С. Лобанова;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Крылов Максим</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СНО ИТХТ;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Ксендзук А. 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346 радиоинформационных систем (МАК «Вымпел»);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Кудинов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ИТХТ (с 04.2026); 17.04.2026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Кузнецова Мелания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ИТУ по профориентации;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Кузора Кирилл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ИИТ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Курбатова Альбина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ИИТ;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Кытманов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высшей математики-3 ИПТИП;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Лаврик Юрий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ИТУ; 12.11.2025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Лавриненко Владимир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мастер спорта России</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кафедры физвоспитания; руководил волейбольным «Кубком Стромынки»;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Легошин Виктор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ИКБ; 14.11.2025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Леонов Даниил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ИИТ (с 04.2026); 27.09.2026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 Марк</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(культурно-массовая деятельность);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Литовченко Д. Ц.</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338 «Космическая радиоэлектроника» (АО «Корпорация «Комета»);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Логунова Марина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Досугового центра Студсоюза (ранее — заместитель руководителя по оформлению); 27.09.2026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Лопатина Арина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начальника Общего отдела Студсоюза;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Лысенко Екатерина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ИРИ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Люсова Л. 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химии и технологии переработки эластомеров им. Ф. Ф. Кошелева (ИТХТ);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Макаров М. И.</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базовой кафедрой № 342 космических средств связи и управления (НИИ КС им. А. А. Максимова); 2023</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Максимова Елена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в источниках РТУ МИРЭА не найдено; д.т.н. В документе диссовета другого вуза есть оппонент с отчеством «Александровна» без указания места работы — тождество не подтверждено, отчество считать неустановленным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КБ-4 «Интеллектуальные системы информационной безопасности» (ИКБ); 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Мамедова И. Ю.; Ирина Мамедова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Ирина;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компьютерного дизайна (ИПТИП, с 10.2026 — ИРИП); ≈ начало 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Миронов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информационного отдела Волонтёрского центра (фото и видео);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Мишина Е. Д.</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Работала в ИПТИП (по английскому сайту,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Мокеров В.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академик</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Работал в ИПТИП (по английскому сайту,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Морозов Василий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Морозовым Александром Андреевичем)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СНО (студент ИТУ); 09.2024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Москаленко Оксана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Старший преподаватель ИКБ;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Мударисов Марат</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ИРИ; 11.11.2025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Мустафаев А. 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д.т.н.,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передовых технологий ПИШ; научный руководитель комплекса «Чистые производственные помещения»;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Мустафин Айрат</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ИИИ (корпоративная культура);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Найнис Ренатас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тренера мужской футбольной сборной; ≈ 05.10.2026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Наумова Ю. 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им. Ф. Ф. Кошелева (ИТХТ);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Нечаев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Секретарь СНО ИТХТ;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Никитина Авелина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кампус на Стромынке и колледж, и.о. куратора кампусов на пр-те Вернадского и Малой Пироговской; 20.01.2026; 04.10.2026 — номинант «Общественник года»</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Образцов Константин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 руководил экспедицией «Команды Арктики»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Овчаренко Даниил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Сотрудник пресс-службы; 18.09.2026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Остапенко Марина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ИИТ по организационной работе;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Палтаджян Сона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Секретарь СНО (студентка ИКБ); 09.2024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биотехнологии и промышленной фармации (ИТХТ); 2023 [неофиц.]</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Папаскуа Андрей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Погосян Анна А.; «Anna A. Pogosyan»</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миграционного учёта;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Полоцкий Константин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(фото);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Полякова София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ИТХТ; 10.11.2025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Попов А. 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лаборатории БПЛА Военного учебного центра;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Потапова Полина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2 — по sumirea.ru (20.01.2026); по посту ≈ 02.07.2026 председатель — Каримов Нияз</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Пугачев Кирилл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профбюро ИТУ; 12.11.2025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Ракутина Диана А.; «Diana A. Rakutina»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восстановлено с латиницы [ФИО восстановлено с английского сайта];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Специалист отдела миграционного учёта;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Раутбарт Сергей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(дизайн);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Рахматуллина Диана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ИИИ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Реснянская Дарья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(видео);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Ризаева Ю. 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индустриального программирования ИПТИП; 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Россинский Давид</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Сообщества CTF РТУ МИРЭА; ≈ 04–05.2026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Руденко Денис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отделения Студсоюза в ИТУ по организационной работе;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Руденко Павел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принадлежность к вузу не установлена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«лаборатории ИНТСИС»;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Самохвалова Елена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ИРИ; 11.11.2025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Сапачева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колледже (с 04.2026); 14.04.2026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Саратова Т. Е.; «Tatiana E. Saratova»; Татьяна Саратова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 Татьяна; отчество только первой буквой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директора ИИТ по научной работе (Г-414); ≈ 17.04.2026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Сарваров Валерий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Капитан команды кафедры истории и документоведения ИТУ (3-е место в викторине «Дорогами войны»);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Соколова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 (не путать с Соколовой Диной Александровной)</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ИКБ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Соляник Артём</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танцевального коллектива КНООПС&amp;М; режиссёр-постановщик «LIFE:demoversion»; ≈ 10.2026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Сочейкин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Студенческого медиацентра Студсоюза (с ≈ 06.03.2026)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Стариковский А. И.</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Учёный секретарь диссертационного совета (заместитель председателя — Битюков); ≈ конец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Старичкова Юлия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технологий искусственного интеллекта (институт в посте не указан, принадлежность к ИИИ не подтверждена); ≈ 06.2026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Старков Никита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ИРИ по культурно-массовой деятельности; 11.11.2025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Тараканов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актёр, режиссёр, писатель</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Основатель театральной студии «Масенький театрик» (2005), руководил ею 16 лет (исторически)</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Таранов Михаил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общежитий № 3 и № 4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Тарасова Е. Н.; «E. N. Tarasova»</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 [ФИО восстановлено с английского сайта]</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Заведующая кафедрой русского языка как иностранного (с 10.2026 кафедра в Высшей школе лингвистики); 04.2025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Татьянин Валерий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Товов Тамирлан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ИТХТ по работе со студентами;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Тулаев Олег</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Ведомственного ситуационного центра Минобрнауки России (на базе вуза); ≈ 11.2025 — не подтверждено на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Туревская Николь</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ИТХТ; 10.11.2025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Увайсов С. У.</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Имя и отчество известны только по первым буквам</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КПРЭС (ИРИ, с 01.10.2026 — ИРИП); председатель диссертационного совета 24.2.326.01; ≈ 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Фёдоров Михаил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Волонтёрского центра осенью 2025 г.</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Филатова Елизавета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Студентка; руководила экспедицией «Команды Арктики»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Филимонова Елизавета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1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Фомичёв Валерий; «Valery Fomichev»</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указано [ФИО восстановлено с английского сайта]; д.х.н., профессор</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Центра коллективного пользования; заместитель главного редактора журнала «Тонкие химические технологии» (сайт журнала, б/д)</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Хабарова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Студсоюза (на sumirea.ru — управляющая делами); 27.09.2026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Хамидов Амиролимхон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Досугового центра по сценической группе; ≈ 02.07.2026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Харитонов Владислав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Первый 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Холопов Владимир</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доцент</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Заведующий кафедрой промышленной информатики ИИИ; ≈ 28–29.09.2026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Хомяков Семён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5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Цех Надежда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ИПТИП (с 04.2026); 16.04.2026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Цизман Анастасия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(02.07.2026); до 04.2026 — председатель отделения в ИТУ</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Чаплыгина Наталья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вокальной студии New-Polynom (ЦКТ); ≈ 12.2025, на осень 2026 не подтверждена</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Чеботарев Станислав</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ИКБ (с 04.2026); 14.04.2026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Челюскина Татьяна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кафедры химии и технологии основного органического синтеза (ИТХТ);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Черепанов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ИПТИП;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Чигарёв Даниил</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председателя профбюро ИИИ по культурно-массовой деятельности; 13.11.2025</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Чупин Алексей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отдела по работе с волонтёрами Волонтёрского центра (экологическое волонтёрство); ≈ лето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Шакур Марианна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КНООПС&amp;М; художественный руководитель и хореограф «Кноопс Young»; 16.05.2026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Шамсиев Равшан</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Профессор ИТХТ (выступал на «Школе катализа» 2026 г.);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Шпагина Елена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найдено ни в одном из 19 постов; к.психол.н.</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Доцент кафедры гуманитарных и социальных наук ИТУ, психолог (комментарии в СМИ); со Службой психологической поддержки не связана; 2025 — ≈ 09.2026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Штыгина Алёна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Заместитель руководителя Студенческого медиацентра (мобильная съёмка); ≈ 03.2026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Шутов Василий</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Преподаватель кафедры КБ-1 (ИКБ); 07.01.2026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Щеглюк Алиса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Помощник председателя Студсоюза, начальник Общего отдела (org@sumirea.ru);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Щелкова Мария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студсовета общежития № 6 (sumirea.ru, 20.01.2026)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Экзантус Мирвенс</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(если есть) не указано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«Иностранный студент года» 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Юрова Ксения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 см. также Голушко Ксения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Студии экспериментального танца; ≈ 12.2025–02.2026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Яковлева Юлия</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Председатель отделения Студсоюза в колледже до 04.2026 (sumirea.ru)</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Янковская Диана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установлено</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Художественный руководитель (режиссёр, арт-директор) театральной студии «Масенький театрик» с 2021 г.; стипендия СТД РФ 2026 г.; ≈ 07.2026</w:t>
            </w:r>
          </w:p>
        </w:tc>
      </w:tr>
      <w:tr>
        <w:trPr>
          <w:cantSplit w:val="true"/>
        </w:trPr>
        <w:tc>
          <w:tcPr>
            <w:tcW w:w="1564"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Янчи Светлана</w:t>
            </w:r>
          </w:p>
        </w:tc>
        <w:tc>
          <w:tcPr>
            <w:tcW w:w="2726"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Отчество не публикуется</w:t>
            </w:r>
          </w:p>
        </w:tc>
        <w:tc>
          <w:tcPr>
            <w:tcW w:w="534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Член Бюро Студсоюза; завершила работу 12.02.2026</w:t>
            </w:r>
          </w:p>
        </w:tc>
      </w:tr>
    </w:tbl>
    <w:p>
      <w:pPr>
        <w:pStyle w:val="Heading3"/>
        <w:rPr/>
      </w:pPr>
      <w:r>
        <w:rPr/>
        <w:t>Студенты — контакты наборов в спортивные сборные 2026/27</w:t>
      </w:r>
    </w:p>
    <w:p>
      <w:pPr>
        <w:pStyle w:val="FirstParagraph"/>
        <w:rPr/>
      </w:pPr>
      <w:r>
        <w:rPr/>
        <w:t>В постах о наборе в сборные ССК «Альянс» (≈ 03–05.09.2026 и позже) по каждому виду спорта указан контакт — обычно студент-менеджер клуба, а не тренер. Названы только имя и фамилия; отчества студентов не публикуются. Формы имени («Оля», «Соня», «Лиза», «Костя») — как в постах.</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258"/>
        <w:gridCol w:w="4089"/>
        <w:gridCol w:w="2291"/>
      </w:tblGrid>
      <w:tr>
        <w:trPr>
          <w:tblHeader w:val="true"/>
          <w:cantSplit w:val="true"/>
        </w:trPr>
        <w:tc>
          <w:tcPr>
            <w:tcW w:w="3258"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записано</w:t>
            </w:r>
          </w:p>
        </w:tc>
        <w:tc>
          <w:tcPr>
            <w:tcW w:w="4089"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Сборная или секция</w:t>
            </w:r>
          </w:p>
        </w:tc>
        <w:tc>
          <w:tcPr>
            <w:tcW w:w="229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Подтверждено</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Белякова Соня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Настольный теннис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Бондарева Полина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Дартс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Бородина Елена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Бильярд</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Вавилов Марк</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Шахматы и шашки (набор)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24.09.2026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Валешный Даниил</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Плавание</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Вардумян Арпине</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футбол «Альянс»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Водопьянов Григорий</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Спортивный туризм</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Ворон Надежда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Пауэрлифтинг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Гасанов Вусал</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Армрестлинг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Демесинов Ахат</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Жокина Татьяна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Бадминтон (менеджер)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Зубенко Глеб</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Камал Керолос</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Хоккей</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Карелина Наталья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баскетбол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Кемаев Иван</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Алтимат-фрисби (просмотр 06.10.2026)</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Ким Марина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Стритлифтинг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Коростин Олег</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Водное поло</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Кочуркова Алина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Чир-спорт и чирлидинг</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Манзюк Оля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волейбол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Московцова Дарья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баскетбол (менеджер)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Редков Максим</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Мужской футбол</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05.10.2026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Савенкова Татьяна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Женский волейбол; вероятно, Савенкова Татьяна Эдуардовна (раздел 23.7) [оценка]</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Савинов Никита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Бокс (менеджер)</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Седов Костя</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Лёгкая атлетика</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Фишелев Матвей</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Теннис</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Харченко Александра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Гонки дронов</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p>
        </w:tc>
      </w:tr>
      <w:tr>
        <w:trPr>
          <w:cantSplit w:val="true"/>
        </w:trPr>
        <w:tc>
          <w:tcPr>
            <w:tcW w:w="3258"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Чуприанова Лиза</w:t>
            </w:r>
          </w:p>
        </w:tc>
        <w:tc>
          <w:tcPr>
            <w:tcW w:w="4089"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Парусный спорт</w:t>
            </w:r>
          </w:p>
        </w:tc>
        <w:tc>
          <w:tcPr>
            <w:tcW w:w="229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 xml:space="preserve">≈ </w:t>
            </w:r>
            <w:r>
              <w:rPr>
                <w:kern w:val="0"/>
                <w:szCs w:val="24"/>
                <w:lang w:val="ru-RU" w:eastAsia="en-US" w:bidi="ar-SA"/>
              </w:rPr>
              <w:t>09.2026</w:t>
            </w:r>
            <w:bookmarkStart w:id="218" w:name="указатель-людей-полные-фио-и-роли"/>
            <w:bookmarkStart w:id="219" w:name="люди-у-которых-полное-фио-не-установлено"/>
            <w:bookmarkEnd w:id="218"/>
            <w:bookmarkEnd w:id="219"/>
          </w:p>
        </w:tc>
      </w:tr>
    </w:tbl>
    <w:p>
      <w:pPr>
        <w:pStyle w:val="Heading1"/>
        <w:rPr/>
      </w:pPr>
      <w:bookmarkStart w:id="220" w:name="__RefHeading___Toc25526_1881313012"/>
      <w:bookmarkEnd w:id="220"/>
      <w:r>
        <w:rPr/>
        <w:t>24. Ограничения и непроверенные данные</w:t>
      </w:r>
    </w:p>
    <w:p>
      <w:pPr>
        <w:pStyle w:val="Heading2"/>
        <w:rPr/>
      </w:pPr>
      <w:bookmarkStart w:id="221" w:name="__RefHeading___Toc25528_1881313012"/>
      <w:bookmarkStart w:id="222" w:name="почему-часть-данных-неофициальная"/>
      <w:bookmarkEnd w:id="221"/>
      <w:r>
        <w:rPr/>
        <w:t>24.1. Почему часть данных неофициальная</w:t>
      </w:r>
    </w:p>
    <w:p>
      <w:pPr>
        <w:pStyle w:val="FirstParagraph"/>
        <w:rPr/>
      </w:pPr>
      <w:r>
        <w:rPr/>
        <w:t xml:space="preserve">Русскоязычный сайт </w:t>
      </w:r>
      <w:r>
        <w:rPr>
          <w:b/>
          <w:bCs/>
        </w:rPr>
        <w:t>www.mirea.ru</w:t>
      </w:r>
      <w:r>
        <w:rPr/>
        <w:t xml:space="preserve"> во время сбора и проверки данных (сентябрь — 16 октября 2026 года) был </w:t>
      </w:r>
      <w:r>
        <w:rPr>
          <w:b/>
          <w:bCs/>
        </w:rPr>
        <w:t>недоступен</w:t>
      </w:r>
      <w:r>
        <w:rPr/>
        <w:t xml:space="preserve">: прокси отклонял соединения. Обходные пути — зеркала, кэши, веб-архивы — не применялись. Недоступными оказались ключевые разделы: «Сведения об образовательной организации» (/sveden/), «Ректорат», «Руководство», страницы институтов и кафедр. </w:t>
      </w:r>
      <w:r>
        <w:rPr>
          <w:b/>
          <w:bCs/>
        </w:rPr>
        <w:t>Сообщества vk.com и vk.ru тоже не открывались</w:t>
      </w:r>
      <w:r>
        <w:rPr/>
        <w:t>: многие творческие коллективы, клубы и отряды ведут страницы только во VK, их адреса взяты из официальных постов, но сами страницы не проверены. Не открылись или закрыты для автоматической загрузки student.mirea.ru, career.mirea.ru, fund.mirea.ru, esports.mirea.ru, online-edu.mirea.ru, chemtech.mirea.ru (сайт ИТХТ), f.mirea.ru (Фрязинский филиал), map.mirea.ru (карта кампусов) и vuc.mirea.ru (ВУЦ); сайт library.mirea.ru содержит данные 2019 года. Поэтому использованы:</w:t>
      </w:r>
    </w:p>
    <w:p>
      <w:pPr>
        <w:pStyle w:val="Compact"/>
        <w:numPr>
          <w:ilvl w:val="0"/>
          <w:numId w:val="494"/>
        </w:numPr>
        <w:rPr/>
      </w:pPr>
      <w:r>
        <w:rPr>
          <w:b/>
          <w:bCs/>
        </w:rPr>
        <w:t>english.mirea.ru</w:t>
      </w:r>
      <w:r>
        <w:rPr/>
        <w:t xml:space="preserve"> — официальная англоязычная версия сайта. Дат обновления на страницах нет, подвал «© 2026» не означает, что содержание актуально. </w:t>
      </w:r>
      <w:r>
        <w:rPr>
          <w:b/>
          <w:bCs/>
        </w:rPr>
        <w:t>Английский сайт устарел</w:t>
      </w:r>
      <w:r>
        <w:rPr/>
        <w:t xml:space="preserve"> (проверено 16.10.2026): на нём по-прежнему семь институтов и ИМО; ИРИ и ИПТИП описаны как отдельные институты; Михаил Александрович Маслов значится директором ИТХТ, Андрей Николаевич Дементьев — директором ИРИ, Александр Борисович Уланский — «Acting Director» (и.о.) ИИТ, а страница «Contact» ИИТ называет директором Андрея Сергеевича Зуева; в тексте страницы ИИИ институт ещё называется Institute of Cybernetics. Должности на английском сайте даны в обратном переводе, ФИО — латиницей;</w:t>
      </w:r>
    </w:p>
    <w:p>
      <w:pPr>
        <w:pStyle w:val="Compact"/>
        <w:numPr>
          <w:ilvl w:val="0"/>
          <w:numId w:val="495"/>
        </w:numPr>
        <w:rPr/>
      </w:pPr>
      <w:r>
        <w:rPr>
          <w:b/>
          <w:bCs/>
        </w:rPr>
        <w:t>stavropol.mirea.ru</w:t>
      </w:r>
      <w:r>
        <w:rPr/>
        <w:t xml:space="preserve"> — официальный сайт Ставропольского филиала; в его разделе /sveden/ опубликованы общеуниверситетские приказы № 835 (стоимость) и № 2407 (стипендии);</w:t>
      </w:r>
    </w:p>
    <w:p>
      <w:pPr>
        <w:pStyle w:val="Compact"/>
        <w:numPr>
          <w:ilvl w:val="0"/>
          <w:numId w:val="496"/>
        </w:numPr>
        <w:rPr/>
      </w:pPr>
      <w:r>
        <w:rPr>
          <w:b/>
          <w:bCs/>
        </w:rPr>
        <w:t>priem.mirea.ru</w:t>
      </w:r>
      <w:r>
        <w:rPr/>
        <w:t xml:space="preserve"> — презентации институтов для абитуриентов: данные приёма 2024–2025 годов (бюджетные места 2025 года, проходные баллы и цены 2024 года);</w:t>
      </w:r>
    </w:p>
    <w:p>
      <w:pPr>
        <w:pStyle w:val="Compact"/>
        <w:numPr>
          <w:ilvl w:val="0"/>
          <w:numId w:val="497"/>
        </w:numPr>
        <w:rPr/>
      </w:pPr>
      <w:r>
        <w:rPr>
          <w:b/>
          <w:bCs/>
        </w:rPr>
        <w:t>project.mirea.ru</w:t>
      </w:r>
      <w:r>
        <w:rPr/>
        <w:t xml:space="preserve"> — портал Акселератора с составом Дирекции «Импульс»;</w:t>
      </w:r>
    </w:p>
    <w:p>
      <w:pPr>
        <w:pStyle w:val="Compact"/>
        <w:numPr>
          <w:ilvl w:val="0"/>
          <w:numId w:val="498"/>
        </w:numPr>
        <w:rPr/>
      </w:pPr>
      <w:r>
        <w:rPr>
          <w:b/>
          <w:bCs/>
        </w:rPr>
        <w:t>официальные Telegram-каналы</w:t>
      </w:r>
      <w:r>
        <w:rPr/>
        <w:t xml:space="preserve"> вуза, приёмной комиссии, Студсоюза, профорганизации, Волонтёрского центра, СНО, ССК, ВУЦ, ЦСП, ТОП ЦКТ, CTF-сообщества, поискового отряда, киберклуба, Ставропольского филиала;</w:t>
      </w:r>
    </w:p>
    <w:p>
      <w:pPr>
        <w:pStyle w:val="Compact"/>
        <w:numPr>
          <w:ilvl w:val="0"/>
          <w:numId w:val="499"/>
        </w:numPr>
        <w:rPr/>
      </w:pPr>
      <w:r>
        <w:rPr>
          <w:b/>
          <w:bCs/>
        </w:rPr>
        <w:t>sumirea.ru</w:t>
      </w:r>
      <w:r>
        <w:rPr/>
        <w:t xml:space="preserve"> — сайт Студсоюза; страница «Наша команда» изменена 20.01.2026 и отстаёт от перевыборов 2026 года (на ней остаются прежние председатели отделений, руководитель Досугового центра Ваге Альбертович Папян и руководитель Волонтёрского центра Данила Константинович Штапкин);</w:t>
      </w:r>
    </w:p>
    <w:p>
      <w:pPr>
        <w:pStyle w:val="Compact"/>
        <w:numPr>
          <w:ilvl w:val="0"/>
          <w:numId w:val="500"/>
        </w:numPr>
        <w:rPr/>
      </w:pPr>
      <w:r>
        <w:rPr>
          <w:b/>
          <w:bCs/>
        </w:rPr>
        <w:t>агрегаторы, СМИ, 2ГИС, OpenStreetMap и сторонний сервис ЕГРЮЛ egrul.org</w:t>
      </w:r>
      <w:r>
        <w:rPr/>
        <w:t xml:space="preserve"> — с пометкой [неофиц.]. Из агрегаторов (ucheba.ru) взяты бюджетные места и проходные баллы 2026 года; вёрстка страниц программ ucheba.ru иногда перемешивает подписи и числа, поэтому места брались из списков программ институтов. На 16.10.2026 ucheba.ru реорганизацию 01.10.2026 не отразил (ИРИ и ИПТИП показаны отдельно).</w:t>
      </w:r>
      <w:bookmarkEnd w:id="222"/>
    </w:p>
    <w:p>
      <w:pPr>
        <w:pStyle w:val="Heading2"/>
        <w:rPr/>
      </w:pPr>
      <w:bookmarkStart w:id="223" w:name="__RefHeading___Toc25530_1881313012"/>
      <w:bookmarkStart w:id="224" w:name="даты-постов-telegram"/>
      <w:bookmarkEnd w:id="223"/>
      <w:r>
        <w:rPr/>
        <w:t>24.2. Даты постов Telegram</w:t>
      </w:r>
    </w:p>
    <w:p>
      <w:pPr>
        <w:pStyle w:val="FirstParagraph"/>
        <w:rPr/>
      </w:pPr>
      <w:r>
        <w:rPr/>
        <w:t xml:space="preserve">Инструмент чтения Telegram показывает только время публикации поста, без числа и месяца. Поэтому </w:t>
      </w:r>
      <w:r>
        <w:rPr>
          <w:b/>
          <w:bCs/>
        </w:rPr>
        <w:t>даты большинства постов восстановлены по номеру поста</w:t>
      </w:r>
      <w:r>
        <w:rPr/>
        <w:t xml:space="preserve"> относительно постов с известной датой (например, № 18954 — 20.11.2025; № 22167 — 17.04.2026; № 24959 — 01.09.2026; № 25424 — 28.09.2026; № 25525 — 01.10.2026; № 25795 — 14.10.2026) и по датам событий в тексте. Такие даты помечены «≈». Проверка 15.10.2026 сверила их только на правдоподобие; противоречия нашлись у двух дат, обе исправлены. Лента без параметров несколько раз возвращала устаревший снимок. Из-за лимита запросов часть постов не открывалась повторно.</w:t>
      </w:r>
      <w:bookmarkEnd w:id="224"/>
    </w:p>
    <w:p>
      <w:pPr>
        <w:pStyle w:val="Heading2"/>
        <w:rPr/>
      </w:pPr>
      <w:bookmarkStart w:id="225" w:name="__RefHeading___Toc25532_1881313012"/>
      <w:bookmarkStart w:id="226" w:name="реестровые-данные-неполные"/>
      <w:bookmarkEnd w:id="225"/>
      <w:r>
        <w:rPr/>
        <w:t>24.3. Реестровые данные неполные</w:t>
      </w:r>
    </w:p>
    <w:p>
      <w:pPr>
        <w:pStyle w:val="FirstParagraph"/>
        <w:rPr/>
      </w:pPr>
      <w:bookmarkStart w:id="227" w:name="реестровые-данные-неполные"/>
      <w:r>
        <w:rPr/>
        <w:t>Данные ЕГРЮЛ получены через сторонний сервис egrul.org [неофиц.]. Сервисы rusprofile, checko, list-org, СБИС, companium, audit-it и companies.rbc.ru закрыты для загрузки; официальный реестр и реестр уведомлений о создании хозяйственных обществ вузами не найдены. Карточка вуза показывает 20 из 42 связанных юридических лиц и не указывает их роли, поэтому перечень обществ с долей вуза (раздел 22.1) может быть неполным. Выписки по ООО «МИП МР» и ООО «НИИЦТ» датированы 2025 годом.</w:t>
      </w:r>
      <w:bookmarkEnd w:id="227"/>
    </w:p>
    <w:p>
      <w:pPr>
        <w:pStyle w:val="Heading2"/>
        <w:rPr/>
      </w:pPr>
      <w:bookmarkStart w:id="228" w:name="__RefHeading___Toc25534_1881313012"/>
      <w:bookmarkEnd w:id="228"/>
      <w:r>
        <w:rPr/>
        <w:t>24.4. Главные непроверенные позиции и где их проверить</w:t>
      </w:r>
    </w:p>
    <w:tbl>
      <w:tblPr>
        <w:tblStyle w:val="Table"/>
        <w:tblW w:w="9638"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2460"/>
        <w:gridCol w:w="3997"/>
        <w:gridCol w:w="3181"/>
      </w:tblGrid>
      <w:tr>
        <w:trPr>
          <w:tblHeader w:val="true"/>
          <w:cantSplit w:val="true"/>
        </w:trPr>
        <w:tc>
          <w:tcPr>
            <w:tcW w:w="2460"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Вопрос</w:t>
            </w:r>
          </w:p>
        </w:tc>
        <w:tc>
          <w:tcPr>
            <w:tcW w:w="3997"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Суть проблемы</w:t>
            </w:r>
          </w:p>
        </w:tc>
        <w:tc>
          <w:tcPr>
            <w:tcW w:w="3181" w:type="dxa"/>
            <w:tcBorders>
              <w:top w:val="single" w:sz="4" w:space="0" w:color="8EA9C1"/>
              <w:left w:val="single" w:sz="4" w:space="0" w:color="8EA9C1"/>
              <w:bottom w:val="single" w:sz="6" w:space="0" w:color="000000"/>
              <w:right w:val="single" w:sz="4" w:space="0" w:color="8EA9C1"/>
            </w:tcBorders>
            <w:shd w:color="auto" w:fill="DCE6F1" w:val="clear"/>
            <w:vAlign w:val="bottom"/>
          </w:tcPr>
          <w:p>
            <w:pPr>
              <w:pStyle w:val="Compact"/>
              <w:widowControl/>
              <w:spacing w:before="20" w:after="20"/>
              <w:jc w:val="left"/>
              <w:rPr>
                <w:kern w:val="0"/>
                <w:szCs w:val="24"/>
                <w:lang w:val="ru-RU" w:eastAsia="en-US" w:bidi="ar-SA"/>
              </w:rPr>
            </w:pPr>
            <w:r>
              <w:rPr>
                <w:b/>
                <w:kern w:val="0"/>
                <w:szCs w:val="24"/>
                <w:lang w:val="ru-RU" w:eastAsia="en-US" w:bidi="ar-SA"/>
              </w:rPr>
              <w:t>Как проверить</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ИРИП</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институт создан 01.10.2026; руководитель не назван ни в одном источнике (поиск по «ИРИП», полному названию, «Пушкин», «Ширяев» 16.10.2026). Последние руководители: ИРИ — и.о. директора Ширяев Алексей Александрович (апрель 2026), ИПТИП — Пушкин Павел Юрьевич (≈ 27.08.2026). Предположение, что ИРИП возглавит один из них, — спекуляция</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ИРИП на mirea.ru;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ИТХТ</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Михаил Александрович с 28.09.2026 — проректор; новый директор или и.о. не назван; английская страница по-прежнему называет Маслова</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руководства ИТХТ на mirea.ru; chemtech.mirea.ru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Проректор по учебной работе и звание Маслова</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Маслов — «проректор» (Telegram) и «по учебной работе» (английский сайт); Тимошенко Андрей Всеволодович не упоминается после 24.04.2026, но страницы журналов (б/д) называют проректором по учебной работе его; звание Маслова — «доцент» или «профессор»</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«Ректорат»; /sveden/managers/</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Руководитель Высшей школы лингвистики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школа создана ≈ 13.10.2026; руководитель и подчинённость не указаны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mirea.ru, раздел «Образование»;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Управления международных связей</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Сиземина Александра Евгеньевна (Telegram, 11.2025) или Букин Алексей Валерьевич (страница контактов, © 2026)</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управления;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Статус Уланского Александра Борисовича (ИИТ)</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 Telegram ≈ 27.08.2026 — «директор», на английском сайте — «и.о.»</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руководства ИИТ на 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ИКБ</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Бакаев Анатолий Александрович последний раз назван директором в Telegram ≈ в начале 2025 года (04.04.2025); страница администрации — «Director», контактная страница — «Acting Director»</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ИКБ на 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ИИИ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Магомедов Шамиль Гасангусейнович не подтверждён после 13.05.2026</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страница ИИИ на 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Руководители без подтверждения 2026 г.</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Кольцов Алексей и Графов Юрий Германович (только недатированная страница «Rectorate»); Бакеева Ирина Викторовна; Щуров Павел Михайлович (ответственный секретарь приёмной комиссии, заместитель начальника УВиСР); профбюро институтов (11.2025; следующий цикл — вероятно, ноябрь 2026 г.); советы общежитий; Сафонов Александр Николаевич (кафедра физвоспитания); Туркестанов-Думин Фёдор Станиславович; Галкина (Центр карьеры); Мельников Михаил Викторович (шахматы); Тулаев Олег (Ситуационный центр); Юров Николай Николаевич (Совет ветеранов); заместители директоров институтов (кроме отдельно подтверждённых)</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/sveden/managers/; сайты подразделений</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Учёные степени и звания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не найдены у Уланского Александра Борисовича, Ширяева Алексея Александровича, Бункина Дмитрия Алексеевича, Пашкова Алексея Николаевича, Гавриловой Юлии Валерьевны, Макаровой Людмилы Александровны; «к.т.н.» у Рогова Игоря Евгеньевича и «доцент» у Пушкина Павла Юрьевича не подтверждены; председательство Сигова Александра Сергеевича в совете 24.2.326.07 не подтверждено</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/sveden/managers/; страницы диссоветов</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Зоны ответственности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официально не названы у Прокопова Николая Ивановича, Рогова Игоря Евгеньевича и Фисенко Геннадия Валентиновича</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русская страница «Ректорат»</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Коллегиальные органы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учёный секретарь университета, состав Учёного совета, квота обучающихся; наблюдательный или попечительский совет; положение о совете обучающихся</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/sveden/struct/; /sveden/document/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Главный редактор журнала «Тонкие химические технологии»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Фролкова Алла Константиновна (по сайту вуза и выпуску 2019 г.) или Тимошенко Андрей Всеволодович (страница редакции журнала, б/д)</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выходные данные свежего номера журнала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Научно-инновационный блок</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директор Дирекции «Импульс» не назван; официально ли в неё вошла Дирекция научно-студенческих программ, неизвестно (приказ не найден); руководитель «Траектории» — Шумилин Алексей Сергеевич (пост ≈ 04.2026) или Рыбко Александр Анатольевич (project.mirea.ru, 16.10.2026)</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project.mirea.ru;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Новые центры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начальник и адрес ЦСП; директора ИБЦ, музея, «Альтаира», Центра популяризации науки, НИИЦ радиоэлектронных технологий; контакты НТЦ «Эластомерные материалы и технологии» и Центра реабилитационных и нейротехнологий; работают ли в 2026 г. НОЦ «Искусственный интеллект» и ИЦМР; связь круглого стола о музее с Евтихиевскими чтениями</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mirea.ru, раздел «Структура»; /sveden/struct/</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Профсоюзная организация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юридическое наименование, устав, заместители председателя, численность на 2026 г., размер взносов; точная дата подписания коллективного договора</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реестр НКО Минюста; t.me/mireaprofkom</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Студенческие организации и коллективы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командиры Штаба МСО, поискового отряда «Дедушка», «Атмосферы», «Априори», ЦСО ВСКС; руководители «Славы», «Команды Арктики», «Киберзоны», Стартап-клуба, психологической службы, пресс-службы, СЭТ, ТОП ЦКТ; председатель СНО после сентября 2026 г. (Аврамиди Константин Владимирович подтверждён ≈ 07.2026); объединение отделений Студсоюза и профбюро в ИРИП</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VK-сообщества организаций; student.mirea.ru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Хозяйственные общества</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полный перечень (22 из 42 связей не видны); активность ООО «МИП МР» и ООО «НИИЦТ» в 2026 г.; исход исключения ООО «Технологический центр»; совпадает ли участник ООО «ЦТТ МИРЭА» Уланский Александр Борисович с директором ИИТ</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официальный ЕГРЮЛ (egrul.nalog.ru); отчёт о самообследовании</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Ассоциации и консорциумы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работают ли в 2026 г. консорциумы 2021–2024 гг. и консорциум Росатома; членство в РСР, АТУ, АССК, РСО, сетевых университетах СНГ, ШОС и БРИКС; характер связи с ОДКБ</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сайты ассоциаций; годовой отчёт вуза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Фонд целевого капитала</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размер неснижаемого капитала, управляющая компания, попечительский совет</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fund.mirea.ru; реестр НКО Минюста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Приём-2026</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официальные итоги (число зачисленных, средний балл ЕГЭ, конкурс, приказ о КЦП) не опубликованы; баллы — с ucheba.ru; Правила приёма недоступны; КЦП Ставропольского филиала не найдены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priem.mirea.ru/accepted-info; приказы о зачислении</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Стипендии</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суммы ПГАС и повышенной социальной стипендии на 2026/27 г.; размер материальной помощи; формулировка категории аспирантов в приказе № 2407</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/sveden/grants/; приказ № 1192 от 08.05.2026</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Общежития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официальная плата за проживание на 2026/27 г.; вместимость и цена ДАС-2</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student.mirea.ru/hostel/</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«Приоритет-2030»</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участие в 2026 г. фактически подтверждено; группа, трек, размер гранта и итоги экспертизы сентября 2026 г. не опубликованы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priority2030.ru; 2030.mirea.ru</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Численность студентов и сотрудников</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только агрегаторы (26 091 / «почти 30 000»); официальной цифры на 2026 г. нет</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 отчёт о самообследовании</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Реквизиты, лицензия, аккредитация</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ИНН и КПП филиалов — по стороннему сервису ЕГРЮЛ (04.06.2026); лицензия и аккредитация — по агрегаторам; выписка «accred20260911.pdf» на сайте филиала не открывалась</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/sveden/common/; реестр Рособрнадзора</w:t>
            </w:r>
          </w:p>
        </w:tc>
      </w:tr>
      <w:tr>
        <w:trPr>
          <w:cantSplit w:val="true"/>
        </w:trPr>
        <w:tc>
          <w:tcPr>
            <w:tcW w:w="2460"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Кафедры</w:t>
            </w:r>
          </w:p>
        </w:tc>
        <w:tc>
          <w:tcPr>
            <w:tcW w:w="3997"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заведующие не найдены: у 11 из 18 кафедр ИТХТ (ещё у одной — Дьяченко Александр, кафедра им. К. А. Большакова, — только данные ≈ 2022 г.), у КБ-1, КБ-6, КБ-9, КБ-12, КБ-14 ИКБ, у всех кафедр ИТУ кроме кафедры экономики, у многих кафедр ИРИП, у обеих кафедр ПИШ; названия КБ-5, КБ-7, КБ-8, КБ-10, КБ-11, КБ-13 не найдены; кафедры Фрязинского филиала не установлены</w:t>
            </w:r>
          </w:p>
        </w:tc>
        <w:tc>
          <w:tcPr>
            <w:tcW w:w="3181" w:type="dxa"/>
            <w:tcBorders>
              <w:top w:val="single" w:sz="4" w:space="0" w:color="8EA9C1"/>
              <w:left w:val="single" w:sz="4" w:space="0" w:color="8EA9C1"/>
              <w:bottom w:val="single" w:sz="4" w:space="0" w:color="8EA9C1"/>
              <w:right w:val="single" w:sz="4" w:space="0" w:color="8EA9C1"/>
            </w:tcBorders>
          </w:tcPr>
          <w:p>
            <w:pPr>
              <w:pStyle w:val="Compact"/>
              <w:widowControl/>
              <w:spacing w:before="20" w:after="20"/>
              <w:jc w:val="left"/>
              <w:rPr>
                <w:kern w:val="0"/>
                <w:szCs w:val="24"/>
                <w:lang w:val="ru-RU" w:eastAsia="en-US" w:bidi="ar-SA"/>
              </w:rPr>
            </w:pPr>
            <w:r>
              <w:rPr>
                <w:kern w:val="0"/>
                <w:szCs w:val="24"/>
                <w:lang w:val="ru-RU" w:eastAsia="en-US" w:bidi="ar-SA"/>
              </w:rPr>
              <w:t>страницы институтов на mirea.ru; f.mirea.ru</w:t>
            </w:r>
            <w:bookmarkStart w:id="229" w:name="Xae067ec00a00099c85004eb8e387fce5d89403b"/>
            <w:bookmarkEnd w:id="229"/>
          </w:p>
        </w:tc>
      </w:tr>
    </w:tbl>
    <w:p>
      <w:pPr>
        <w:pStyle w:val="Heading2"/>
        <w:rPr/>
      </w:pPr>
      <w:bookmarkStart w:id="230" w:name="__RefHeading___Toc25536_1881313012"/>
      <w:bookmarkEnd w:id="230"/>
      <w:r>
        <w:rPr/>
        <w:t>24.5. Кампусы и адреса: расхождения и площадки неизвестного назначения</w:t>
      </w:r>
    </w:p>
    <w:p>
      <w:pPr>
        <w:pStyle w:val="Compact"/>
        <w:numPr>
          <w:ilvl w:val="0"/>
          <w:numId w:val="501"/>
        </w:numPr>
        <w:rPr/>
      </w:pPr>
      <w:r>
        <w:rPr>
          <w:b/>
          <w:bCs/>
        </w:rPr>
        <w:t>Число кампусов:</w:t>
      </w:r>
      <w:r>
        <w:rPr/>
        <w:t xml:space="preserve"> страница контактов английского сайта называет 8 московских адресов и 2 филиала, а оглавление раздела «Инфраструктура» и презентации приёма — «семь кампусов в Москве». Вероятно, одна из площадок (пр-т Мира, 119, стр. 312 или ул. Усачёва, 64, корп. 1) не считается учебным кампусом, либо цифру «7» не обновили [оценка].</w:t>
      </w:r>
    </w:p>
    <w:p>
      <w:pPr>
        <w:pStyle w:val="Compact"/>
        <w:numPr>
          <w:ilvl w:val="0"/>
          <w:numId w:val="502"/>
        </w:numPr>
        <w:rPr/>
      </w:pPr>
      <w:r>
        <w:rPr>
          <w:b/>
          <w:bCs/>
        </w:rPr>
        <w:t>Пр-т Мира, 119, стр. 312 (129344)</w:t>
      </w:r>
      <w:r>
        <w:rPr/>
        <w:t xml:space="preserve"> — назначение не установлено. Это адрес территории ВДНХ; в официальном канале нет постов о помещениях вуза на ВДНХ (есть только временные площадки мероприятий — Химфест, павильон № 44 проекта «Задаем вектор!»), в 2ГИС этого адреса среди объектов вуза нет.</w:t>
      </w:r>
    </w:p>
    <w:p>
      <w:pPr>
        <w:pStyle w:val="Compact"/>
        <w:numPr>
          <w:ilvl w:val="0"/>
          <w:numId w:val="503"/>
        </w:numPr>
        <w:rPr/>
      </w:pPr>
      <w:r>
        <w:rPr>
          <w:b/>
          <w:bCs/>
        </w:rPr>
        <w:t>Ул. Усачёва, 64, корп. 1 (119048)</w:t>
      </w:r>
      <w:r>
        <w:rPr/>
        <w:t xml:space="preserve"> — назначение не установлено. В 2ГИС среди 33 объектов «РТУ МИРЭА» этого адреса нет; есть «Военный учебный центр: Усачёва улица, 7/1» [неофиц.]. Адрес ул. Усачёва, 7/1 официально упомянут только для медпункта кампуса на Малой Пироговской.</w:t>
      </w:r>
    </w:p>
    <w:p>
      <w:pPr>
        <w:pStyle w:val="Compact"/>
        <w:numPr>
          <w:ilvl w:val="0"/>
          <w:numId w:val="504"/>
        </w:numPr>
        <w:rPr/>
      </w:pPr>
      <w:r>
        <w:rPr>
          <w:b/>
          <w:bCs/>
        </w:rPr>
        <w:t>Адрес ВУЦ</w:t>
      </w:r>
      <w:r>
        <w:rPr/>
        <w:t xml:space="preserve"> официально не найден. По 2ГИС [неофиц.] — пр-т Вернадского, 78, стр. 9 и ул. Усачёва, 7/1; вероятно, у ВУЦ две площадки [оценка]. Адрес ЦСП не указан.</w:t>
      </w:r>
    </w:p>
    <w:p>
      <w:pPr>
        <w:pStyle w:val="Compact"/>
        <w:numPr>
          <w:ilvl w:val="0"/>
          <w:numId w:val="505"/>
        </w:numPr>
        <w:rPr/>
      </w:pPr>
      <w:r>
        <w:rPr>
          <w:b/>
          <w:bCs/>
        </w:rPr>
        <w:t>Ставропольский филиал — расхождение адреса:</w:t>
      </w:r>
      <w:r>
        <w:rPr/>
        <w:t xml:space="preserve"> по официальному разделу /sveden/ сайта филиала — 355035, Ставропольский край, г. Ставрополь, пр-т Кулакова, д. 8 (в квартале 601); по странице контактов английского сайта — «18 Kulakov St., Stavropol 355044».</w:t>
      </w:r>
    </w:p>
    <w:p>
      <w:pPr>
        <w:pStyle w:val="Compact"/>
        <w:numPr>
          <w:ilvl w:val="0"/>
          <w:numId w:val="506"/>
        </w:numPr>
        <w:rPr/>
      </w:pPr>
      <w:r>
        <w:rPr>
          <w:b/>
          <w:bCs/>
        </w:rPr>
        <w:t>Фрязинский филиал:</w:t>
      </w:r>
      <w:r>
        <w:rPr/>
        <w:t xml:space="preserve"> дирекция — Вокзальная ул., 2а, корп. 61, каб. 16 (английский сайт); приём в колледж филиала — тер. Восточная Заводская промышленная, 16; адрес технопарка «Исток – РТУ МИРЭА» — промзона, 20 (2ГИС) или 16 (rg.ru) [неофиц.].</w:t>
      </w:r>
    </w:p>
    <w:p>
      <w:pPr>
        <w:pStyle w:val="Compact"/>
        <w:numPr>
          <w:ilvl w:val="0"/>
          <w:numId w:val="507"/>
        </w:numPr>
        <w:rPr/>
      </w:pPr>
      <w:r>
        <w:rPr>
          <w:b/>
          <w:bCs/>
        </w:rPr>
        <w:t>Корпуса главного кампуса:</w:t>
      </w:r>
      <w:r>
        <w:rPr/>
        <w:t xml:space="preserve"> официального перечня «корпус → строение» для пр-та Вернадского, 78 нет (map.mirea.ru закрыт). Латинская «B» в номерах кабинетов дирекций ИРИ и ИПТИП на английском сайте может означать корпус Б или корпус В. Номер дома корпуса Е (ПИШ) официально не указан (вероятно, д. 78 [оценка]). Литера корпуса ИКБ на ул. Стромынка, 20 нигде не указана. Где находятся «Киберзона» и музей (корпус, аудитория), не установлено.</w:t>
      </w:r>
    </w:p>
    <w:p>
      <w:pPr>
        <w:pStyle w:val="Compact"/>
        <w:numPr>
          <w:ilvl w:val="0"/>
          <w:numId w:val="508"/>
        </w:numPr>
        <w:rPr/>
      </w:pPr>
      <w:r>
        <w:rPr>
          <w:b/>
          <w:bCs/>
        </w:rPr>
        <w:t>Индекс Стромынки, 20:</w:t>
      </w:r>
      <w:r>
        <w:rPr/>
        <w:t xml:space="preserve"> на странице контактов — 107996, на странице кафедры физвоспитания — 117076.</w:t>
      </w:r>
    </w:p>
    <w:p>
      <w:pPr>
        <w:pStyle w:val="Compact"/>
        <w:numPr>
          <w:ilvl w:val="0"/>
          <w:numId w:val="509"/>
        </w:numPr>
        <w:rPr/>
      </w:pPr>
      <w:r>
        <w:rPr>
          <w:b/>
          <w:bCs/>
        </w:rPr>
        <w:t>ИТУ:</w:t>
      </w:r>
      <w:r>
        <w:rPr/>
        <w:t xml:space="preserve"> кабинеты дирекции — в корпусе А на пр-те Вернадского, 78 (А-331…А-335), но праздники и встречи ИТУ проходят на ул. Малая Пироговская, 1, стр. 5; где идут занятия, официально не указано.</w:t>
      </w:r>
    </w:p>
    <w:p>
      <w:pPr>
        <w:pStyle w:val="Heading2"/>
        <w:rPr/>
      </w:pPr>
      <w:bookmarkStart w:id="231" w:name="__RefHeading___Toc25538_1881313012"/>
      <w:bookmarkStart w:id="232" w:name="люди-у-которых-не-установлены-полные-фио"/>
      <w:bookmarkEnd w:id="231"/>
      <w:r>
        <w:rPr/>
        <w:t>24.6. Люди, у которых не установлены полные ФИО</w:t>
      </w:r>
    </w:p>
    <w:p>
      <w:pPr>
        <w:pStyle w:val="FirstParagraph"/>
        <w:rPr/>
      </w:pPr>
      <w:r>
        <w:rPr/>
        <w:t>В документе никому не приписано отчество по инициалу. Ниже — главные случаи; полный перечень людей — в разделе 23.</w:t>
      </w:r>
    </w:p>
    <w:p>
      <w:pPr>
        <w:pStyle w:val="BodyText"/>
        <w:rPr/>
      </w:pPr>
      <w:r>
        <w:rPr>
          <w:b/>
          <w:bCs/>
        </w:rPr>
        <w:t>Известны фамилия и имя, отчество не установлено (сотрудники и внешние лица):</w:t>
      </w:r>
    </w:p>
    <w:p>
      <w:pPr>
        <w:pStyle w:val="Compact"/>
        <w:numPr>
          <w:ilvl w:val="0"/>
          <w:numId w:val="510"/>
        </w:numPr>
        <w:rPr/>
      </w:pPr>
      <w:r>
        <w:rPr/>
        <w:t>руководство и службы: Кольцов Алексей (заместитель проректора по инновационному развитию); Колодяжный Дмитрий (помощник президента); Овчаренко Даниил (пресс-служба); Андреев Владимир (отдел экспортного контроля); Еремеева Татьяна и Багирова Анжела (отдел миграционного учёта; имя «Анжела» восстановлено по латинскому «Angela»);</w:t>
      </w:r>
    </w:p>
    <w:p>
      <w:pPr>
        <w:pStyle w:val="Compact"/>
        <w:numPr>
          <w:ilvl w:val="0"/>
          <w:numId w:val="511"/>
        </w:numPr>
        <w:rPr/>
      </w:pPr>
      <w:r>
        <w:rPr/>
        <w:t>дирекция ИИТ: Гаевский Дмитрий (первый заместитель директора), Баранова Ирина, Саратова Татьяна, Кириллина Юлия, Акатьев Ярослав — английская страница ИИТ даёт отчества только инициалом;</w:t>
      </w:r>
    </w:p>
    <w:p>
      <w:pPr>
        <w:pStyle w:val="Compact"/>
        <w:numPr>
          <w:ilvl w:val="0"/>
          <w:numId w:val="512"/>
        </w:numPr>
        <w:rPr/>
      </w:pPr>
      <w:r>
        <w:rPr/>
        <w:t>центры и наука: Котова Светлана (НТЦ «Эластомерные материалы и технологии»); Виленский Андрей (Центр реабилитационных и нейротехнологий); Тулаев Олег (Ситуационный центр); Фомичёв Валерий (ЦКП); Иванов Игорь (редколлегия журнала «Тонкие химические технологии»); Руденко Павел («лаборатория ИНТСИС»);</w:t>
      </w:r>
    </w:p>
    <w:p>
      <w:pPr>
        <w:pStyle w:val="Compact"/>
        <w:numPr>
          <w:ilvl w:val="0"/>
          <w:numId w:val="513"/>
        </w:numPr>
        <w:rPr/>
      </w:pPr>
      <w:r>
        <w:rPr/>
        <w:t>преподаватели: Шпагина Елена (доцент ИТУ, психолог); Максимова Елена (заведующая КБ-4; отчество «Александровна» вероятно по документу другого вуза, но не подтверждено); Дьяченко Александр (кафедра им. К. А. Большакова ИТХТ); Кытманов Алексей (кафедра высшей математики-3 бывшего ИПТИП);</w:t>
      </w:r>
    </w:p>
    <w:p>
      <w:pPr>
        <w:pStyle w:val="Compact"/>
        <w:numPr>
          <w:ilvl w:val="0"/>
          <w:numId w:val="514"/>
        </w:numPr>
        <w:rPr/>
      </w:pPr>
      <w:r>
        <w:rPr/>
        <w:t>творческие коллективы и спорт: Шакур Марианна и Соляник Артём (КНООПС&amp;М), Янковская Диана («Масенький театрик»), Галутина Галина (ЦКТ), Данилова Юлия («Кноопс Young»), Андреевский Владимир («Команда Арктики»), Найнис Ренатас (футбольная сборная);</w:t>
      </w:r>
    </w:p>
    <w:p>
      <w:pPr>
        <w:pStyle w:val="Compact"/>
        <w:numPr>
          <w:ilvl w:val="0"/>
          <w:numId w:val="515"/>
        </w:numPr>
        <w:rPr/>
      </w:pPr>
      <w:r>
        <w:rPr/>
        <w:t>внешние лица: Волобуев Николай (ГК «Ростех»); Камболов Марат (Южная Осетия); Кожуховская Ольга (АНО «Консорциум печатных плат»); Касперская Наталья и Лашин Ренат (АРПП «Отечественный софт»).</w:t>
      </w:r>
    </w:p>
    <w:p>
      <w:pPr>
        <w:pStyle w:val="FirstParagraph"/>
        <w:rPr/>
      </w:pPr>
      <w:r>
        <w:rPr>
          <w:b/>
          <w:bCs/>
        </w:rPr>
        <w:t>Известна только фамилия (в источниках — инициалы):</w:t>
      </w:r>
    </w:p>
    <w:p>
      <w:pPr>
        <w:pStyle w:val="Compact"/>
        <w:numPr>
          <w:ilvl w:val="0"/>
          <w:numId w:val="516"/>
        </w:numPr>
        <w:rPr/>
      </w:pPr>
      <w:r>
        <w:rPr/>
        <w:t>вуз: Артамонов (проектный офис «Наука»); Стариковский (учёный секретарь диссертационного совета) и Битюков (заместитель председателя того же совета); Увайсов (заведующий кафедрой КПРЭС, председатель совета 24.2.326.01); Галкина (Центр карьеры); Попов (лаборатория БПЛА ВУЦ); Мустафаев (профессор кафедры передовых технологий ПИШ); заведующие базовыми кафедрами бывшего ИРИ — Кравцов, Ижуткин, Литовченко, Макаров, Гусейн-заде, Ксендзук (данные 2023 г.); Ризаева (профессор кафедры индустриального программирования); Тарасова (кафедра РКИ, 04.2025); Алексеев (заместитель председателя Совета ветеранов, 2022); Козеев (руководитель ВСКС, 2021 [неофиц.]);</w:t>
      </w:r>
    </w:p>
    <w:p>
      <w:pPr>
        <w:pStyle w:val="Compact"/>
        <w:numPr>
          <w:ilvl w:val="0"/>
          <w:numId w:val="517"/>
        </w:numPr>
        <w:rPr/>
      </w:pPr>
      <w:r>
        <w:rPr/>
        <w:t>внешние лица: Борисова (член правления СИБУР); Нуралиев (фирма «1С»); Корчагин и Рудской (подписанты соглашения об Альянсе университетов 1С); Телков («Галактика»); Щербинин (АО «АСКОН»); Исаева (ООО «ИНТСИС»); Казаков (ООО «Сервисный центр Транстелематика»); Лагутинская (ООО «Бионардо»); Анашкин (Федерация спортивного программирования Москвы); Чемезов (ГК «Ростех»); Погосян (МАИ); Топешкин (школа № 58); Меньшиков (Ассоциация «МАКСМ»); Костров (НП «Агентство по развитию инновационного предпринимательства»); Просянов (НП «РАЙЗ»); Дюкарев (АО «ИТЦ МИТХТ им. М. В. Ломоносова»).</w:t>
      </w:r>
    </w:p>
    <w:p>
      <w:pPr>
        <w:pStyle w:val="FirstParagraph"/>
        <w:rPr/>
      </w:pPr>
      <w:r>
        <w:rPr>
          <w:b/>
          <w:bCs/>
        </w:rPr>
        <w:t>Студенты.</w:t>
      </w:r>
      <w:r>
        <w:rPr/>
        <w:t xml:space="preserve"> У большинства студенческих руководителей (председатели отделений Студсоюза и профбюро институтов, руководители Досугового центра и Общего отдела Студсоюза, заместители председателя Волонтёрского центра, руководство Сообщества CTF, председатели студсоветов общежитий, СНО институтов) отчество в официальных постах не публикуется; полные ФИО известны в основном из наградных и стипендиальных списков.</w:t>
      </w:r>
    </w:p>
    <w:p>
      <w:pPr>
        <w:pStyle w:val="BodyText"/>
        <w:spacing w:lineRule="auto" w:line="276" w:before="0" w:after="120"/>
        <w:rPr/>
      </w:pPr>
      <w:r>
        <w:rPr>
          <w:b/>
          <w:bCs/>
        </w:rPr>
        <w:t>Где искать недостающие ФИО:</w:t>
      </w:r>
      <w:r>
        <w:rPr/>
        <w:t xml:space="preserve"> русские страницы mirea.ru (/sveden/employees, страницы институтов и кафедр), закрытые во время сбора данных.</w:t>
      </w:r>
      <w:bookmarkEnd w:id="232"/>
    </w:p>
    <w:sectPr>
      <w:footerReference w:type="even" r:id="rId2"/>
      <w:footerReference w:type="default" r:id="rId3"/>
      <w:footerReference w:type="first" r:id="rId4"/>
      <w:type w:val="nextPage"/>
      <w:pgSz w:w="11906" w:h="16838"/>
      <w:pgMar w:left="1134"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84</w:t>
    </w:r>
    <w:r>
      <w:rPr>
        <w:sz w:val="16"/>
        <w:color w:val="60606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06060"/>
        <w:sz w:val="16"/>
      </w:rPr>
      <w:t xml:space="preserve">РТУ МИРЭА — расширенная база знаний, октябрь 2026 · стр. </w:t>
    </w:r>
    <w:r>
      <w:rPr>
        <w:color w:val="606060"/>
        <w:sz w:val="16"/>
      </w:rPr>
      <w:fldChar w:fldCharType="begin"/>
    </w:r>
    <w:r>
      <w:rPr>
        <w:sz w:val="16"/>
        <w:color w:val="606060"/>
      </w:rPr>
      <w:instrText xml:space="preserve"> PAGE </w:instrText>
    </w:r>
    <w:r>
      <w:rPr>
        <w:sz w:val="16"/>
        <w:color w:val="606060"/>
      </w:rPr>
      <w:fldChar w:fldCharType="separate"/>
    </w:r>
    <w:r>
      <w:rPr>
        <w:sz w:val="16"/>
        <w:color w:val="606060"/>
      </w:rPr>
      <w:t>84</w:t>
    </w:r>
    <w:r>
      <w:rPr>
        <w:sz w:val="16"/>
        <w:color w:val="60606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1"/>
    <w:lvlOverride w:ilvl="0">
      <w:startOverride w:val="1"/>
    </w:lvlOverride>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1"/>
      <w:szCs w:val="24"/>
      <w:lang w:val="ru-RU" w:eastAsia="en-US" w:bidi="ar-SA"/>
    </w:rPr>
  </w:style>
  <w:style w:type="paragraph" w:styleId="Heading1">
    <w:name w:val="Heading 1"/>
    <w:basedOn w:val="Normal"/>
    <w:next w:val="BodyText"/>
    <w:uiPriority w:val="9"/>
    <w:qFormat/>
    <w:pPr>
      <w:keepNext w:val="true"/>
      <w:keepLines/>
      <w:spacing w:before="360" w:after="120"/>
      <w:outlineLvl w:val="0"/>
    </w:pPr>
    <w:rPr>
      <w:rFonts w:ascii="Arial" w:hAnsi="Arial" w:eastAsia="Arial" w:cs="Arial"/>
      <w:b/>
      <w:bCs/>
      <w:i w:val="false"/>
      <w:color w:val="1F3864"/>
      <w:sz w:val="30"/>
      <w:szCs w:val="32"/>
    </w:rPr>
  </w:style>
  <w:style w:type="paragraph" w:styleId="Heading2">
    <w:name w:val="Heading 2"/>
    <w:basedOn w:val="Normal"/>
    <w:next w:val="BodyText"/>
    <w:uiPriority w:val="9"/>
    <w:unhideWhenUsed/>
    <w:qFormat/>
    <w:pPr>
      <w:keepNext w:val="true"/>
      <w:keepLines/>
      <w:spacing w:before="240" w:after="80"/>
      <w:outlineLvl w:val="1"/>
    </w:pPr>
    <w:rPr>
      <w:rFonts w:ascii="Arial" w:hAnsi="Arial" w:eastAsia="Arial" w:cs="Arial"/>
      <w:b/>
      <w:bCs/>
      <w:i w:val="false"/>
      <w:color w:val="2E5C8A"/>
      <w:sz w:val="24"/>
      <w:szCs w:val="28"/>
    </w:rPr>
  </w:style>
  <w:style w:type="paragraph" w:styleId="Heading3">
    <w:name w:val="Heading 3"/>
    <w:basedOn w:val="Normal"/>
    <w:next w:val="BodyText"/>
    <w:uiPriority w:val="9"/>
    <w:unhideWhenUsed/>
    <w:qFormat/>
    <w:pPr>
      <w:keepNext w:val="true"/>
      <w:keepLines/>
      <w:spacing w:before="200" w:after="60"/>
      <w:outlineLvl w:val="2"/>
    </w:pPr>
    <w:rPr>
      <w:rFonts w:ascii="Arial" w:hAnsi="Arial" w:eastAsia="Arial" w:cs="Arial"/>
      <w:b/>
      <w:bCs/>
      <w:i w:val="false"/>
      <w:color w:val="2E5C8A"/>
      <w:sz w:val="22"/>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Arial" w:hAnsi="Arial" w:eastAsia="Arial" w:cs="Arial"/>
      <w:color w:val="1F5FA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76" w:before="0" w:after="120"/>
    </w:pPr>
    <w:rPr>
      <w:rFonts w:ascii="Arial" w:hAnsi="Arial" w:eastAsia="Arial" w:cs="Arial"/>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20"/>
    </w:pPr>
    <w:rPr>
      <w:rFonts w:ascii="Arial" w:hAnsi="Arial" w:eastAsia="Arial" w:cs="Arial"/>
      <w:sz w:val="21"/>
    </w:rPr>
  </w:style>
  <w:style w:type="paragraph" w:styleId="Compact" w:customStyle="1">
    <w:name w:val="Compact"/>
    <w:basedOn w:val="BodyText"/>
    <w:qFormat/>
    <w:pPr>
      <w:spacing w:lineRule="auto" w:line="240" w:before="20" w:after="20"/>
    </w:pPr>
    <w:rPr>
      <w:rFonts w:ascii="Arial" w:hAnsi="Arial" w:eastAsia="Arial" w:cs="Arial"/>
      <w:sz w:val="17"/>
    </w:rPr>
  </w:style>
  <w:style w:type="paragraph" w:styleId="Title">
    <w:name w:val="Title"/>
    <w:basedOn w:val="Normal"/>
    <w:next w:val="BodyText"/>
    <w:qFormat/>
    <w:pPr>
      <w:keepNext w:val="true"/>
      <w:keepLines/>
      <w:spacing w:before="0" w:after="240"/>
      <w:jc w:val="center"/>
    </w:pPr>
    <w:rPr>
      <w:rFonts w:ascii="Arial" w:hAnsi="Arial" w:eastAsia="Arial" w:cs="Arial"/>
      <w:b/>
      <w:bCs/>
      <w:i w:val="false"/>
      <w:color w:val="1F3864"/>
      <w:sz w:val="40"/>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Date">
    <w:name w:val="Date"/>
    <w:next w:val="BodyText"/>
    <w:qFormat/>
    <w:pPr>
      <w:keepNext w:val="true"/>
      <w:keepLines/>
      <w:widowControl/>
      <w:bidi w:val="0"/>
      <w:spacing w:before="0" w:after="200"/>
      <w:jc w:val="center"/>
    </w:pPr>
    <w:rPr>
      <w:rFonts w:ascii="Arial" w:hAnsi="Arial" w:eastAsia="Arial" w:cs="Arial"/>
      <w:color w:val="auto"/>
      <w:kern w:val="0"/>
      <w:sz w:val="24"/>
      <w:szCs w:val="24"/>
      <w:lang w:val="ru-RU"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Arial" w:hAnsi="Arial" w:eastAsia="Arial" w:cs="Arial"/>
      <w:sz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spacing w:lineRule="auto" w:line="259" w:before="0" w:after="160"/>
      <w:outlineLvl w:val="9"/>
    </w:pPr>
    <w:rPr>
      <w:rFonts w:ascii="Arial" w:hAnsi="Arial" w:eastAsia="Arial" w:cs="Arial"/>
      <w:b/>
      <w:bCs w:val="false"/>
      <w:i w:val="false"/>
      <w:color w:val="1F3864"/>
      <w:sz w:val="30"/>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84</Pages>
  <Words>36345</Words>
  <Characters>236341</Characters>
  <CharactersWithSpaces>268933</CharactersWithSpaces>
  <Paragraphs>4179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2026-10-16T15:41:58Z</dcterms:created>
  <dc:creator>Claude</dc:creator>
  <dc:description/>
  <dc:language>ru-RU</dc:language>
  <cp:lastModifiedBy/>
  <dcterms:modified xsi:type="dcterms:W3CDTF">2026-10-16T18:42:03Z</dcterms:modified>
  <cp:revision>1</cp:revision>
  <dc:subject>Ректорат, институты, направления подготовки, организации и студенческая жизнь</dc:subject>
  <dc:title>РТУ МИРЭА — расширенная база знаний для LLM (сентябрь 2026, изменения до 16.10.2026)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vt:lpwstr>
  </property>
</Properties>
</file>