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ACE0C" w14:textId="12C927EC" w:rsidR="00E86C3F" w:rsidRPr="00E86C3F" w:rsidRDefault="00E86C3F" w:rsidP="00E86C3F">
      <w:r w:rsidRPr="00E86C3F">
        <w:rPr>
          <w:b/>
          <w:bCs/>
        </w:rPr>
        <w:t xml:space="preserve">VALORES MILITARES </w:t>
      </w:r>
    </w:p>
    <w:p w14:paraId="3D9F7591" w14:textId="77777777" w:rsidR="00E86C3F" w:rsidRPr="00E86C3F" w:rsidRDefault="00E86C3F" w:rsidP="00E86C3F">
      <w:pPr>
        <w:rPr>
          <w:b/>
          <w:bCs/>
        </w:rPr>
      </w:pPr>
      <w:r w:rsidRPr="00E86C3F">
        <w:rPr>
          <w:b/>
          <w:bCs/>
        </w:rPr>
        <w:t>1. Objetivos</w:t>
      </w:r>
    </w:p>
    <w:p w14:paraId="296E1DA5" w14:textId="77777777" w:rsidR="00E86C3F" w:rsidRPr="00E86C3F" w:rsidRDefault="00E86C3F" w:rsidP="00E86C3F">
      <w:pPr>
        <w:numPr>
          <w:ilvl w:val="0"/>
          <w:numId w:val="5"/>
        </w:numPr>
      </w:pPr>
      <w:r w:rsidRPr="00EE3D70">
        <w:rPr>
          <w:highlight w:val="yellow"/>
        </w:rPr>
        <w:t xml:space="preserve">Dar a conocer y desarrollar los </w:t>
      </w:r>
      <w:r w:rsidRPr="00EE3D70">
        <w:rPr>
          <w:b/>
          <w:bCs/>
          <w:highlight w:val="yellow"/>
        </w:rPr>
        <w:t>Valores Militares</w:t>
      </w:r>
      <w:r w:rsidRPr="00EE3D70">
        <w:rPr>
          <w:highlight w:val="yellow"/>
        </w:rPr>
        <w:t xml:space="preserve"> descritos en la </w:t>
      </w:r>
      <w:r w:rsidRPr="00EE3D70">
        <w:rPr>
          <w:b/>
          <w:bCs/>
          <w:highlight w:val="yellow"/>
        </w:rPr>
        <w:t>I.G. 00-4</w:t>
      </w:r>
      <w:r w:rsidRPr="00E86C3F">
        <w:t xml:space="preserve"> de 1 de octubre de 2015.</w:t>
      </w:r>
    </w:p>
    <w:p w14:paraId="00741C8F" w14:textId="77777777" w:rsidR="00E86C3F" w:rsidRPr="00E86C3F" w:rsidRDefault="00E86C3F" w:rsidP="00E86C3F">
      <w:pPr>
        <w:numPr>
          <w:ilvl w:val="0"/>
          <w:numId w:val="5"/>
        </w:numPr>
      </w:pPr>
      <w:r w:rsidRPr="00E86C3F">
        <w:t xml:space="preserve">Relacionar estos valores con las </w:t>
      </w:r>
      <w:r w:rsidRPr="00E86C3F">
        <w:rPr>
          <w:b/>
          <w:bCs/>
        </w:rPr>
        <w:t>Reales Ordenanzas</w:t>
      </w:r>
      <w:r w:rsidRPr="00E86C3F">
        <w:t xml:space="preserve"> y la </w:t>
      </w:r>
      <w:r w:rsidRPr="00E86C3F">
        <w:rPr>
          <w:b/>
          <w:bCs/>
        </w:rPr>
        <w:t>Ley Orgánica 9/2011</w:t>
      </w:r>
      <w:r w:rsidRPr="00E86C3F">
        <w:t xml:space="preserve"> de Derechos y Deberes.</w:t>
      </w:r>
    </w:p>
    <w:p w14:paraId="017856B8" w14:textId="77777777" w:rsidR="00E86C3F" w:rsidRPr="00E86C3F" w:rsidRDefault="00000000" w:rsidP="00E86C3F">
      <w:r>
        <w:pict w14:anchorId="24475E41">
          <v:rect id="_x0000_i1025" style="width:0;height:1.5pt" o:hralign="center" o:hrstd="t" o:hr="t" fillcolor="#a0a0a0" stroked="f"/>
        </w:pict>
      </w:r>
    </w:p>
    <w:p w14:paraId="00A3903D" w14:textId="77777777" w:rsidR="00E86C3F" w:rsidRPr="00E86C3F" w:rsidRDefault="00E86C3F" w:rsidP="00E86C3F">
      <w:pPr>
        <w:rPr>
          <w:b/>
          <w:bCs/>
        </w:rPr>
      </w:pPr>
      <w:r w:rsidRPr="00E86C3F">
        <w:rPr>
          <w:b/>
          <w:bCs/>
        </w:rPr>
        <w:t>2. Antecedentes y Referencias Principales</w:t>
      </w:r>
    </w:p>
    <w:p w14:paraId="1DE12666" w14:textId="77777777" w:rsidR="00E86C3F" w:rsidRPr="00E86C3F" w:rsidRDefault="00E86C3F" w:rsidP="00E86C3F">
      <w:pPr>
        <w:numPr>
          <w:ilvl w:val="0"/>
          <w:numId w:val="6"/>
        </w:numPr>
      </w:pPr>
      <w:r w:rsidRPr="00E86C3F">
        <w:t>Real Decreto 96/2009 — Reales Ordenanzas de las FF.AA.</w:t>
      </w:r>
    </w:p>
    <w:p w14:paraId="618AE506" w14:textId="77777777" w:rsidR="00E86C3F" w:rsidRPr="00E86C3F" w:rsidRDefault="00E86C3F" w:rsidP="00E86C3F">
      <w:pPr>
        <w:numPr>
          <w:ilvl w:val="0"/>
          <w:numId w:val="6"/>
        </w:numPr>
      </w:pPr>
      <w:r w:rsidRPr="00E86C3F">
        <w:t>Real Decreto 494/1984 — Reales Ordenanzas del Ejército del Aire</w:t>
      </w:r>
    </w:p>
    <w:p w14:paraId="288107D6" w14:textId="77777777" w:rsidR="00E86C3F" w:rsidRPr="00E86C3F" w:rsidRDefault="00E86C3F" w:rsidP="00E86C3F">
      <w:pPr>
        <w:numPr>
          <w:ilvl w:val="0"/>
          <w:numId w:val="6"/>
        </w:numPr>
      </w:pPr>
      <w:r w:rsidRPr="00E86C3F">
        <w:t>Ley Orgánica 9/2011 — Derechos y Deberes de los miembros de las FF.AA.</w:t>
      </w:r>
    </w:p>
    <w:p w14:paraId="79166711" w14:textId="77777777" w:rsidR="00E86C3F" w:rsidRPr="00E86C3F" w:rsidRDefault="00E86C3F" w:rsidP="00E86C3F">
      <w:pPr>
        <w:numPr>
          <w:ilvl w:val="0"/>
          <w:numId w:val="6"/>
        </w:numPr>
      </w:pPr>
      <w:r w:rsidRPr="00E86C3F">
        <w:rPr>
          <w:b/>
          <w:bCs/>
        </w:rPr>
        <w:t>Visión del JEMA</w:t>
      </w:r>
      <w:r w:rsidRPr="00E86C3F">
        <w:t xml:space="preserve"> (diciembre de 2013)</w:t>
      </w:r>
    </w:p>
    <w:p w14:paraId="6B7CFE92" w14:textId="77777777" w:rsidR="00E86C3F" w:rsidRPr="00E86C3F" w:rsidRDefault="00E86C3F" w:rsidP="00E86C3F">
      <w:pPr>
        <w:numPr>
          <w:ilvl w:val="0"/>
          <w:numId w:val="6"/>
        </w:numPr>
      </w:pPr>
      <w:r w:rsidRPr="00E86C3F">
        <w:t>Directiva 024/15 del JEMA (2015)</w:t>
      </w:r>
    </w:p>
    <w:p w14:paraId="353F0992" w14:textId="77777777" w:rsidR="00E86C3F" w:rsidRPr="00E86C3F" w:rsidRDefault="00E86C3F" w:rsidP="00E86C3F">
      <w:pPr>
        <w:numPr>
          <w:ilvl w:val="0"/>
          <w:numId w:val="6"/>
        </w:numPr>
      </w:pPr>
      <w:r w:rsidRPr="00E86C3F">
        <w:t>I.G. 00-4 (octubre 2015) — Liderazgo y Valores en el E.A.</w:t>
      </w:r>
    </w:p>
    <w:p w14:paraId="4E5EFA7C" w14:textId="77777777" w:rsidR="00E86C3F" w:rsidRPr="00E86C3F" w:rsidRDefault="00000000" w:rsidP="00E86C3F">
      <w:r>
        <w:pict w14:anchorId="60F7AA7E">
          <v:rect id="_x0000_i1026" style="width:0;height:1.5pt" o:hralign="center" o:hrstd="t" o:hr="t" fillcolor="#a0a0a0" stroked="f"/>
        </w:pict>
      </w:r>
    </w:p>
    <w:p w14:paraId="2CBC35B9" w14:textId="77777777" w:rsidR="00E86C3F" w:rsidRPr="00EE3D70" w:rsidRDefault="00E86C3F" w:rsidP="00E86C3F">
      <w:pPr>
        <w:rPr>
          <w:b/>
          <w:bCs/>
          <w:highlight w:val="yellow"/>
        </w:rPr>
      </w:pPr>
      <w:r w:rsidRPr="00E86C3F">
        <w:rPr>
          <w:b/>
          <w:bCs/>
        </w:rPr>
        <w:t xml:space="preserve">3. </w:t>
      </w:r>
      <w:r w:rsidRPr="00EE3D70">
        <w:rPr>
          <w:b/>
          <w:bCs/>
          <w:highlight w:val="yellow"/>
        </w:rPr>
        <w:t>Visión del JEMA (</w:t>
      </w:r>
      <w:proofErr w:type="gramStart"/>
      <w:r w:rsidRPr="00EE3D70">
        <w:rPr>
          <w:b/>
          <w:bCs/>
          <w:highlight w:val="yellow"/>
        </w:rPr>
        <w:t>Diciembre</w:t>
      </w:r>
      <w:proofErr w:type="gramEnd"/>
      <w:r w:rsidRPr="00EE3D70">
        <w:rPr>
          <w:b/>
          <w:bCs/>
          <w:highlight w:val="yellow"/>
        </w:rPr>
        <w:t xml:space="preserve"> de 2013)</w:t>
      </w:r>
    </w:p>
    <w:p w14:paraId="4B65C968" w14:textId="77777777" w:rsidR="00E86C3F" w:rsidRPr="00EE3D70" w:rsidRDefault="00E86C3F" w:rsidP="00E86C3F">
      <w:pPr>
        <w:rPr>
          <w:highlight w:val="yellow"/>
        </w:rPr>
      </w:pPr>
      <w:r w:rsidRPr="00EE3D70">
        <w:rPr>
          <w:highlight w:val="yellow"/>
        </w:rPr>
        <w:t>Tres Ejes Estratégicos:</w:t>
      </w:r>
    </w:p>
    <w:p w14:paraId="1AEC7466" w14:textId="2FDF4D48" w:rsidR="00E86C3F" w:rsidRPr="00EE3D70" w:rsidRDefault="00E86C3F" w:rsidP="00E86C3F">
      <w:pPr>
        <w:numPr>
          <w:ilvl w:val="0"/>
          <w:numId w:val="7"/>
        </w:numPr>
        <w:rPr>
          <w:highlight w:val="yellow"/>
        </w:rPr>
      </w:pPr>
      <w:r w:rsidRPr="00EE3D70">
        <w:rPr>
          <w:b/>
          <w:bCs/>
          <w:highlight w:val="yellow"/>
        </w:rPr>
        <w:t>Recursos Humanos</w:t>
      </w:r>
      <w:r w:rsidRPr="00EE3D70">
        <w:rPr>
          <w:highlight w:val="yellow"/>
        </w:rPr>
        <w:t xml:space="preserve"> </w:t>
      </w:r>
    </w:p>
    <w:p w14:paraId="7C3A29D1" w14:textId="77777777" w:rsidR="00E86C3F" w:rsidRPr="00EE3D70" w:rsidRDefault="00E86C3F" w:rsidP="00E86C3F">
      <w:pPr>
        <w:numPr>
          <w:ilvl w:val="0"/>
          <w:numId w:val="7"/>
        </w:numPr>
        <w:rPr>
          <w:highlight w:val="yellow"/>
        </w:rPr>
      </w:pPr>
      <w:r w:rsidRPr="00EE3D70">
        <w:rPr>
          <w:b/>
          <w:bCs/>
          <w:highlight w:val="yellow"/>
        </w:rPr>
        <w:t>Material</w:t>
      </w:r>
    </w:p>
    <w:p w14:paraId="5E63430A" w14:textId="77777777" w:rsidR="00E86C3F" w:rsidRPr="00EE3D70" w:rsidRDefault="00E86C3F" w:rsidP="00E86C3F">
      <w:pPr>
        <w:numPr>
          <w:ilvl w:val="0"/>
          <w:numId w:val="7"/>
        </w:numPr>
        <w:rPr>
          <w:highlight w:val="yellow"/>
        </w:rPr>
      </w:pPr>
      <w:r w:rsidRPr="00EE3D70">
        <w:rPr>
          <w:b/>
          <w:bCs/>
          <w:highlight w:val="yellow"/>
        </w:rPr>
        <w:t>Organización</w:t>
      </w:r>
    </w:p>
    <w:p w14:paraId="210FCA40" w14:textId="77777777" w:rsidR="00E86C3F" w:rsidRPr="00E86C3F" w:rsidRDefault="00000000" w:rsidP="00E86C3F">
      <w:r>
        <w:pict w14:anchorId="18549D89">
          <v:rect id="_x0000_i1027" style="width:0;height:1.5pt" o:hralign="center" o:hrstd="t" o:hr="t" fillcolor="#a0a0a0" stroked="f"/>
        </w:pict>
      </w:r>
    </w:p>
    <w:p w14:paraId="75CEB723" w14:textId="77777777" w:rsidR="00E86C3F" w:rsidRPr="00E86C3F" w:rsidRDefault="00E86C3F" w:rsidP="00E86C3F">
      <w:pPr>
        <w:rPr>
          <w:b/>
          <w:bCs/>
        </w:rPr>
      </w:pPr>
      <w:r w:rsidRPr="00E86C3F">
        <w:rPr>
          <w:b/>
          <w:bCs/>
        </w:rPr>
        <w:t>4. Valores Militares del Ejército del Aire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193"/>
        <w:gridCol w:w="5895"/>
      </w:tblGrid>
      <w:tr w:rsidR="00E86C3F" w:rsidRPr="00E86C3F" w14:paraId="79E85749" w14:textId="77777777" w:rsidTr="00E86C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4BB45" w14:textId="77777777" w:rsidR="00E86C3F" w:rsidRPr="00E86C3F" w:rsidRDefault="00E86C3F" w:rsidP="00E86C3F">
            <w:pPr>
              <w:spacing w:after="160" w:line="278" w:lineRule="auto"/>
            </w:pPr>
            <w:r w:rsidRPr="00E86C3F">
              <w:t>Valor</w:t>
            </w:r>
          </w:p>
        </w:tc>
        <w:tc>
          <w:tcPr>
            <w:tcW w:w="0" w:type="auto"/>
            <w:hideMark/>
          </w:tcPr>
          <w:p w14:paraId="4BA0FBCA" w14:textId="77777777" w:rsidR="00E86C3F" w:rsidRPr="00E86C3F" w:rsidRDefault="00E86C3F" w:rsidP="00E86C3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86C3F">
              <w:t>Descripción Principal</w:t>
            </w:r>
          </w:p>
        </w:tc>
      </w:tr>
      <w:tr w:rsidR="00E86C3F" w:rsidRPr="00E86C3F" w14:paraId="68E3131E" w14:textId="77777777" w:rsidTr="00E86C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982BB" w14:textId="77777777" w:rsidR="00E86C3F" w:rsidRPr="00E86C3F" w:rsidRDefault="00E86C3F" w:rsidP="00E86C3F">
            <w:pPr>
              <w:spacing w:after="160" w:line="278" w:lineRule="auto"/>
            </w:pPr>
            <w:r w:rsidRPr="00E86C3F">
              <w:t>Disponibilidad</w:t>
            </w:r>
          </w:p>
        </w:tc>
        <w:tc>
          <w:tcPr>
            <w:tcW w:w="0" w:type="auto"/>
            <w:hideMark/>
          </w:tcPr>
          <w:p w14:paraId="27C9197A" w14:textId="77777777" w:rsidR="00E86C3F" w:rsidRPr="00E86C3F" w:rsidRDefault="00E86C3F" w:rsidP="00E86C3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6C3F">
              <w:t>Disposición permanente para defender España y servir.</w:t>
            </w:r>
          </w:p>
        </w:tc>
      </w:tr>
      <w:tr w:rsidR="00E86C3F" w:rsidRPr="00E86C3F" w14:paraId="161DA5E0" w14:textId="77777777" w:rsidTr="00E86C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14FC5" w14:textId="77777777" w:rsidR="00E86C3F" w:rsidRPr="00E86C3F" w:rsidRDefault="00E86C3F" w:rsidP="00E86C3F">
            <w:pPr>
              <w:spacing w:after="160" w:line="278" w:lineRule="auto"/>
            </w:pPr>
            <w:r w:rsidRPr="00E86C3F">
              <w:t>Compromiso</w:t>
            </w:r>
          </w:p>
        </w:tc>
        <w:tc>
          <w:tcPr>
            <w:tcW w:w="0" w:type="auto"/>
            <w:hideMark/>
          </w:tcPr>
          <w:p w14:paraId="323E2BA8" w14:textId="77777777" w:rsidR="00E86C3F" w:rsidRPr="00E86C3F" w:rsidRDefault="00E86C3F" w:rsidP="00E86C3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6C3F">
              <w:t>Implicación emocional e intelectual con la Institución.</w:t>
            </w:r>
          </w:p>
        </w:tc>
      </w:tr>
      <w:tr w:rsidR="00E86C3F" w:rsidRPr="00E86C3F" w14:paraId="1924B0F5" w14:textId="77777777" w:rsidTr="00E86C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12DB0" w14:textId="77777777" w:rsidR="00E86C3F" w:rsidRPr="00E86C3F" w:rsidRDefault="00E86C3F" w:rsidP="00E86C3F">
            <w:pPr>
              <w:spacing w:after="160" w:line="278" w:lineRule="auto"/>
            </w:pPr>
            <w:r w:rsidRPr="00E86C3F">
              <w:t>Lealtad</w:t>
            </w:r>
          </w:p>
        </w:tc>
        <w:tc>
          <w:tcPr>
            <w:tcW w:w="0" w:type="auto"/>
            <w:hideMark/>
          </w:tcPr>
          <w:p w14:paraId="32F26BF7" w14:textId="77777777" w:rsidR="00E86C3F" w:rsidRPr="00E86C3F" w:rsidRDefault="00E86C3F" w:rsidP="00E86C3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6C3F">
              <w:t>Fidelidad y defensa del bien común.</w:t>
            </w:r>
          </w:p>
        </w:tc>
      </w:tr>
      <w:tr w:rsidR="00E86C3F" w:rsidRPr="00E86C3F" w14:paraId="4C586B06" w14:textId="77777777" w:rsidTr="00E86C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572C2" w14:textId="77777777" w:rsidR="00E86C3F" w:rsidRPr="00E86C3F" w:rsidRDefault="00E86C3F" w:rsidP="00E86C3F">
            <w:pPr>
              <w:spacing w:after="160" w:line="278" w:lineRule="auto"/>
            </w:pPr>
            <w:r w:rsidRPr="00E86C3F">
              <w:t>Respeto</w:t>
            </w:r>
          </w:p>
        </w:tc>
        <w:tc>
          <w:tcPr>
            <w:tcW w:w="0" w:type="auto"/>
            <w:hideMark/>
          </w:tcPr>
          <w:p w14:paraId="79304873" w14:textId="77777777" w:rsidR="00E86C3F" w:rsidRPr="00E86C3F" w:rsidRDefault="00E86C3F" w:rsidP="00E86C3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6C3F">
              <w:t>Hacia las personas, la dignidad y la Institución.</w:t>
            </w:r>
          </w:p>
        </w:tc>
      </w:tr>
      <w:tr w:rsidR="00E86C3F" w:rsidRPr="00E86C3F" w14:paraId="32302474" w14:textId="77777777" w:rsidTr="00E86C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E99C5" w14:textId="77777777" w:rsidR="00E86C3F" w:rsidRPr="00E86C3F" w:rsidRDefault="00E86C3F" w:rsidP="00E86C3F">
            <w:pPr>
              <w:spacing w:after="160" w:line="278" w:lineRule="auto"/>
            </w:pPr>
            <w:r w:rsidRPr="00E86C3F">
              <w:t>Espíritu de Equipo</w:t>
            </w:r>
          </w:p>
        </w:tc>
        <w:tc>
          <w:tcPr>
            <w:tcW w:w="0" w:type="auto"/>
            <w:hideMark/>
          </w:tcPr>
          <w:p w14:paraId="062E1D8B" w14:textId="77777777" w:rsidR="00E86C3F" w:rsidRPr="00E86C3F" w:rsidRDefault="00E86C3F" w:rsidP="00E86C3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6C3F">
              <w:t>Compañerismo, sinergia y cohesión.</w:t>
            </w:r>
          </w:p>
        </w:tc>
      </w:tr>
      <w:tr w:rsidR="00E86C3F" w:rsidRPr="00E86C3F" w14:paraId="611C8D42" w14:textId="77777777" w:rsidTr="00E86C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35080" w14:textId="77777777" w:rsidR="00E86C3F" w:rsidRPr="00E86C3F" w:rsidRDefault="00E86C3F" w:rsidP="00E86C3F">
            <w:pPr>
              <w:spacing w:after="160" w:line="278" w:lineRule="auto"/>
            </w:pPr>
            <w:r w:rsidRPr="00E86C3F">
              <w:lastRenderedPageBreak/>
              <w:t>Profesionalidad</w:t>
            </w:r>
          </w:p>
        </w:tc>
        <w:tc>
          <w:tcPr>
            <w:tcW w:w="0" w:type="auto"/>
            <w:hideMark/>
          </w:tcPr>
          <w:p w14:paraId="406440F3" w14:textId="77777777" w:rsidR="00E86C3F" w:rsidRPr="00E86C3F" w:rsidRDefault="00E86C3F" w:rsidP="00E86C3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6C3F">
              <w:t>Competencia, excelencia y dedicación.</w:t>
            </w:r>
          </w:p>
        </w:tc>
      </w:tr>
      <w:tr w:rsidR="00E86C3F" w:rsidRPr="00E86C3F" w14:paraId="620B78EC" w14:textId="77777777" w:rsidTr="00E86C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3F4CB" w14:textId="77777777" w:rsidR="00E86C3F" w:rsidRPr="00E86C3F" w:rsidRDefault="00E86C3F" w:rsidP="00E86C3F">
            <w:pPr>
              <w:spacing w:after="160" w:line="278" w:lineRule="auto"/>
            </w:pPr>
            <w:r w:rsidRPr="00E86C3F">
              <w:t>Ejemplaridad</w:t>
            </w:r>
          </w:p>
        </w:tc>
        <w:tc>
          <w:tcPr>
            <w:tcW w:w="0" w:type="auto"/>
            <w:hideMark/>
          </w:tcPr>
          <w:p w14:paraId="58B2E517" w14:textId="77777777" w:rsidR="00E86C3F" w:rsidRPr="00E86C3F" w:rsidRDefault="00E86C3F" w:rsidP="00E86C3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6C3F">
              <w:t>Comportamiento íntegro y modelo para los demás.</w:t>
            </w:r>
          </w:p>
        </w:tc>
      </w:tr>
      <w:tr w:rsidR="00E86C3F" w:rsidRPr="00E86C3F" w14:paraId="066DE206" w14:textId="77777777" w:rsidTr="00E86C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AE034" w14:textId="77777777" w:rsidR="00E86C3F" w:rsidRPr="00E86C3F" w:rsidRDefault="00E86C3F" w:rsidP="00E86C3F">
            <w:pPr>
              <w:spacing w:after="160" w:line="278" w:lineRule="auto"/>
            </w:pPr>
            <w:r w:rsidRPr="00E86C3F">
              <w:t>Disciplina</w:t>
            </w:r>
          </w:p>
        </w:tc>
        <w:tc>
          <w:tcPr>
            <w:tcW w:w="0" w:type="auto"/>
            <w:hideMark/>
          </w:tcPr>
          <w:p w14:paraId="20E82F5E" w14:textId="77777777" w:rsidR="00E86C3F" w:rsidRPr="00E86C3F" w:rsidRDefault="00E86C3F" w:rsidP="00E86C3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6C3F">
              <w:t>Autodisciplina y disciplina colectiva.</w:t>
            </w:r>
          </w:p>
        </w:tc>
      </w:tr>
      <w:tr w:rsidR="00E86C3F" w:rsidRPr="00E86C3F" w14:paraId="10061954" w14:textId="77777777" w:rsidTr="00E86C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4AE7C" w14:textId="77777777" w:rsidR="00E86C3F" w:rsidRPr="00E86C3F" w:rsidRDefault="00E86C3F" w:rsidP="00E86C3F">
            <w:pPr>
              <w:spacing w:after="160" w:line="278" w:lineRule="auto"/>
            </w:pPr>
            <w:r w:rsidRPr="00E86C3F">
              <w:t>Valor</w:t>
            </w:r>
          </w:p>
        </w:tc>
        <w:tc>
          <w:tcPr>
            <w:tcW w:w="0" w:type="auto"/>
            <w:hideMark/>
          </w:tcPr>
          <w:p w14:paraId="3D26AEA1" w14:textId="77777777" w:rsidR="00E86C3F" w:rsidRPr="00E86C3F" w:rsidRDefault="00E86C3F" w:rsidP="00E86C3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6C3F">
              <w:t>Coraje físico y moral.</w:t>
            </w:r>
          </w:p>
        </w:tc>
      </w:tr>
    </w:tbl>
    <w:p w14:paraId="55065FE4" w14:textId="77777777" w:rsidR="00E86C3F" w:rsidRPr="00E86C3F" w:rsidRDefault="00000000" w:rsidP="00E86C3F">
      <w:r>
        <w:pict w14:anchorId="012C4A9E">
          <v:rect id="_x0000_i1028" style="width:0;height:1.5pt" o:hralign="center" o:hrstd="t" o:hr="t" fillcolor="#a0a0a0" stroked="f"/>
        </w:pict>
      </w:r>
    </w:p>
    <w:p w14:paraId="70998664" w14:textId="77777777" w:rsidR="00E86C3F" w:rsidRPr="00E86C3F" w:rsidRDefault="00E86C3F" w:rsidP="00E86C3F">
      <w:pPr>
        <w:rPr>
          <w:b/>
          <w:bCs/>
        </w:rPr>
      </w:pPr>
      <w:r w:rsidRPr="00E86C3F">
        <w:rPr>
          <w:b/>
          <w:bCs/>
        </w:rPr>
        <w:t>5. Fundamentos Legales y Doctrinales</w:t>
      </w:r>
    </w:p>
    <w:p w14:paraId="4CC59EFE" w14:textId="77777777" w:rsidR="00E86C3F" w:rsidRPr="00E86C3F" w:rsidRDefault="00E86C3F" w:rsidP="00E86C3F">
      <w:pPr>
        <w:numPr>
          <w:ilvl w:val="0"/>
          <w:numId w:val="8"/>
        </w:numPr>
      </w:pPr>
      <w:r w:rsidRPr="00E86C3F">
        <w:rPr>
          <w:b/>
          <w:bCs/>
        </w:rPr>
        <w:t>Reales Ordenanzas</w:t>
      </w:r>
      <w:r w:rsidRPr="00E86C3F">
        <w:t xml:space="preserve"> → Código ético y de conducta.</w:t>
      </w:r>
    </w:p>
    <w:p w14:paraId="54714911" w14:textId="77777777" w:rsidR="00E86C3F" w:rsidRPr="00E86C3F" w:rsidRDefault="00E86C3F" w:rsidP="00E86C3F">
      <w:pPr>
        <w:numPr>
          <w:ilvl w:val="0"/>
          <w:numId w:val="8"/>
        </w:numPr>
      </w:pPr>
      <w:r w:rsidRPr="00E86C3F">
        <w:rPr>
          <w:b/>
          <w:bCs/>
        </w:rPr>
        <w:t>Ley Orgánica 9/2011</w:t>
      </w:r>
      <w:r w:rsidRPr="00E86C3F">
        <w:t xml:space="preserve"> → 16 reglas esenciales de comportamiento.</w:t>
      </w:r>
    </w:p>
    <w:p w14:paraId="190D065E" w14:textId="77777777" w:rsidR="00E86C3F" w:rsidRPr="00E86C3F" w:rsidRDefault="00E86C3F" w:rsidP="00E86C3F">
      <w:pPr>
        <w:numPr>
          <w:ilvl w:val="0"/>
          <w:numId w:val="8"/>
        </w:numPr>
      </w:pPr>
      <w:r w:rsidRPr="00E86C3F">
        <w:rPr>
          <w:b/>
          <w:bCs/>
        </w:rPr>
        <w:t>I.G. 00-4</w:t>
      </w:r>
      <w:r w:rsidRPr="00E86C3F">
        <w:t xml:space="preserve"> → Doctrina oficial de Liderazgo y Valores del Ejército del Aire (Modelo de Liderazgo 360°).</w:t>
      </w:r>
    </w:p>
    <w:p w14:paraId="23B9FAEC" w14:textId="77777777" w:rsidR="00E86C3F" w:rsidRPr="00E86C3F" w:rsidRDefault="00000000" w:rsidP="00E86C3F">
      <w:r>
        <w:pict w14:anchorId="1B374B92">
          <v:rect id="_x0000_i1029" style="width:0;height:1.5pt" o:hralign="center" o:hrstd="t" o:hr="t" fillcolor="#a0a0a0" stroked="f"/>
        </w:pict>
      </w:r>
    </w:p>
    <w:p w14:paraId="30DC011C" w14:textId="77777777" w:rsidR="00E86C3F" w:rsidRPr="00EE3D70" w:rsidRDefault="00E86C3F" w:rsidP="00E86C3F">
      <w:pPr>
        <w:rPr>
          <w:b/>
          <w:bCs/>
          <w:highlight w:val="yellow"/>
        </w:rPr>
      </w:pPr>
      <w:r w:rsidRPr="00E86C3F">
        <w:rPr>
          <w:b/>
          <w:bCs/>
        </w:rPr>
        <w:t xml:space="preserve">6. </w:t>
      </w:r>
      <w:r w:rsidRPr="00EE3D70">
        <w:rPr>
          <w:b/>
          <w:bCs/>
          <w:highlight w:val="yellow"/>
        </w:rPr>
        <w:t>Normativa en caso de Incumplimiento</w:t>
      </w:r>
    </w:p>
    <w:p w14:paraId="03234CB1" w14:textId="77777777" w:rsidR="00E86C3F" w:rsidRPr="00EE3D70" w:rsidRDefault="00E86C3F" w:rsidP="00E86C3F">
      <w:pPr>
        <w:numPr>
          <w:ilvl w:val="0"/>
          <w:numId w:val="9"/>
        </w:numPr>
        <w:rPr>
          <w:highlight w:val="yellow"/>
        </w:rPr>
      </w:pPr>
      <w:r w:rsidRPr="00EE3D70">
        <w:rPr>
          <w:highlight w:val="yellow"/>
        </w:rPr>
        <w:t>Ley Orgánica 8/2014 — Régimen Disciplinario</w:t>
      </w:r>
    </w:p>
    <w:p w14:paraId="7C41DAA5" w14:textId="77777777" w:rsidR="00E86C3F" w:rsidRPr="00EE3D70" w:rsidRDefault="00E86C3F" w:rsidP="00E86C3F">
      <w:pPr>
        <w:numPr>
          <w:ilvl w:val="0"/>
          <w:numId w:val="9"/>
        </w:numPr>
        <w:rPr>
          <w:highlight w:val="yellow"/>
        </w:rPr>
      </w:pPr>
      <w:r w:rsidRPr="00EE3D70">
        <w:rPr>
          <w:highlight w:val="yellow"/>
        </w:rPr>
        <w:t>Ley Orgánica 14/2015 — Código Penal Militar</w:t>
      </w:r>
    </w:p>
    <w:p w14:paraId="258F85D2" w14:textId="781B9491" w:rsidR="00496269" w:rsidRDefault="00496269">
      <w:r>
        <w:t xml:space="preserve"> </w:t>
      </w:r>
    </w:p>
    <w:sectPr w:rsidR="004962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123C5"/>
    <w:multiLevelType w:val="multilevel"/>
    <w:tmpl w:val="E89A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81DCD"/>
    <w:multiLevelType w:val="multilevel"/>
    <w:tmpl w:val="0684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A7715"/>
    <w:multiLevelType w:val="multilevel"/>
    <w:tmpl w:val="63D09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BF2B63"/>
    <w:multiLevelType w:val="multilevel"/>
    <w:tmpl w:val="805C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4209B1"/>
    <w:multiLevelType w:val="multilevel"/>
    <w:tmpl w:val="D9EC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462A2C"/>
    <w:multiLevelType w:val="multilevel"/>
    <w:tmpl w:val="3DE6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4042C"/>
    <w:multiLevelType w:val="multilevel"/>
    <w:tmpl w:val="77D0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2F33BF"/>
    <w:multiLevelType w:val="multilevel"/>
    <w:tmpl w:val="BFA8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83649"/>
    <w:multiLevelType w:val="multilevel"/>
    <w:tmpl w:val="937E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080111">
    <w:abstractNumId w:val="2"/>
  </w:num>
  <w:num w:numId="2" w16cid:durableId="1415400197">
    <w:abstractNumId w:val="8"/>
  </w:num>
  <w:num w:numId="3" w16cid:durableId="1233547056">
    <w:abstractNumId w:val="4"/>
  </w:num>
  <w:num w:numId="4" w16cid:durableId="438523456">
    <w:abstractNumId w:val="7"/>
  </w:num>
  <w:num w:numId="5" w16cid:durableId="1216622594">
    <w:abstractNumId w:val="6"/>
  </w:num>
  <w:num w:numId="6" w16cid:durableId="2002924363">
    <w:abstractNumId w:val="0"/>
  </w:num>
  <w:num w:numId="7" w16cid:durableId="347634407">
    <w:abstractNumId w:val="3"/>
  </w:num>
  <w:num w:numId="8" w16cid:durableId="1402216262">
    <w:abstractNumId w:val="5"/>
  </w:num>
  <w:num w:numId="9" w16cid:durableId="945699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8E0"/>
    <w:rsid w:val="00385473"/>
    <w:rsid w:val="00470A80"/>
    <w:rsid w:val="00496269"/>
    <w:rsid w:val="00663906"/>
    <w:rsid w:val="00756E42"/>
    <w:rsid w:val="007C7317"/>
    <w:rsid w:val="008A1293"/>
    <w:rsid w:val="00BF18ED"/>
    <w:rsid w:val="00E86C3F"/>
    <w:rsid w:val="00EE3D70"/>
    <w:rsid w:val="00FA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0B0AC"/>
  <w15:chartTrackingRefBased/>
  <w15:docId w15:val="{DB7C755B-9BCE-4559-BD93-C2D965810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4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4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4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4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4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4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4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4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4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4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4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4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4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4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4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4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4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4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4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4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4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4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4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4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48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4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4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4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48E0"/>
    <w:rPr>
      <w:b/>
      <w:bCs/>
      <w:smallCaps/>
      <w:color w:val="0F4761" w:themeColor="accent1" w:themeShade="BF"/>
      <w:spacing w:val="5"/>
    </w:rPr>
  </w:style>
  <w:style w:type="table" w:styleId="Tablaconcuadrcula1clara">
    <w:name w:val="Grid Table 1 Light"/>
    <w:basedOn w:val="Tablanormal"/>
    <w:uiPriority w:val="46"/>
    <w:rsid w:val="00E86C3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2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6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5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03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1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2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01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03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79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0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253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Ubeda</dc:creator>
  <cp:keywords/>
  <dc:description/>
  <cp:lastModifiedBy>Pedro Ubeda</cp:lastModifiedBy>
  <cp:revision>3</cp:revision>
  <dcterms:created xsi:type="dcterms:W3CDTF">2026-05-06T16:49:00Z</dcterms:created>
  <dcterms:modified xsi:type="dcterms:W3CDTF">2026-05-12T14:34:00Z</dcterms:modified>
</cp:coreProperties>
</file>