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DF122" w14:textId="77777777" w:rsidR="005406FA" w:rsidRPr="005406FA" w:rsidRDefault="005406FA" w:rsidP="005406FA">
      <w:r w:rsidRPr="005406FA">
        <w:rPr>
          <w:b/>
          <w:bCs/>
        </w:rPr>
        <w:t>APOYO PSICOLÓGICO</w:t>
      </w:r>
      <w:r w:rsidRPr="005406FA">
        <w:t xml:space="preserve"> </w:t>
      </w:r>
      <w:r w:rsidRPr="005406FA">
        <w:rPr>
          <w:b/>
          <w:bCs/>
        </w:rPr>
        <w:t>Resumen</w:t>
      </w:r>
    </w:p>
    <w:p w14:paraId="525884BC" w14:textId="77777777" w:rsidR="005406FA" w:rsidRPr="005406FA" w:rsidRDefault="005406FA" w:rsidP="005406FA">
      <w:pPr>
        <w:rPr>
          <w:b/>
          <w:bCs/>
        </w:rPr>
      </w:pPr>
      <w:r w:rsidRPr="005406FA">
        <w:rPr>
          <w:b/>
          <w:bCs/>
        </w:rPr>
        <w:t>OBJETIVOS</w:t>
      </w:r>
    </w:p>
    <w:p w14:paraId="28E902E7" w14:textId="77777777" w:rsidR="005406FA" w:rsidRPr="005406FA" w:rsidRDefault="005406FA" w:rsidP="005406FA">
      <w:r w:rsidRPr="005406FA">
        <w:rPr>
          <w:b/>
          <w:bCs/>
        </w:rPr>
        <w:t>Intervención Médica:</w:t>
      </w:r>
      <w:r w:rsidRPr="005406FA">
        <w:t xml:space="preserve"> La rapidez y calidad de la asistencia inicial a una baja/víctima condicionan tanto el pronóstico vital como la incidencia de complicaciones y secuelas.</w:t>
      </w:r>
    </w:p>
    <w:p w14:paraId="0E213342" w14:textId="77777777" w:rsidR="005406FA" w:rsidRPr="005406FA" w:rsidRDefault="005406FA" w:rsidP="005406FA">
      <w:r w:rsidRPr="005406FA">
        <w:rPr>
          <w:b/>
          <w:bCs/>
        </w:rPr>
        <w:t>Intervención Psicológica:</w:t>
      </w:r>
      <w:r w:rsidRPr="005406FA">
        <w:t xml:space="preserve"> Recuperar el equilibrio emocional de la víctima y su entorno, evitar la cronificación de los síntomas y las posibles secuelas psicológicas.</w:t>
      </w:r>
    </w:p>
    <w:p w14:paraId="2AB82E90" w14:textId="77777777" w:rsidR="005406FA" w:rsidRPr="005406FA" w:rsidRDefault="005406FA" w:rsidP="005406FA">
      <w:pPr>
        <w:rPr>
          <w:b/>
          <w:bCs/>
        </w:rPr>
      </w:pPr>
      <w:r w:rsidRPr="005406FA">
        <w:rPr>
          <w:b/>
          <w:bCs/>
        </w:rPr>
        <w:t>CONCEPTOS BÁSICOS</w:t>
      </w:r>
    </w:p>
    <w:p w14:paraId="76DF1E01" w14:textId="77777777" w:rsidR="005406FA" w:rsidRPr="005406FA" w:rsidRDefault="005406FA" w:rsidP="005406FA">
      <w:r w:rsidRPr="005406FA">
        <w:rPr>
          <w:b/>
          <w:bCs/>
        </w:rPr>
        <w:t>Desastre:</w:t>
      </w:r>
      <w:r w:rsidRPr="005406FA">
        <w:t xml:space="preserve"> Evento negativo para los individuos y la sociedad que requiere medidas extraordinarias para su resolución (por falta de medios locales o por la magnitud del daño). Siempre implica una </w:t>
      </w:r>
      <w:r w:rsidRPr="005406FA">
        <w:rPr>
          <w:b/>
          <w:bCs/>
        </w:rPr>
        <w:t>amenaza para la vida</w:t>
      </w:r>
      <w:r w:rsidRPr="005406FA">
        <w:t>. Engloba los conceptos de Emergencia y Catástrofe.</w:t>
      </w:r>
    </w:p>
    <w:p w14:paraId="688F0871" w14:textId="77777777" w:rsidR="005406FA" w:rsidRPr="005406FA" w:rsidRDefault="005406FA" w:rsidP="005406FA">
      <w:r w:rsidRPr="00F75EA3">
        <w:rPr>
          <w:b/>
          <w:bCs/>
          <w:highlight w:val="yellow"/>
        </w:rPr>
        <w:t>Emergencia:</w:t>
      </w:r>
      <w:r w:rsidRPr="00F75EA3">
        <w:rPr>
          <w:highlight w:val="yellow"/>
        </w:rPr>
        <w:t xml:space="preserve"> Evento de aparición brusca que requiere acción inmediata. La sociedad dispone de suficientes recursos para superarlo.</w:t>
      </w:r>
    </w:p>
    <w:p w14:paraId="5243CF76" w14:textId="77777777" w:rsidR="005406FA" w:rsidRPr="005406FA" w:rsidRDefault="005406FA" w:rsidP="005406FA">
      <w:r w:rsidRPr="00F75EA3">
        <w:rPr>
          <w:b/>
          <w:bCs/>
          <w:highlight w:val="yellow"/>
        </w:rPr>
        <w:t>Catástrofe:</w:t>
      </w:r>
      <w:r w:rsidRPr="00F75EA3">
        <w:rPr>
          <w:highlight w:val="yellow"/>
        </w:rPr>
        <w:t xml:space="preserve"> Evento de aparición brusca que requiere acción inmediata, pero la sociedad </w:t>
      </w:r>
      <w:r w:rsidRPr="00F75EA3">
        <w:rPr>
          <w:b/>
          <w:bCs/>
          <w:highlight w:val="yellow"/>
        </w:rPr>
        <w:t>NO</w:t>
      </w:r>
      <w:r w:rsidRPr="00F75EA3">
        <w:rPr>
          <w:highlight w:val="yellow"/>
        </w:rPr>
        <w:t xml:space="preserve"> dispone de suficientes recursos</w:t>
      </w:r>
      <w:r w:rsidRPr="005406FA">
        <w:t>.</w:t>
      </w:r>
    </w:p>
    <w:p w14:paraId="0E7AB7BD" w14:textId="77777777" w:rsidR="005406FA" w:rsidRPr="005406FA" w:rsidRDefault="005406FA" w:rsidP="005406FA">
      <w:r w:rsidRPr="005406FA">
        <w:rPr>
          <w:b/>
          <w:bCs/>
        </w:rPr>
        <w:t>Evento/Desastre con Múltiples Víctimas:</w:t>
      </w:r>
      <w:r w:rsidRPr="005406FA">
        <w:t xml:space="preserve"> Situación intermedia entre emergencia y catástrofe. Requiere importante movilización de recursos.</w:t>
      </w:r>
    </w:p>
    <w:p w14:paraId="14E78748" w14:textId="77777777" w:rsidR="005406FA" w:rsidRPr="005406FA" w:rsidRDefault="005406FA" w:rsidP="005406FA">
      <w:r w:rsidRPr="005406FA">
        <w:rPr>
          <w:b/>
          <w:bCs/>
        </w:rPr>
        <w:t>Crisis:</w:t>
      </w:r>
      <w:r w:rsidRPr="005406FA">
        <w:t xml:space="preserve"> Suceso que amenaza el equilibrio personal. Situación repentina, tensa y difícil que incapacita al sujeto para resolverla con sus métodos habituales. </w:t>
      </w:r>
      <w:r w:rsidRPr="005406FA">
        <w:rPr>
          <w:b/>
          <w:bCs/>
        </w:rPr>
        <w:t>Características:</w:t>
      </w:r>
      <w:r w:rsidRPr="005406FA">
        <w:t xml:space="preserve"> imprevisible, exige rapidez de respuesta, afecta globalmente (emocional, cognitivo y conductual).</w:t>
      </w:r>
    </w:p>
    <w:p w14:paraId="113DA2C9" w14:textId="77777777" w:rsidR="005406FA" w:rsidRPr="005406FA" w:rsidRDefault="005406FA" w:rsidP="005406FA">
      <w:pPr>
        <w:rPr>
          <w:b/>
          <w:bCs/>
        </w:rPr>
      </w:pPr>
      <w:r w:rsidRPr="00F75EA3">
        <w:rPr>
          <w:b/>
          <w:bCs/>
          <w:highlight w:val="yellow"/>
        </w:rPr>
        <w:t>CRISIS PSICOLÓGICA</w:t>
      </w:r>
    </w:p>
    <w:p w14:paraId="049AB365" w14:textId="77777777" w:rsidR="005406FA" w:rsidRPr="005406FA" w:rsidRDefault="005406FA" w:rsidP="005406FA">
      <w:r w:rsidRPr="00F75EA3">
        <w:rPr>
          <w:b/>
          <w:bCs/>
          <w:highlight w:val="yellow"/>
        </w:rPr>
        <w:t>1ª Fase – Shock</w:t>
      </w:r>
      <w:r w:rsidRPr="005406FA">
        <w:rPr>
          <w:b/>
          <w:bCs/>
        </w:rPr>
        <w:t>:</w:t>
      </w:r>
    </w:p>
    <w:p w14:paraId="3DE0C9E9" w14:textId="77777777" w:rsidR="005406FA" w:rsidRPr="005406FA" w:rsidRDefault="005406FA" w:rsidP="005406FA">
      <w:pPr>
        <w:numPr>
          <w:ilvl w:val="0"/>
          <w:numId w:val="10"/>
        </w:numPr>
      </w:pPr>
      <w:r w:rsidRPr="005406FA">
        <w:rPr>
          <w:b/>
          <w:bCs/>
        </w:rPr>
        <w:t>Emocional:</w:t>
      </w:r>
      <w:r w:rsidRPr="005406FA">
        <w:t xml:space="preserve"> tristeza, rabia, llanto, incredulidad, negación.</w:t>
      </w:r>
    </w:p>
    <w:p w14:paraId="73AECD87" w14:textId="77777777" w:rsidR="005406FA" w:rsidRPr="005406FA" w:rsidRDefault="005406FA" w:rsidP="005406FA">
      <w:pPr>
        <w:numPr>
          <w:ilvl w:val="0"/>
          <w:numId w:val="10"/>
        </w:numPr>
      </w:pPr>
      <w:r w:rsidRPr="005406FA">
        <w:rPr>
          <w:b/>
          <w:bCs/>
        </w:rPr>
        <w:t>Cognitivo:</w:t>
      </w:r>
      <w:r w:rsidRPr="005406FA">
        <w:t xml:space="preserve"> embotamiento, confusión, desorientación.</w:t>
      </w:r>
    </w:p>
    <w:p w14:paraId="140FA4BD" w14:textId="77777777" w:rsidR="005406FA" w:rsidRPr="005406FA" w:rsidRDefault="005406FA" w:rsidP="005406FA">
      <w:pPr>
        <w:numPr>
          <w:ilvl w:val="0"/>
          <w:numId w:val="10"/>
        </w:numPr>
      </w:pPr>
      <w:r w:rsidRPr="005406FA">
        <w:rPr>
          <w:b/>
          <w:bCs/>
        </w:rPr>
        <w:t>Fisiológico:</w:t>
      </w:r>
      <w:r w:rsidRPr="005406FA">
        <w:t xml:space="preserve"> alta ansiedad (taquicardia, taquipnea, midriasis, opresión torácica).</w:t>
      </w:r>
    </w:p>
    <w:p w14:paraId="372FA154" w14:textId="77777777" w:rsidR="005406FA" w:rsidRPr="005406FA" w:rsidRDefault="005406FA" w:rsidP="005406FA">
      <w:pPr>
        <w:numPr>
          <w:ilvl w:val="0"/>
          <w:numId w:val="10"/>
        </w:numPr>
      </w:pPr>
      <w:r w:rsidRPr="005406FA">
        <w:rPr>
          <w:b/>
          <w:bCs/>
        </w:rPr>
        <w:t>Motor:</w:t>
      </w:r>
      <w:r w:rsidRPr="005406FA">
        <w:t xml:space="preserve"> hiper o hipoactividad.</w:t>
      </w:r>
    </w:p>
    <w:p w14:paraId="394CF5F9" w14:textId="77777777" w:rsidR="005406FA" w:rsidRPr="005406FA" w:rsidRDefault="005406FA" w:rsidP="005406FA">
      <w:r w:rsidRPr="00F75EA3">
        <w:rPr>
          <w:b/>
          <w:bCs/>
          <w:highlight w:val="yellow"/>
        </w:rPr>
        <w:t>2ª Fase – Reacción</w:t>
      </w:r>
      <w:r w:rsidRPr="005406FA">
        <w:rPr>
          <w:b/>
          <w:bCs/>
        </w:rPr>
        <w:t>:</w:t>
      </w:r>
      <w:r w:rsidRPr="005406FA">
        <w:t xml:space="preserve"> Reacciones emocionales intensas (odio, culpa, agresividad). El suceso afecta al sistema de creencias y valores del individuo.</w:t>
      </w:r>
    </w:p>
    <w:p w14:paraId="58851EDB" w14:textId="77777777" w:rsidR="005406FA" w:rsidRPr="005406FA" w:rsidRDefault="005406FA" w:rsidP="005406FA">
      <w:r w:rsidRPr="005406FA">
        <w:rPr>
          <w:b/>
          <w:bCs/>
        </w:rPr>
        <w:t>Factores que influyen en la aparición de síntomas:</w:t>
      </w:r>
    </w:p>
    <w:p w14:paraId="05FDA9C1" w14:textId="77777777" w:rsidR="005406FA" w:rsidRPr="005406FA" w:rsidRDefault="005406FA" w:rsidP="005406FA">
      <w:pPr>
        <w:numPr>
          <w:ilvl w:val="0"/>
          <w:numId w:val="11"/>
        </w:numPr>
      </w:pPr>
      <w:r w:rsidRPr="005406FA">
        <w:t>Gravedad del suceso.</w:t>
      </w:r>
    </w:p>
    <w:p w14:paraId="6F65FDB1" w14:textId="77777777" w:rsidR="005406FA" w:rsidRPr="005406FA" w:rsidRDefault="005406FA" w:rsidP="005406FA">
      <w:pPr>
        <w:numPr>
          <w:ilvl w:val="0"/>
          <w:numId w:val="11"/>
        </w:numPr>
      </w:pPr>
      <w:r w:rsidRPr="005406FA">
        <w:t>Recursos personales (antecedentes, evaluación subjetiva).</w:t>
      </w:r>
    </w:p>
    <w:p w14:paraId="36C2726D" w14:textId="77777777" w:rsidR="005406FA" w:rsidRPr="005406FA" w:rsidRDefault="005406FA" w:rsidP="005406FA">
      <w:pPr>
        <w:numPr>
          <w:ilvl w:val="0"/>
          <w:numId w:val="11"/>
        </w:numPr>
      </w:pPr>
      <w:r w:rsidRPr="005406FA">
        <w:t>Recursos sociales (apoyo, experiencia previa).</w:t>
      </w:r>
    </w:p>
    <w:p w14:paraId="5CAC94A4" w14:textId="77777777" w:rsidR="005406FA" w:rsidRPr="005406FA" w:rsidRDefault="005406FA" w:rsidP="005406FA">
      <w:pPr>
        <w:rPr>
          <w:b/>
          <w:bCs/>
        </w:rPr>
      </w:pPr>
      <w:r w:rsidRPr="005406FA">
        <w:rPr>
          <w:b/>
          <w:bCs/>
        </w:rPr>
        <w:t>CLASIFICACIÓN DE LAS VÍCTIMAS</w:t>
      </w:r>
    </w:p>
    <w:p w14:paraId="63CF37A2" w14:textId="77777777" w:rsidR="005406FA" w:rsidRPr="005406FA" w:rsidRDefault="005406FA" w:rsidP="005406FA">
      <w:r w:rsidRPr="005406FA">
        <w:lastRenderedPageBreak/>
        <w:t>Según su relación con el desastre:</w:t>
      </w:r>
    </w:p>
    <w:p w14:paraId="1F963CD0" w14:textId="77777777" w:rsidR="005406FA" w:rsidRPr="005406FA" w:rsidRDefault="005406FA" w:rsidP="005406FA">
      <w:pPr>
        <w:numPr>
          <w:ilvl w:val="0"/>
          <w:numId w:val="12"/>
        </w:numPr>
      </w:pPr>
      <w:r w:rsidRPr="005406FA">
        <w:rPr>
          <w:b/>
          <w:bCs/>
        </w:rPr>
        <w:t>1º Grado:</w:t>
      </w:r>
      <w:r w:rsidRPr="005406FA">
        <w:t xml:space="preserve"> Impacto directo (afectados físicamente).</w:t>
      </w:r>
    </w:p>
    <w:p w14:paraId="61A7ADCF" w14:textId="77777777" w:rsidR="005406FA" w:rsidRPr="005406FA" w:rsidRDefault="005406FA" w:rsidP="005406FA">
      <w:pPr>
        <w:numPr>
          <w:ilvl w:val="0"/>
          <w:numId w:val="12"/>
        </w:numPr>
      </w:pPr>
      <w:r w:rsidRPr="005406FA">
        <w:rPr>
          <w:b/>
          <w:bCs/>
        </w:rPr>
        <w:t>2º Grado:</w:t>
      </w:r>
      <w:r w:rsidRPr="005406FA">
        <w:t xml:space="preserve"> Familiares directos.</w:t>
      </w:r>
    </w:p>
    <w:p w14:paraId="78C3CB84" w14:textId="77777777" w:rsidR="005406FA" w:rsidRPr="005406FA" w:rsidRDefault="005406FA" w:rsidP="005406FA">
      <w:pPr>
        <w:numPr>
          <w:ilvl w:val="0"/>
          <w:numId w:val="12"/>
        </w:numPr>
      </w:pPr>
      <w:r w:rsidRPr="005406FA">
        <w:rPr>
          <w:b/>
          <w:bCs/>
        </w:rPr>
        <w:t>3º Grado:</w:t>
      </w:r>
      <w:r w:rsidRPr="005406FA">
        <w:t xml:space="preserve"> Equipos intervinientes.</w:t>
      </w:r>
    </w:p>
    <w:p w14:paraId="0A6387AF" w14:textId="77777777" w:rsidR="005406FA" w:rsidRPr="005406FA" w:rsidRDefault="005406FA" w:rsidP="005406FA">
      <w:pPr>
        <w:numPr>
          <w:ilvl w:val="0"/>
          <w:numId w:val="12"/>
        </w:numPr>
      </w:pPr>
      <w:r w:rsidRPr="005406FA">
        <w:rPr>
          <w:b/>
          <w:bCs/>
        </w:rPr>
        <w:t>4º Grado:</w:t>
      </w:r>
      <w:r w:rsidRPr="005406FA">
        <w:t xml:space="preserve"> Comunidad afectada.</w:t>
      </w:r>
    </w:p>
    <w:p w14:paraId="2758FA73" w14:textId="77777777" w:rsidR="005406FA" w:rsidRPr="005406FA" w:rsidRDefault="005406FA" w:rsidP="005406FA">
      <w:pPr>
        <w:numPr>
          <w:ilvl w:val="0"/>
          <w:numId w:val="12"/>
        </w:numPr>
      </w:pPr>
      <w:r w:rsidRPr="005406FA">
        <w:rPr>
          <w:b/>
          <w:bCs/>
        </w:rPr>
        <w:t>5º Grado:</w:t>
      </w:r>
      <w:r w:rsidRPr="005406FA">
        <w:t xml:space="preserve"> Personas que conocen el suceso.</w:t>
      </w:r>
    </w:p>
    <w:p w14:paraId="1B8CD842" w14:textId="77777777" w:rsidR="005406FA" w:rsidRPr="005406FA" w:rsidRDefault="005406FA" w:rsidP="005406FA">
      <w:pPr>
        <w:numPr>
          <w:ilvl w:val="0"/>
          <w:numId w:val="12"/>
        </w:numPr>
      </w:pPr>
      <w:r w:rsidRPr="005406FA">
        <w:rPr>
          <w:b/>
          <w:bCs/>
        </w:rPr>
        <w:t>6º Grado:</w:t>
      </w:r>
      <w:r w:rsidRPr="005406FA">
        <w:t xml:space="preserve"> “Accidente blanco” (debían estar en el </w:t>
      </w:r>
      <w:proofErr w:type="gramStart"/>
      <w:r w:rsidRPr="005406FA">
        <w:t>lugar</w:t>
      </w:r>
      <w:proofErr w:type="gramEnd"/>
      <w:r w:rsidRPr="005406FA">
        <w:t xml:space="preserve"> pero no estaban).</w:t>
      </w:r>
    </w:p>
    <w:p w14:paraId="05512496" w14:textId="77777777" w:rsidR="005406FA" w:rsidRPr="005406FA" w:rsidRDefault="005406FA" w:rsidP="005406FA">
      <w:pPr>
        <w:rPr>
          <w:b/>
          <w:bCs/>
        </w:rPr>
      </w:pPr>
      <w:r w:rsidRPr="005406FA">
        <w:rPr>
          <w:b/>
          <w:bCs/>
        </w:rPr>
        <w:t>INTERVINIENTES</w:t>
      </w:r>
    </w:p>
    <w:p w14:paraId="14F54258" w14:textId="77777777" w:rsidR="005406FA" w:rsidRPr="005406FA" w:rsidRDefault="005406FA" w:rsidP="005406FA">
      <w:r w:rsidRPr="005406FA">
        <w:t xml:space="preserve">Personas que prestan apoyo psicológico en escenarios de crisis. Su labor implica una </w:t>
      </w:r>
      <w:r w:rsidRPr="005406FA">
        <w:rPr>
          <w:b/>
          <w:bCs/>
        </w:rPr>
        <w:t>alta carga de estrés</w:t>
      </w:r>
      <w:r w:rsidRPr="005406FA">
        <w:t>.</w:t>
      </w:r>
    </w:p>
    <w:p w14:paraId="1FFEF81F" w14:textId="77777777" w:rsidR="005406FA" w:rsidRPr="005406FA" w:rsidRDefault="005406FA" w:rsidP="005406FA">
      <w:r w:rsidRPr="005406FA">
        <w:rPr>
          <w:b/>
          <w:bCs/>
        </w:rPr>
        <w:t>Factores que aumentan el estrés:</w:t>
      </w:r>
    </w:p>
    <w:p w14:paraId="1381820D" w14:textId="77777777" w:rsidR="005406FA" w:rsidRPr="005406FA" w:rsidRDefault="005406FA" w:rsidP="005406FA">
      <w:pPr>
        <w:numPr>
          <w:ilvl w:val="0"/>
          <w:numId w:val="13"/>
        </w:numPr>
      </w:pPr>
      <w:r w:rsidRPr="005406FA">
        <w:rPr>
          <w:b/>
          <w:bCs/>
        </w:rPr>
        <w:t>Sucesos potencialmente estresores:</w:t>
      </w:r>
      <w:r w:rsidRPr="005406FA">
        <w:t xml:space="preserve"> muerte de compañeros, niños, identificación con víctimas, bajas masivas, etc.</w:t>
      </w:r>
    </w:p>
    <w:p w14:paraId="6A66D675" w14:textId="77777777" w:rsidR="005406FA" w:rsidRPr="005406FA" w:rsidRDefault="005406FA" w:rsidP="005406FA">
      <w:pPr>
        <w:numPr>
          <w:ilvl w:val="0"/>
          <w:numId w:val="13"/>
        </w:numPr>
      </w:pPr>
      <w:r w:rsidRPr="005406FA">
        <w:rPr>
          <w:b/>
          <w:bCs/>
        </w:rPr>
        <w:t>Estresores ocupacionales:</w:t>
      </w:r>
      <w:r w:rsidRPr="005406FA">
        <w:t xml:space="preserve"> demandas físicas, mentales y emocionales, recursos limitados, </w:t>
      </w:r>
      <w:proofErr w:type="spellStart"/>
      <w:r w:rsidRPr="005406FA">
        <w:t>triaje</w:t>
      </w:r>
      <w:proofErr w:type="spellEnd"/>
      <w:r w:rsidRPr="005406FA">
        <w:t>, morgue, altas expectativas.</w:t>
      </w:r>
    </w:p>
    <w:p w14:paraId="063E2704" w14:textId="77777777" w:rsidR="005406FA" w:rsidRPr="005406FA" w:rsidRDefault="005406FA" w:rsidP="005406FA">
      <w:pPr>
        <w:numPr>
          <w:ilvl w:val="0"/>
          <w:numId w:val="13"/>
        </w:numPr>
      </w:pPr>
      <w:r w:rsidRPr="005406FA">
        <w:rPr>
          <w:b/>
          <w:bCs/>
        </w:rPr>
        <w:t>Estresores ambientales:</w:t>
      </w:r>
      <w:r w:rsidRPr="005406FA">
        <w:t xml:space="preserve"> condiciones climatológicas extremas, peligros tóxicos, humos, etc.</w:t>
      </w:r>
    </w:p>
    <w:p w14:paraId="196B7622" w14:textId="77777777" w:rsidR="005406FA" w:rsidRPr="005406FA" w:rsidRDefault="005406FA" w:rsidP="005406FA">
      <w:pPr>
        <w:rPr>
          <w:b/>
          <w:bCs/>
        </w:rPr>
      </w:pPr>
      <w:r w:rsidRPr="00F75EA3">
        <w:rPr>
          <w:b/>
          <w:bCs/>
          <w:highlight w:val="yellow"/>
        </w:rPr>
        <w:t>CONSECUENCIAS PSICOLÓGICAS</w:t>
      </w:r>
    </w:p>
    <w:p w14:paraId="4A9FBA3C" w14:textId="77777777" w:rsidR="005406FA" w:rsidRPr="005406FA" w:rsidRDefault="005406FA" w:rsidP="005406FA">
      <w:r w:rsidRPr="00F75EA3">
        <w:rPr>
          <w:b/>
          <w:bCs/>
          <w:highlight w:val="yellow"/>
        </w:rPr>
        <w:t>Inmediatas</w:t>
      </w:r>
      <w:r w:rsidRPr="005406FA">
        <w:rPr>
          <w:b/>
          <w:bCs/>
        </w:rPr>
        <w:t>:</w:t>
      </w:r>
    </w:p>
    <w:p w14:paraId="6CB87F5D" w14:textId="77777777" w:rsidR="005406FA" w:rsidRPr="00F75EA3" w:rsidRDefault="005406FA" w:rsidP="005406FA">
      <w:pPr>
        <w:numPr>
          <w:ilvl w:val="0"/>
          <w:numId w:val="14"/>
        </w:numPr>
        <w:rPr>
          <w:highlight w:val="yellow"/>
        </w:rPr>
      </w:pPr>
      <w:r w:rsidRPr="00F75EA3">
        <w:rPr>
          <w:highlight w:val="yellow"/>
        </w:rPr>
        <w:t>Trastorno adaptativo (depresivo, ansioso o mixto).</w:t>
      </w:r>
    </w:p>
    <w:p w14:paraId="7CFAFE61" w14:textId="77777777" w:rsidR="005406FA" w:rsidRPr="00F75EA3" w:rsidRDefault="005406FA" w:rsidP="005406FA">
      <w:pPr>
        <w:numPr>
          <w:ilvl w:val="0"/>
          <w:numId w:val="14"/>
        </w:numPr>
        <w:rPr>
          <w:highlight w:val="yellow"/>
        </w:rPr>
      </w:pPr>
      <w:r w:rsidRPr="00F75EA3">
        <w:rPr>
          <w:highlight w:val="yellow"/>
        </w:rPr>
        <w:t>Trastorno por estrés agudo (agitación psicomotriz o inacción).</w:t>
      </w:r>
    </w:p>
    <w:p w14:paraId="43FDC926" w14:textId="77777777" w:rsidR="005406FA" w:rsidRPr="00F75EA3" w:rsidRDefault="005406FA" w:rsidP="005406FA">
      <w:pPr>
        <w:numPr>
          <w:ilvl w:val="0"/>
          <w:numId w:val="14"/>
        </w:numPr>
        <w:rPr>
          <w:highlight w:val="yellow"/>
        </w:rPr>
      </w:pPr>
      <w:r w:rsidRPr="00F75EA3">
        <w:rPr>
          <w:highlight w:val="yellow"/>
        </w:rPr>
        <w:t>Síndrome del superviviente (ira, ansiedad, culpa).</w:t>
      </w:r>
    </w:p>
    <w:p w14:paraId="7A1A7EA8" w14:textId="77777777" w:rsidR="005406FA" w:rsidRPr="005406FA" w:rsidRDefault="005406FA" w:rsidP="005406FA">
      <w:r w:rsidRPr="00F75EA3">
        <w:rPr>
          <w:b/>
          <w:bCs/>
          <w:highlight w:val="yellow"/>
        </w:rPr>
        <w:t>A largo plazo:</w:t>
      </w:r>
    </w:p>
    <w:p w14:paraId="6579FAA6" w14:textId="77777777" w:rsidR="005406FA" w:rsidRPr="00F75EA3" w:rsidRDefault="005406FA" w:rsidP="005406FA">
      <w:pPr>
        <w:numPr>
          <w:ilvl w:val="0"/>
          <w:numId w:val="15"/>
        </w:numPr>
        <w:rPr>
          <w:highlight w:val="yellow"/>
        </w:rPr>
      </w:pPr>
      <w:r w:rsidRPr="00F75EA3">
        <w:rPr>
          <w:highlight w:val="yellow"/>
        </w:rPr>
        <w:t>Trastorno de Estrés Postraumático (TEP).</w:t>
      </w:r>
    </w:p>
    <w:p w14:paraId="1391A9D1" w14:textId="77777777" w:rsidR="005406FA" w:rsidRPr="00F75EA3" w:rsidRDefault="005406FA" w:rsidP="005406FA">
      <w:pPr>
        <w:numPr>
          <w:ilvl w:val="0"/>
          <w:numId w:val="15"/>
        </w:numPr>
        <w:rPr>
          <w:highlight w:val="yellow"/>
        </w:rPr>
      </w:pPr>
      <w:r w:rsidRPr="00F75EA3">
        <w:rPr>
          <w:highlight w:val="yellow"/>
        </w:rPr>
        <w:t>Trastornos psicosomáticos.</w:t>
      </w:r>
    </w:p>
    <w:p w14:paraId="562C85E6" w14:textId="77777777" w:rsidR="005406FA" w:rsidRPr="00F75EA3" w:rsidRDefault="005406FA" w:rsidP="005406FA">
      <w:pPr>
        <w:numPr>
          <w:ilvl w:val="0"/>
          <w:numId w:val="15"/>
        </w:numPr>
        <w:rPr>
          <w:highlight w:val="yellow"/>
        </w:rPr>
      </w:pPr>
      <w:r w:rsidRPr="00F75EA3">
        <w:rPr>
          <w:highlight w:val="yellow"/>
        </w:rPr>
        <w:t>Trastornos del estado de ánimo.</w:t>
      </w:r>
    </w:p>
    <w:p w14:paraId="0519B3A2" w14:textId="77777777" w:rsidR="005406FA" w:rsidRPr="00F75EA3" w:rsidRDefault="005406FA" w:rsidP="005406FA">
      <w:pPr>
        <w:numPr>
          <w:ilvl w:val="0"/>
          <w:numId w:val="15"/>
        </w:numPr>
        <w:rPr>
          <w:highlight w:val="yellow"/>
        </w:rPr>
      </w:pPr>
      <w:r w:rsidRPr="00F75EA3">
        <w:rPr>
          <w:highlight w:val="yellow"/>
        </w:rPr>
        <w:t>Abuso de sustancias.</w:t>
      </w:r>
    </w:p>
    <w:p w14:paraId="460CF09E" w14:textId="77777777" w:rsidR="005406FA" w:rsidRPr="005406FA" w:rsidRDefault="005406FA" w:rsidP="005406FA">
      <w:pPr>
        <w:rPr>
          <w:b/>
          <w:bCs/>
        </w:rPr>
      </w:pPr>
      <w:r w:rsidRPr="005406FA">
        <w:rPr>
          <w:b/>
          <w:bCs/>
        </w:rPr>
        <w:t>PRINCIPIOS DE INTERVENCIÓN</w:t>
      </w:r>
    </w:p>
    <w:p w14:paraId="7977C206" w14:textId="77777777" w:rsidR="005406FA" w:rsidRPr="005406FA" w:rsidRDefault="005406FA" w:rsidP="005406FA">
      <w:pPr>
        <w:numPr>
          <w:ilvl w:val="0"/>
          <w:numId w:val="16"/>
        </w:numPr>
      </w:pPr>
      <w:r w:rsidRPr="005406FA">
        <w:rPr>
          <w:b/>
          <w:bCs/>
        </w:rPr>
        <w:t>Proximidad:</w:t>
      </w:r>
      <w:r w:rsidRPr="005406FA">
        <w:t xml:space="preserve"> Atención cerca del lugar de los hechos (tanatorio, hospital, etc.).</w:t>
      </w:r>
    </w:p>
    <w:p w14:paraId="025B5E37" w14:textId="77777777" w:rsidR="005406FA" w:rsidRPr="005406FA" w:rsidRDefault="005406FA" w:rsidP="005406FA">
      <w:pPr>
        <w:numPr>
          <w:ilvl w:val="0"/>
          <w:numId w:val="16"/>
        </w:numPr>
      </w:pPr>
      <w:r w:rsidRPr="005406FA">
        <w:rPr>
          <w:b/>
          <w:bCs/>
        </w:rPr>
        <w:t>Inmediatez:</w:t>
      </w:r>
      <w:r w:rsidRPr="005406FA">
        <w:t xml:space="preserve"> Intervención precoz para evitar cronificación.</w:t>
      </w:r>
    </w:p>
    <w:p w14:paraId="063A052D" w14:textId="77777777" w:rsidR="005406FA" w:rsidRPr="005406FA" w:rsidRDefault="005406FA" w:rsidP="005406FA">
      <w:pPr>
        <w:numPr>
          <w:ilvl w:val="0"/>
          <w:numId w:val="16"/>
        </w:numPr>
      </w:pPr>
      <w:r w:rsidRPr="005406FA">
        <w:rPr>
          <w:b/>
          <w:bCs/>
        </w:rPr>
        <w:t>Expectativas:</w:t>
      </w:r>
      <w:r w:rsidRPr="005406FA">
        <w:t xml:space="preserve"> Transmitir mensajes de normalidad y capacidad de afrontamiento.</w:t>
      </w:r>
    </w:p>
    <w:p w14:paraId="7AE554BB" w14:textId="77777777" w:rsidR="005406FA" w:rsidRPr="005406FA" w:rsidRDefault="005406FA" w:rsidP="005406FA">
      <w:pPr>
        <w:numPr>
          <w:ilvl w:val="0"/>
          <w:numId w:val="16"/>
        </w:numPr>
      </w:pPr>
      <w:r w:rsidRPr="005406FA">
        <w:rPr>
          <w:b/>
          <w:bCs/>
        </w:rPr>
        <w:t>Simplicidad:</w:t>
      </w:r>
      <w:r w:rsidRPr="005406FA">
        <w:t xml:space="preserve"> Técnicas breves y sencillas.</w:t>
      </w:r>
    </w:p>
    <w:p w14:paraId="4AF08269" w14:textId="77777777" w:rsidR="005406FA" w:rsidRPr="005406FA" w:rsidRDefault="005406FA" w:rsidP="005406FA">
      <w:pPr>
        <w:numPr>
          <w:ilvl w:val="0"/>
          <w:numId w:val="16"/>
        </w:numPr>
      </w:pPr>
      <w:r w:rsidRPr="005406FA">
        <w:rPr>
          <w:b/>
          <w:bCs/>
        </w:rPr>
        <w:lastRenderedPageBreak/>
        <w:t>Unidad:</w:t>
      </w:r>
      <w:r w:rsidRPr="005406FA">
        <w:t xml:space="preserve"> Ayudar a reestructurar la experiencia caótica para recuperar control cognitivo.</w:t>
      </w:r>
    </w:p>
    <w:p w14:paraId="07C7C3D9" w14:textId="77777777" w:rsidR="005406FA" w:rsidRPr="005406FA" w:rsidRDefault="005406FA" w:rsidP="005406FA">
      <w:pPr>
        <w:rPr>
          <w:b/>
          <w:bCs/>
        </w:rPr>
      </w:pPr>
      <w:r w:rsidRPr="005406FA">
        <w:rPr>
          <w:b/>
          <w:bCs/>
        </w:rPr>
        <w:t>COMUNICACIÓN EN PRIMEROS AUXILIOS PSICOLÓGICOS</w:t>
      </w:r>
    </w:p>
    <w:p w14:paraId="15B11D2C" w14:textId="77777777" w:rsidR="005406FA" w:rsidRPr="005406FA" w:rsidRDefault="005406FA" w:rsidP="005406FA">
      <w:pPr>
        <w:numPr>
          <w:ilvl w:val="0"/>
          <w:numId w:val="17"/>
        </w:numPr>
      </w:pPr>
      <w:r w:rsidRPr="005406FA">
        <w:t>Identificarse claramente.</w:t>
      </w:r>
    </w:p>
    <w:p w14:paraId="46B8E372" w14:textId="77777777" w:rsidR="005406FA" w:rsidRPr="005406FA" w:rsidRDefault="005406FA" w:rsidP="005406FA">
      <w:pPr>
        <w:numPr>
          <w:ilvl w:val="0"/>
          <w:numId w:val="17"/>
        </w:numPr>
      </w:pPr>
      <w:r w:rsidRPr="005406FA">
        <w:t>Dar información e instrucciones firmes, breves y con contacto visual.</w:t>
      </w:r>
    </w:p>
    <w:p w14:paraId="3DFA6AAD" w14:textId="77777777" w:rsidR="005406FA" w:rsidRPr="005406FA" w:rsidRDefault="005406FA" w:rsidP="005406FA">
      <w:pPr>
        <w:numPr>
          <w:ilvl w:val="0"/>
          <w:numId w:val="17"/>
        </w:numPr>
      </w:pPr>
      <w:r w:rsidRPr="005406FA">
        <w:t>Animar, distraer y centrar en el presente.</w:t>
      </w:r>
    </w:p>
    <w:p w14:paraId="4ADB35A8" w14:textId="77777777" w:rsidR="005406FA" w:rsidRPr="005406FA" w:rsidRDefault="005406FA" w:rsidP="005406FA">
      <w:pPr>
        <w:numPr>
          <w:ilvl w:val="0"/>
          <w:numId w:val="17"/>
        </w:numPr>
      </w:pPr>
      <w:r w:rsidRPr="005406FA">
        <w:t>Tranquilizar con la conducta (no verbalizar “tranquilízate”).</w:t>
      </w:r>
    </w:p>
    <w:p w14:paraId="56A63A75" w14:textId="77777777" w:rsidR="005406FA" w:rsidRPr="005406FA" w:rsidRDefault="005406FA" w:rsidP="005406FA">
      <w:r w:rsidRPr="005406FA">
        <w:rPr>
          <w:b/>
          <w:bCs/>
        </w:rPr>
        <w:t>Actitudes a evitar:</w:t>
      </w:r>
    </w:p>
    <w:p w14:paraId="421D7ED5" w14:textId="77777777" w:rsidR="005406FA" w:rsidRPr="005406FA" w:rsidRDefault="005406FA" w:rsidP="005406FA">
      <w:pPr>
        <w:numPr>
          <w:ilvl w:val="0"/>
          <w:numId w:val="18"/>
        </w:numPr>
      </w:pPr>
      <w:r w:rsidRPr="005406FA">
        <w:t>Ofrecer algo que no se pueda cumplir.</w:t>
      </w:r>
    </w:p>
    <w:p w14:paraId="0097938A" w14:textId="77777777" w:rsidR="005406FA" w:rsidRPr="005406FA" w:rsidRDefault="005406FA" w:rsidP="005406FA">
      <w:pPr>
        <w:numPr>
          <w:ilvl w:val="0"/>
          <w:numId w:val="18"/>
        </w:numPr>
      </w:pPr>
      <w:r w:rsidRPr="005406FA">
        <w:t>Mostrar ansiedad o frustración.</w:t>
      </w:r>
    </w:p>
    <w:p w14:paraId="5203C6A9" w14:textId="77777777" w:rsidR="005406FA" w:rsidRPr="005406FA" w:rsidRDefault="005406FA" w:rsidP="005406FA">
      <w:pPr>
        <w:numPr>
          <w:ilvl w:val="0"/>
          <w:numId w:val="18"/>
        </w:numPr>
      </w:pPr>
      <w:r w:rsidRPr="005406FA">
        <w:t>Moralizar, sermonear o confrontar.</w:t>
      </w:r>
    </w:p>
    <w:p w14:paraId="75E91DB4" w14:textId="77777777" w:rsidR="005406FA" w:rsidRPr="005406FA" w:rsidRDefault="005406FA" w:rsidP="005406FA">
      <w:pPr>
        <w:numPr>
          <w:ilvl w:val="0"/>
          <w:numId w:val="18"/>
        </w:numPr>
      </w:pPr>
      <w:r w:rsidRPr="005406FA">
        <w:t>Forzar preguntas o insistir en hablar.</w:t>
      </w:r>
    </w:p>
    <w:p w14:paraId="0B2585AB" w14:textId="77777777" w:rsidR="005406FA" w:rsidRPr="005406FA" w:rsidRDefault="005406FA" w:rsidP="005406FA">
      <w:pPr>
        <w:numPr>
          <w:ilvl w:val="0"/>
          <w:numId w:val="18"/>
        </w:numPr>
      </w:pPr>
      <w:r w:rsidRPr="005406FA">
        <w:t>Minimizar amenazas de suicidio.</w:t>
      </w:r>
    </w:p>
    <w:p w14:paraId="3985AD97" w14:textId="77777777" w:rsidR="005406FA" w:rsidRPr="005406FA" w:rsidRDefault="005406FA" w:rsidP="005406FA">
      <w:pPr>
        <w:numPr>
          <w:ilvl w:val="0"/>
          <w:numId w:val="18"/>
        </w:numPr>
      </w:pPr>
      <w:r w:rsidRPr="005406FA">
        <w:t>Concentrar solo en lo negativo.</w:t>
      </w:r>
    </w:p>
    <w:p w14:paraId="586143BC" w14:textId="77777777" w:rsidR="005406FA" w:rsidRPr="005406FA" w:rsidRDefault="005406FA" w:rsidP="005406FA">
      <w:pPr>
        <w:rPr>
          <w:b/>
          <w:bCs/>
        </w:rPr>
      </w:pPr>
      <w:r w:rsidRPr="005406FA">
        <w:rPr>
          <w:b/>
          <w:bCs/>
        </w:rPr>
        <w:t>¿QUÉ HACER Y CÓMO?</w:t>
      </w:r>
    </w:p>
    <w:p w14:paraId="267060E2" w14:textId="77777777" w:rsidR="005406FA" w:rsidRPr="005406FA" w:rsidRDefault="005406FA" w:rsidP="005406FA">
      <w:r w:rsidRPr="005406FA">
        <w:rPr>
          <w:b/>
          <w:bCs/>
        </w:rPr>
        <w:t>Qué hacer:</w:t>
      </w:r>
    </w:p>
    <w:p w14:paraId="404192EC" w14:textId="77777777" w:rsidR="005406FA" w:rsidRPr="005406FA" w:rsidRDefault="005406FA" w:rsidP="005406FA">
      <w:pPr>
        <w:numPr>
          <w:ilvl w:val="0"/>
          <w:numId w:val="19"/>
        </w:numPr>
      </w:pPr>
      <w:r w:rsidRPr="005406FA">
        <w:t>Acompañar y aportar cercanía.</w:t>
      </w:r>
    </w:p>
    <w:p w14:paraId="2EAE32E4" w14:textId="77777777" w:rsidR="005406FA" w:rsidRPr="005406FA" w:rsidRDefault="005406FA" w:rsidP="005406FA">
      <w:pPr>
        <w:numPr>
          <w:ilvl w:val="0"/>
          <w:numId w:val="19"/>
        </w:numPr>
      </w:pPr>
      <w:r w:rsidRPr="005406FA">
        <w:t>Tranquilizar y demostrar control.</w:t>
      </w:r>
    </w:p>
    <w:p w14:paraId="6BE30F6B" w14:textId="77777777" w:rsidR="005406FA" w:rsidRPr="005406FA" w:rsidRDefault="005406FA" w:rsidP="005406FA">
      <w:pPr>
        <w:numPr>
          <w:ilvl w:val="0"/>
          <w:numId w:val="19"/>
        </w:numPr>
      </w:pPr>
      <w:r w:rsidRPr="005406FA">
        <w:t>Ayudar a restaurar el funcionamiento (cognitivo, afectivo, conductual e interpersonal).</w:t>
      </w:r>
    </w:p>
    <w:p w14:paraId="00D37DBA" w14:textId="77777777" w:rsidR="005406FA" w:rsidRPr="005406FA" w:rsidRDefault="005406FA" w:rsidP="005406FA">
      <w:r w:rsidRPr="005406FA">
        <w:rPr>
          <w:b/>
          <w:bCs/>
        </w:rPr>
        <w:t>Cómo hacerlo:</w:t>
      </w:r>
    </w:p>
    <w:p w14:paraId="4C8AF3CE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>Ofrecer protección y apoyo institucional.</w:t>
      </w:r>
    </w:p>
    <w:p w14:paraId="09B7F843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>Identificar recursos personales y redes de apoyo.</w:t>
      </w:r>
    </w:p>
    <w:p w14:paraId="71BBD9C9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 xml:space="preserve">Facilitar el </w:t>
      </w:r>
      <w:proofErr w:type="spellStart"/>
      <w:r w:rsidRPr="005406FA">
        <w:t>empowerment</w:t>
      </w:r>
      <w:proofErr w:type="spellEnd"/>
      <w:r w:rsidRPr="005406FA">
        <w:t xml:space="preserve"> (recuperar control).</w:t>
      </w:r>
    </w:p>
    <w:p w14:paraId="4E9EDDBE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>Escucha activa y responsable (no interrogatorio).</w:t>
      </w:r>
    </w:p>
    <w:p w14:paraId="3FADA740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>Realizar resúmenes periódicos.</w:t>
      </w:r>
    </w:p>
    <w:p w14:paraId="03F62B4E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>Dar información clara.</w:t>
      </w:r>
    </w:p>
    <w:p w14:paraId="15E7F5C7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>Mostrar empatía y aceptación.</w:t>
      </w:r>
    </w:p>
    <w:p w14:paraId="7ECC8DBC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>Crear atmósfera cálida y humana.</w:t>
      </w:r>
    </w:p>
    <w:p w14:paraId="08665937" w14:textId="77777777" w:rsidR="005406FA" w:rsidRPr="005406FA" w:rsidRDefault="005406FA" w:rsidP="005406FA">
      <w:pPr>
        <w:numPr>
          <w:ilvl w:val="0"/>
          <w:numId w:val="20"/>
        </w:numPr>
      </w:pPr>
      <w:r w:rsidRPr="005406FA">
        <w:t>Posibilidad de intervenciones grupales y técnicas de manejo de estrés.</w:t>
      </w:r>
    </w:p>
    <w:p w14:paraId="59794674" w14:textId="77777777" w:rsidR="005406FA" w:rsidRPr="005406FA" w:rsidRDefault="005406FA" w:rsidP="005406FA">
      <w:r w:rsidRPr="005406FA">
        <w:rPr>
          <w:b/>
          <w:bCs/>
        </w:rPr>
        <w:t>Preguntas recomendadas:</w:t>
      </w:r>
      <w:r w:rsidRPr="005406FA">
        <w:t xml:space="preserve"> ¿Qué piensas? ¿Qué quieres hacer? ¿Cómo lo harás? ¿En qué medida es igual o diferente…?</w:t>
      </w:r>
    </w:p>
    <w:p w14:paraId="1C90C82E" w14:textId="77777777" w:rsidR="005406FA" w:rsidRPr="005406FA" w:rsidRDefault="005406FA" w:rsidP="005406FA">
      <w:pPr>
        <w:rPr>
          <w:b/>
          <w:bCs/>
        </w:rPr>
      </w:pPr>
      <w:r w:rsidRPr="005406FA">
        <w:rPr>
          <w:b/>
          <w:bCs/>
        </w:rPr>
        <w:lastRenderedPageBreak/>
        <w:t>PROTOCOLO “ACERCARSE”</w:t>
      </w:r>
    </w:p>
    <w:p w14:paraId="795C3FBC" w14:textId="77777777" w:rsidR="005406FA" w:rsidRPr="005406FA" w:rsidRDefault="005406FA" w:rsidP="005406FA">
      <w:pPr>
        <w:numPr>
          <w:ilvl w:val="0"/>
          <w:numId w:val="21"/>
        </w:numPr>
      </w:pPr>
      <w:r w:rsidRPr="005406FA">
        <w:rPr>
          <w:b/>
          <w:bCs/>
        </w:rPr>
        <w:t>A</w:t>
      </w:r>
      <w:r w:rsidRPr="005406FA">
        <w:t>mbiente</w:t>
      </w:r>
    </w:p>
    <w:p w14:paraId="630603E2" w14:textId="77777777" w:rsidR="005406FA" w:rsidRPr="005406FA" w:rsidRDefault="005406FA" w:rsidP="005406FA">
      <w:pPr>
        <w:numPr>
          <w:ilvl w:val="0"/>
          <w:numId w:val="21"/>
        </w:numPr>
      </w:pPr>
      <w:r w:rsidRPr="005406FA">
        <w:rPr>
          <w:b/>
          <w:bCs/>
        </w:rPr>
        <w:t>C</w:t>
      </w:r>
      <w:r w:rsidRPr="005406FA">
        <w:t>ontacto</w:t>
      </w:r>
    </w:p>
    <w:p w14:paraId="78CFE737" w14:textId="77777777" w:rsidR="005406FA" w:rsidRPr="005406FA" w:rsidRDefault="005406FA" w:rsidP="005406FA">
      <w:pPr>
        <w:numPr>
          <w:ilvl w:val="0"/>
          <w:numId w:val="21"/>
        </w:numPr>
      </w:pPr>
      <w:r w:rsidRPr="005406FA">
        <w:rPr>
          <w:b/>
          <w:bCs/>
        </w:rPr>
        <w:t>E</w:t>
      </w:r>
      <w:r w:rsidRPr="005406FA">
        <w:t>valuación</w:t>
      </w:r>
    </w:p>
    <w:p w14:paraId="5AE61B52" w14:textId="77777777" w:rsidR="005406FA" w:rsidRPr="005406FA" w:rsidRDefault="005406FA" w:rsidP="005406FA">
      <w:pPr>
        <w:numPr>
          <w:ilvl w:val="0"/>
          <w:numId w:val="21"/>
        </w:numPr>
      </w:pPr>
      <w:r w:rsidRPr="005406FA">
        <w:rPr>
          <w:b/>
          <w:bCs/>
        </w:rPr>
        <w:t>R</w:t>
      </w:r>
      <w:r w:rsidRPr="005406FA">
        <w:t>establecimiento emocional</w:t>
      </w:r>
    </w:p>
    <w:p w14:paraId="48B2F9D2" w14:textId="77777777" w:rsidR="005406FA" w:rsidRPr="005406FA" w:rsidRDefault="005406FA" w:rsidP="005406FA">
      <w:pPr>
        <w:numPr>
          <w:ilvl w:val="0"/>
          <w:numId w:val="21"/>
        </w:numPr>
      </w:pPr>
      <w:r w:rsidRPr="005406FA">
        <w:rPr>
          <w:b/>
          <w:bCs/>
        </w:rPr>
        <w:t>C</w:t>
      </w:r>
      <w:r w:rsidRPr="005406FA">
        <w:t>omprensión de la crisis</w:t>
      </w:r>
    </w:p>
    <w:p w14:paraId="1526CFBF" w14:textId="77777777" w:rsidR="005406FA" w:rsidRPr="005406FA" w:rsidRDefault="005406FA" w:rsidP="005406FA">
      <w:pPr>
        <w:numPr>
          <w:ilvl w:val="0"/>
          <w:numId w:val="21"/>
        </w:numPr>
      </w:pPr>
      <w:r w:rsidRPr="005406FA">
        <w:rPr>
          <w:b/>
          <w:bCs/>
        </w:rPr>
        <w:t>A</w:t>
      </w:r>
      <w:r w:rsidRPr="005406FA">
        <w:t>ctivar</w:t>
      </w:r>
    </w:p>
    <w:p w14:paraId="0CFC9FCB" w14:textId="77777777" w:rsidR="005406FA" w:rsidRPr="005406FA" w:rsidRDefault="005406FA" w:rsidP="005406FA">
      <w:pPr>
        <w:numPr>
          <w:ilvl w:val="0"/>
          <w:numId w:val="21"/>
        </w:numPr>
      </w:pPr>
      <w:r w:rsidRPr="005406FA">
        <w:rPr>
          <w:b/>
          <w:bCs/>
        </w:rPr>
        <w:t>R</w:t>
      </w:r>
      <w:r w:rsidRPr="005406FA">
        <w:t>ecuperación de funcionamiento</w:t>
      </w:r>
    </w:p>
    <w:p w14:paraId="528AD436" w14:textId="77777777" w:rsidR="005406FA" w:rsidRPr="005406FA" w:rsidRDefault="005406FA" w:rsidP="005406FA">
      <w:pPr>
        <w:numPr>
          <w:ilvl w:val="0"/>
          <w:numId w:val="21"/>
        </w:numPr>
      </w:pPr>
      <w:r w:rsidRPr="005406FA">
        <w:rPr>
          <w:b/>
          <w:bCs/>
        </w:rPr>
        <w:t>S</w:t>
      </w:r>
      <w:r w:rsidRPr="005406FA">
        <w:t>eguimiento</w:t>
      </w:r>
    </w:p>
    <w:p w14:paraId="20392D0B" w14:textId="77777777" w:rsidR="00863F77" w:rsidRDefault="00863F77"/>
    <w:sectPr w:rsidR="00863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5151"/>
    <w:multiLevelType w:val="multilevel"/>
    <w:tmpl w:val="A9A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44F1D"/>
    <w:multiLevelType w:val="multilevel"/>
    <w:tmpl w:val="AF8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15079"/>
    <w:multiLevelType w:val="multilevel"/>
    <w:tmpl w:val="D0C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73C8D"/>
    <w:multiLevelType w:val="multilevel"/>
    <w:tmpl w:val="4EBA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0206B"/>
    <w:multiLevelType w:val="multilevel"/>
    <w:tmpl w:val="ADD4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30F34"/>
    <w:multiLevelType w:val="multilevel"/>
    <w:tmpl w:val="E5B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F327F"/>
    <w:multiLevelType w:val="multilevel"/>
    <w:tmpl w:val="F50A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F770A"/>
    <w:multiLevelType w:val="multilevel"/>
    <w:tmpl w:val="FED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65A88"/>
    <w:multiLevelType w:val="multilevel"/>
    <w:tmpl w:val="DF3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12310"/>
    <w:multiLevelType w:val="multilevel"/>
    <w:tmpl w:val="95C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97E20"/>
    <w:multiLevelType w:val="multilevel"/>
    <w:tmpl w:val="DBB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E79A6"/>
    <w:multiLevelType w:val="multilevel"/>
    <w:tmpl w:val="667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E7C05"/>
    <w:multiLevelType w:val="multilevel"/>
    <w:tmpl w:val="549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02CBD"/>
    <w:multiLevelType w:val="multilevel"/>
    <w:tmpl w:val="2F6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F428D"/>
    <w:multiLevelType w:val="multilevel"/>
    <w:tmpl w:val="D23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B60D0"/>
    <w:multiLevelType w:val="multilevel"/>
    <w:tmpl w:val="90F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45B4B"/>
    <w:multiLevelType w:val="multilevel"/>
    <w:tmpl w:val="08B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26FD7"/>
    <w:multiLevelType w:val="multilevel"/>
    <w:tmpl w:val="B2B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636D2"/>
    <w:multiLevelType w:val="multilevel"/>
    <w:tmpl w:val="8ED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C6931"/>
    <w:multiLevelType w:val="multilevel"/>
    <w:tmpl w:val="7A1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4678F"/>
    <w:multiLevelType w:val="multilevel"/>
    <w:tmpl w:val="392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07506">
    <w:abstractNumId w:val="14"/>
  </w:num>
  <w:num w:numId="2" w16cid:durableId="1833594220">
    <w:abstractNumId w:val="15"/>
  </w:num>
  <w:num w:numId="3" w16cid:durableId="1985427183">
    <w:abstractNumId w:val="13"/>
  </w:num>
  <w:num w:numId="4" w16cid:durableId="2029479131">
    <w:abstractNumId w:val="3"/>
  </w:num>
  <w:num w:numId="5" w16cid:durableId="1010988791">
    <w:abstractNumId w:val="0"/>
  </w:num>
  <w:num w:numId="6" w16cid:durableId="895163415">
    <w:abstractNumId w:val="7"/>
  </w:num>
  <w:num w:numId="7" w16cid:durableId="1743024841">
    <w:abstractNumId w:val="9"/>
  </w:num>
  <w:num w:numId="8" w16cid:durableId="2107338903">
    <w:abstractNumId w:val="11"/>
  </w:num>
  <w:num w:numId="9" w16cid:durableId="194734643">
    <w:abstractNumId w:val="1"/>
  </w:num>
  <w:num w:numId="10" w16cid:durableId="1535655038">
    <w:abstractNumId w:val="18"/>
  </w:num>
  <w:num w:numId="11" w16cid:durableId="2022127750">
    <w:abstractNumId w:val="19"/>
  </w:num>
  <w:num w:numId="12" w16cid:durableId="1284774534">
    <w:abstractNumId w:val="4"/>
  </w:num>
  <w:num w:numId="13" w16cid:durableId="1874076561">
    <w:abstractNumId w:val="10"/>
  </w:num>
  <w:num w:numId="14" w16cid:durableId="1439177785">
    <w:abstractNumId w:val="6"/>
  </w:num>
  <w:num w:numId="15" w16cid:durableId="392314706">
    <w:abstractNumId w:val="17"/>
  </w:num>
  <w:num w:numId="16" w16cid:durableId="815800069">
    <w:abstractNumId w:val="12"/>
  </w:num>
  <w:num w:numId="17" w16cid:durableId="859901568">
    <w:abstractNumId w:val="8"/>
  </w:num>
  <w:num w:numId="18" w16cid:durableId="1474448890">
    <w:abstractNumId w:val="16"/>
  </w:num>
  <w:num w:numId="19" w16cid:durableId="1584954422">
    <w:abstractNumId w:val="2"/>
  </w:num>
  <w:num w:numId="20" w16cid:durableId="835610295">
    <w:abstractNumId w:val="20"/>
  </w:num>
  <w:num w:numId="21" w16cid:durableId="181821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77"/>
    <w:rsid w:val="0030484B"/>
    <w:rsid w:val="00367BEC"/>
    <w:rsid w:val="003A2E8C"/>
    <w:rsid w:val="005406FA"/>
    <w:rsid w:val="005716D8"/>
    <w:rsid w:val="00687C15"/>
    <w:rsid w:val="007B4D84"/>
    <w:rsid w:val="00863F77"/>
    <w:rsid w:val="00907058"/>
    <w:rsid w:val="009B541C"/>
    <w:rsid w:val="00A4681E"/>
    <w:rsid w:val="00B71EC3"/>
    <w:rsid w:val="00D12321"/>
    <w:rsid w:val="00DA4D42"/>
    <w:rsid w:val="00ED4336"/>
    <w:rsid w:val="00F2265E"/>
    <w:rsid w:val="00F7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B46D"/>
  <w15:chartTrackingRefBased/>
  <w15:docId w15:val="{61D08023-AB0D-4372-ACE1-6CA10E69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6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F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F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F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F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F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0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30464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4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1003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4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2512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6513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729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8</cp:revision>
  <dcterms:created xsi:type="dcterms:W3CDTF">2026-05-05T09:03:00Z</dcterms:created>
  <dcterms:modified xsi:type="dcterms:W3CDTF">2026-05-11T14:37:00Z</dcterms:modified>
</cp:coreProperties>
</file>