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48F" w:rsidRDefault="00E4048F" w:rsidP="00E4048F">
      <w:pPr>
        <w:jc w:val="center"/>
        <w:rPr>
          <w:rFonts w:asciiTheme="majorEastAsia" w:eastAsiaTheme="majorEastAsia" w:hAnsiTheme="majorEastAsia"/>
          <w:b/>
          <w:noProof/>
          <w:sz w:val="32"/>
          <w:szCs w:val="32"/>
        </w:rPr>
      </w:pPr>
      <w:r w:rsidRPr="00367C41">
        <w:rPr>
          <w:rFonts w:asciiTheme="majorEastAsia" w:eastAsiaTheme="majorEastAsia" w:hAnsiTheme="majorEastAsia" w:hint="eastAsia"/>
          <w:b/>
          <w:noProof/>
          <w:sz w:val="32"/>
          <w:szCs w:val="32"/>
        </w:rPr>
        <w:t>人工智能作业</w:t>
      </w:r>
    </w:p>
    <w:p w:rsidR="00E4048F" w:rsidRPr="00E4048F" w:rsidRDefault="00E4048F" w:rsidP="00E4048F">
      <w:pPr>
        <w:wordWrap w:val="0"/>
        <w:jc w:val="right"/>
        <w:rPr>
          <w:rFonts w:asciiTheme="majorEastAsia" w:eastAsiaTheme="majorEastAsia" w:hAnsiTheme="majorEastAsia" w:hint="eastAsia"/>
          <w:noProof/>
          <w:sz w:val="32"/>
          <w:szCs w:val="32"/>
        </w:rPr>
      </w:pPr>
      <w:r>
        <w:rPr>
          <w:rFonts w:asciiTheme="majorEastAsia" w:eastAsiaTheme="majorEastAsia" w:hAnsiTheme="majorEastAsia" w:hint="eastAsia"/>
          <w:noProof/>
          <w:sz w:val="32"/>
          <w:szCs w:val="32"/>
        </w:rPr>
        <w:t>171491221 姜世廷</w:t>
      </w:r>
      <w:bookmarkStart w:id="0" w:name="_GoBack"/>
      <w:bookmarkEnd w:id="0"/>
    </w:p>
    <w:p w:rsidR="00E4048F" w:rsidRDefault="00E4048F" w:rsidP="00E4048F">
      <w:pPr>
        <w:rPr>
          <w:rFonts w:asciiTheme="minorEastAsia" w:hAnsiTheme="minorEastAsia"/>
          <w:b/>
          <w:noProof/>
          <w:sz w:val="28"/>
          <w:szCs w:val="28"/>
        </w:rPr>
      </w:pPr>
      <w:r w:rsidRPr="00367C41">
        <w:rPr>
          <w:rFonts w:asciiTheme="minorEastAsia" w:hAnsiTheme="minorEastAsia" w:hint="eastAsia"/>
          <w:b/>
          <w:noProof/>
          <w:sz w:val="28"/>
          <w:szCs w:val="28"/>
        </w:rPr>
        <w:t>2．分析深</w:t>
      </w:r>
      <w:r>
        <w:rPr>
          <w:rFonts w:asciiTheme="minorEastAsia" w:hAnsiTheme="minorEastAsia" w:hint="eastAsia"/>
          <w:b/>
          <w:noProof/>
          <w:sz w:val="28"/>
          <w:szCs w:val="28"/>
        </w:rPr>
        <w:t>度</w:t>
      </w:r>
      <w:r w:rsidRPr="00367C41">
        <w:rPr>
          <w:rFonts w:asciiTheme="minorEastAsia" w:hAnsiTheme="minorEastAsia" w:hint="eastAsia"/>
          <w:b/>
          <w:noProof/>
          <w:sz w:val="28"/>
          <w:szCs w:val="28"/>
        </w:rPr>
        <w:t>优先搜索的四个特性</w:t>
      </w:r>
    </w:p>
    <w:p w:rsidR="00E4048F" w:rsidRDefault="00E4048F" w:rsidP="00E4048F">
      <w:pPr>
        <w:rPr>
          <w:rFonts w:asciiTheme="minorEastAsia" w:hAnsiTheme="minorEastAsia"/>
          <w:noProof/>
          <w:sz w:val="24"/>
          <w:szCs w:val="24"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）完整性</w:t>
      </w:r>
    </w:p>
    <w:p w:rsidR="00E4048F" w:rsidRDefault="00E4048F" w:rsidP="00E4048F">
      <w:pPr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（2）最优性：仅当路径成本为节点深度的非递减函数时是最优的。通常不是最优的。</w:t>
      </w:r>
    </w:p>
    <w:p w:rsidR="00E4048F" w:rsidRDefault="00E4048F" w:rsidP="00E4048F">
      <w:pPr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（3）时间复杂度：</w:t>
      </w:r>
      <w:r w:rsidRPr="0002610C">
        <w:rPr>
          <w:rFonts w:asciiTheme="minorEastAsia" w:hAnsiTheme="minorEastAsia"/>
          <w:noProof/>
          <w:sz w:val="24"/>
          <w:szCs w:val="24"/>
        </w:rPr>
        <w:t>1 + b + b2 +  + bd = O(bd ).</w:t>
      </w:r>
      <w:r>
        <w:rPr>
          <w:rFonts w:asciiTheme="minorEastAsia" w:hAnsiTheme="minorEastAsia"/>
          <w:noProof/>
          <w:sz w:val="24"/>
          <w:szCs w:val="24"/>
        </w:rPr>
        <w:t>或者</w:t>
      </w:r>
      <w:r w:rsidRPr="0002610C">
        <w:rPr>
          <w:rFonts w:asciiTheme="minorEastAsia" w:hAnsiTheme="minorEastAsia"/>
          <w:noProof/>
          <w:sz w:val="24"/>
          <w:szCs w:val="24"/>
        </w:rPr>
        <w:t>Or O(bd+1)</w:t>
      </w:r>
    </w:p>
    <w:p w:rsidR="00E4048F" w:rsidRPr="0002610C" w:rsidRDefault="00E4048F" w:rsidP="00E4048F">
      <w:pPr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（4）空间复杂度：</w:t>
      </w:r>
      <w:r w:rsidRPr="0002610C">
        <w:rPr>
          <w:rFonts w:asciiTheme="minorEastAsia" w:hAnsiTheme="minorEastAsia" w:hint="eastAsia"/>
          <w:noProof/>
          <w:sz w:val="24"/>
          <w:szCs w:val="24"/>
          <w:lang w:val="en"/>
        </w:rPr>
        <w:t>O(b</w:t>
      </w:r>
      <w:r w:rsidRPr="0002610C">
        <w:rPr>
          <w:rFonts w:asciiTheme="minorEastAsia" w:hAnsiTheme="minorEastAsia" w:hint="eastAsia"/>
          <w:noProof/>
          <w:sz w:val="24"/>
          <w:szCs w:val="24"/>
          <w:vertAlign w:val="superscript"/>
          <w:lang w:val="en"/>
        </w:rPr>
        <w:t>d</w:t>
      </w:r>
      <w:r w:rsidRPr="0002610C">
        <w:rPr>
          <w:rFonts w:asciiTheme="minorEastAsia" w:hAnsiTheme="minorEastAsia" w:hint="eastAsia"/>
          <w:noProof/>
          <w:sz w:val="24"/>
          <w:szCs w:val="24"/>
          <w:lang w:val="en"/>
        </w:rPr>
        <w:t xml:space="preserve"> )</w:t>
      </w:r>
      <w:r>
        <w:rPr>
          <w:rFonts w:asciiTheme="minorEastAsia" w:hAnsiTheme="minorEastAsia" w:hint="eastAsia"/>
          <w:noProof/>
          <w:sz w:val="24"/>
          <w:szCs w:val="24"/>
          <w:lang w:val="en"/>
        </w:rPr>
        <w:t>（将每个节点保存在内存中）</w:t>
      </w:r>
      <w:r>
        <w:t>空间很容易以</w:t>
      </w:r>
      <w:r>
        <w:t>100MB/</w:t>
      </w:r>
      <w:r>
        <w:t>秒的速度生成节点，因此</w:t>
      </w:r>
      <w:r w:rsidRPr="0002610C">
        <w:t>24hrs = 8640GB.</w:t>
      </w:r>
      <w:r>
        <w:rPr>
          <w:rFonts w:hint="eastAsia"/>
        </w:rPr>
        <w:t>。</w:t>
      </w:r>
    </w:p>
    <w:p w:rsidR="00205ECA" w:rsidRPr="00E4048F" w:rsidRDefault="00205ECA"/>
    <w:sectPr w:rsidR="00205ECA" w:rsidRPr="00E40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8F"/>
    <w:rsid w:val="00205ECA"/>
    <w:rsid w:val="00E4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4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4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姜世廷</dc:creator>
  <cp:lastModifiedBy>姜世廷</cp:lastModifiedBy>
  <cp:revision>1</cp:revision>
  <dcterms:created xsi:type="dcterms:W3CDTF">2019-10-21T07:33:00Z</dcterms:created>
  <dcterms:modified xsi:type="dcterms:W3CDTF">2019-10-21T07:34:00Z</dcterms:modified>
</cp:coreProperties>
</file>