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3C3FF" w14:textId="77777777" w:rsidR="00BC3864" w:rsidRDefault="00F041B2" w:rsidP="00F041B2">
      <w:pPr>
        <w:jc w:val="center"/>
      </w:pPr>
      <w:r>
        <w:rPr>
          <w:noProof/>
        </w:rPr>
        <w:drawing>
          <wp:inline distT="0" distB="0" distL="0" distR="0" wp14:anchorId="46DE9405" wp14:editId="0CBC0494">
            <wp:extent cx="2447925" cy="1409700"/>
            <wp:effectExtent l="0" t="0" r="9525" b="0"/>
            <wp:docPr id="1069088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7925" cy="1409700"/>
                    </a:xfrm>
                    <a:prstGeom prst="rect">
                      <a:avLst/>
                    </a:prstGeom>
                  </pic:spPr>
                </pic:pic>
              </a:graphicData>
            </a:graphic>
          </wp:inline>
        </w:drawing>
      </w:r>
    </w:p>
    <w:p w14:paraId="3362FCAE" w14:textId="77777777" w:rsidR="00F041B2" w:rsidRPr="00AE08A0" w:rsidRDefault="00F041B2" w:rsidP="00F041B2">
      <w:pPr>
        <w:jc w:val="center"/>
        <w:rPr>
          <w:b/>
          <w:sz w:val="36"/>
          <w:szCs w:val="36"/>
        </w:rPr>
      </w:pPr>
      <w:r w:rsidRPr="00AE08A0">
        <w:rPr>
          <w:b/>
          <w:sz w:val="36"/>
          <w:szCs w:val="36"/>
        </w:rPr>
        <w:t>KAUNO TECHNOLOGIJOS UNIVERSITETAS</w:t>
      </w:r>
    </w:p>
    <w:p w14:paraId="77848064" w14:textId="77777777" w:rsidR="00F041B2" w:rsidRPr="00AE08A0" w:rsidRDefault="00F041B2" w:rsidP="00F041B2">
      <w:pPr>
        <w:jc w:val="center"/>
        <w:rPr>
          <w:b/>
          <w:sz w:val="32"/>
          <w:szCs w:val="32"/>
        </w:rPr>
      </w:pPr>
      <w:r w:rsidRPr="00AE08A0">
        <w:rPr>
          <w:b/>
          <w:sz w:val="32"/>
          <w:szCs w:val="32"/>
        </w:rPr>
        <w:t>INFORMATIKOS FAKULTETAS</w:t>
      </w:r>
    </w:p>
    <w:p w14:paraId="313E6CB9" w14:textId="77777777" w:rsidR="00F041B2" w:rsidRDefault="00F041B2" w:rsidP="00F041B2">
      <w:pPr>
        <w:jc w:val="center"/>
      </w:pPr>
    </w:p>
    <w:p w14:paraId="42DDBA5E" w14:textId="77777777" w:rsidR="00AE08A0" w:rsidRDefault="00AE08A0" w:rsidP="00F041B2">
      <w:pPr>
        <w:jc w:val="center"/>
      </w:pPr>
    </w:p>
    <w:p w14:paraId="4F4374B9" w14:textId="77777777" w:rsidR="00AE08A0" w:rsidRDefault="00AE08A0" w:rsidP="00F041B2">
      <w:pPr>
        <w:jc w:val="center"/>
      </w:pPr>
    </w:p>
    <w:p w14:paraId="69E1CF78" w14:textId="77777777" w:rsidR="00F041B2" w:rsidRDefault="00F041B2" w:rsidP="00F041B2">
      <w:pPr>
        <w:jc w:val="center"/>
      </w:pPr>
    </w:p>
    <w:p w14:paraId="16E12EE0" w14:textId="77777777" w:rsidR="00AE08A0" w:rsidRDefault="00AE08A0" w:rsidP="00F041B2">
      <w:pPr>
        <w:jc w:val="center"/>
      </w:pPr>
    </w:p>
    <w:p w14:paraId="57CFF9A7" w14:textId="77777777" w:rsidR="00F041B2" w:rsidRPr="00AE08A0" w:rsidRDefault="00F041B2" w:rsidP="00F041B2">
      <w:pPr>
        <w:jc w:val="center"/>
        <w:rPr>
          <w:b/>
          <w:sz w:val="36"/>
          <w:szCs w:val="36"/>
        </w:rPr>
      </w:pPr>
      <w:r w:rsidRPr="00AE08A0">
        <w:rPr>
          <w:b/>
          <w:sz w:val="36"/>
          <w:szCs w:val="36"/>
        </w:rPr>
        <w:t>INFORMACINIŲ SISTEMŲ PAGRINDŲ</w:t>
      </w:r>
      <w:r w:rsidR="00AE08A0" w:rsidRPr="00AE08A0">
        <w:rPr>
          <w:b/>
          <w:sz w:val="36"/>
          <w:szCs w:val="36"/>
        </w:rPr>
        <w:t xml:space="preserve"> (P170B114)</w:t>
      </w:r>
    </w:p>
    <w:p w14:paraId="60A950EF" w14:textId="77777777" w:rsidR="00F041B2" w:rsidRPr="00AE08A0" w:rsidRDefault="00F041B2" w:rsidP="00F041B2">
      <w:pPr>
        <w:jc w:val="center"/>
        <w:rPr>
          <w:b/>
          <w:i/>
        </w:rPr>
      </w:pPr>
      <w:r w:rsidRPr="00AE08A0">
        <w:rPr>
          <w:b/>
          <w:i/>
        </w:rPr>
        <w:t>LABORATORINIŲ DARBŲ ATASKAITOS</w:t>
      </w:r>
    </w:p>
    <w:p w14:paraId="5A92D5C9" w14:textId="77777777" w:rsidR="00F041B2" w:rsidRDefault="00F041B2" w:rsidP="00AE08A0"/>
    <w:p w14:paraId="4E206E9D" w14:textId="77777777" w:rsidR="00F041B2" w:rsidRDefault="00F041B2" w:rsidP="00F041B2">
      <w:pPr>
        <w:jc w:val="center"/>
      </w:pPr>
    </w:p>
    <w:p w14:paraId="4D405AC5" w14:textId="77777777" w:rsidR="00F041B2" w:rsidRDefault="00F041B2" w:rsidP="00AE08A0"/>
    <w:p w14:paraId="38E71A53" w14:textId="77777777" w:rsidR="00F041B2" w:rsidRPr="00AE08A0" w:rsidRDefault="00F041B2" w:rsidP="00F041B2">
      <w:pPr>
        <w:jc w:val="right"/>
        <w:rPr>
          <w:b/>
        </w:rPr>
      </w:pPr>
      <w:r w:rsidRPr="00AE08A0">
        <w:rPr>
          <w:b/>
        </w:rPr>
        <w:t>Dėstytojas:</w:t>
      </w:r>
    </w:p>
    <w:p w14:paraId="14E9A511" w14:textId="32040810" w:rsidR="00F041B2" w:rsidRDefault="002E593A" w:rsidP="00F041B2">
      <w:pPr>
        <w:jc w:val="right"/>
      </w:pPr>
      <w:proofErr w:type="spellStart"/>
      <w:r>
        <w:t>Lekt</w:t>
      </w:r>
      <w:proofErr w:type="spellEnd"/>
      <w:r>
        <w:t>. Edvinas Sinkevičius</w:t>
      </w:r>
    </w:p>
    <w:p w14:paraId="397B1AC3" w14:textId="2121A25C" w:rsidR="00F041B2" w:rsidRDefault="369AA95A" w:rsidP="369AA95A">
      <w:pPr>
        <w:spacing w:line="240" w:lineRule="auto"/>
        <w:jc w:val="right"/>
        <w:rPr>
          <w:b/>
          <w:bCs/>
        </w:rPr>
      </w:pPr>
      <w:r w:rsidRPr="369AA95A">
        <w:rPr>
          <w:b/>
          <w:bCs/>
        </w:rPr>
        <w:t>Studentai:</w:t>
      </w:r>
    </w:p>
    <w:p w14:paraId="42BE7984" w14:textId="77777777" w:rsidR="00AE08A0" w:rsidRDefault="00AE08A0" w:rsidP="00AE08A0">
      <w:pPr>
        <w:spacing w:line="240" w:lineRule="auto"/>
        <w:jc w:val="right"/>
      </w:pPr>
      <w:r>
        <w:t>Karolis Stončius – IFF 6/13</w:t>
      </w:r>
    </w:p>
    <w:p w14:paraId="20488C28" w14:textId="77777777" w:rsidR="00AE08A0" w:rsidRDefault="00AE08A0" w:rsidP="00AE08A0">
      <w:pPr>
        <w:spacing w:line="240" w:lineRule="auto"/>
        <w:jc w:val="right"/>
      </w:pPr>
      <w:r>
        <w:t>Tadas Kalvaitis – IFF 6/13</w:t>
      </w:r>
    </w:p>
    <w:p w14:paraId="1A358DC9" w14:textId="77777777" w:rsidR="00AE08A0" w:rsidRDefault="00AE08A0" w:rsidP="00AE08A0">
      <w:pPr>
        <w:spacing w:line="240" w:lineRule="auto"/>
        <w:jc w:val="right"/>
      </w:pPr>
      <w:r>
        <w:t xml:space="preserve">Gabrielius </w:t>
      </w:r>
      <w:proofErr w:type="spellStart"/>
      <w:r>
        <w:t>Ulejevas</w:t>
      </w:r>
      <w:proofErr w:type="spellEnd"/>
      <w:r>
        <w:t xml:space="preserve"> – IFF 6/13</w:t>
      </w:r>
    </w:p>
    <w:p w14:paraId="138D14CA" w14:textId="77777777" w:rsidR="00AE08A0" w:rsidRDefault="00AE08A0" w:rsidP="00AE08A0">
      <w:pPr>
        <w:spacing w:line="240" w:lineRule="auto"/>
        <w:jc w:val="right"/>
      </w:pPr>
      <w:r>
        <w:t>Domantas Banionis – IF 6/2</w:t>
      </w:r>
    </w:p>
    <w:p w14:paraId="266348C6" w14:textId="77777777" w:rsidR="00AE08A0" w:rsidRDefault="00AE08A0" w:rsidP="00AE08A0">
      <w:pPr>
        <w:spacing w:line="240" w:lineRule="auto"/>
        <w:jc w:val="right"/>
      </w:pPr>
    </w:p>
    <w:p w14:paraId="49EBA108" w14:textId="77777777" w:rsidR="00AE08A0" w:rsidRDefault="00AE08A0" w:rsidP="00AE08A0">
      <w:pPr>
        <w:jc w:val="center"/>
        <w:rPr>
          <w:b/>
          <w:sz w:val="28"/>
          <w:szCs w:val="28"/>
        </w:rPr>
      </w:pPr>
      <w:r w:rsidRPr="00AE08A0">
        <w:rPr>
          <w:b/>
          <w:sz w:val="28"/>
          <w:szCs w:val="28"/>
        </w:rPr>
        <w:t>Kaunas 2018</w:t>
      </w:r>
      <w:r>
        <w:rPr>
          <w:b/>
          <w:sz w:val="28"/>
          <w:szCs w:val="28"/>
        </w:rPr>
        <w:br w:type="page"/>
      </w:r>
    </w:p>
    <w:p w14:paraId="6F8D8639" w14:textId="77777777" w:rsidR="009D322E" w:rsidRDefault="00AE08A0" w:rsidP="00DC1247">
      <w:pPr>
        <w:pStyle w:val="Heading1"/>
      </w:pPr>
      <w:bookmarkStart w:id="0" w:name="_Toc524879392"/>
      <w:bookmarkStart w:id="1" w:name="_Toc524886519"/>
      <w:r>
        <w:lastRenderedPageBreak/>
        <w:t>Turinys</w:t>
      </w:r>
      <w:bookmarkEnd w:id="0"/>
      <w:bookmarkEnd w:id="1"/>
    </w:p>
    <w:sdt>
      <w:sdtPr>
        <w:rPr>
          <w:rFonts w:asciiTheme="minorHAnsi" w:eastAsia="SimSun" w:hAnsiTheme="minorHAnsi" w:cstheme="minorBidi"/>
          <w:color w:val="auto"/>
          <w:sz w:val="22"/>
          <w:szCs w:val="22"/>
          <w:lang w:val="lt-LT"/>
        </w:rPr>
        <w:id w:val="-1641873140"/>
        <w:docPartObj>
          <w:docPartGallery w:val="Table of Contents"/>
          <w:docPartUnique/>
        </w:docPartObj>
      </w:sdtPr>
      <w:sdtEndPr>
        <w:rPr>
          <w:b/>
          <w:bCs/>
          <w:noProof/>
        </w:rPr>
      </w:sdtEndPr>
      <w:sdtContent>
        <w:p w14:paraId="23631C24" w14:textId="77777777" w:rsidR="00274EFF" w:rsidRDefault="00274EFF">
          <w:pPr>
            <w:pStyle w:val="TOCHeading"/>
          </w:pPr>
          <w:r>
            <w:t>Contents</w:t>
          </w:r>
        </w:p>
        <w:p w14:paraId="799E24FC" w14:textId="47332D6B" w:rsidR="00D566B3" w:rsidRDefault="00274EFF">
          <w:pPr>
            <w:pStyle w:val="TOC1"/>
            <w:tabs>
              <w:tab w:val="right" w:leader="dot" w:pos="9350"/>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24886519" w:history="1">
            <w:r w:rsidR="00D566B3" w:rsidRPr="00521012">
              <w:rPr>
                <w:rStyle w:val="Hyperlink"/>
                <w:noProof/>
              </w:rPr>
              <w:t>Turinys</w:t>
            </w:r>
            <w:r w:rsidR="00D566B3">
              <w:rPr>
                <w:noProof/>
                <w:webHidden/>
              </w:rPr>
              <w:tab/>
            </w:r>
            <w:r w:rsidR="00D566B3">
              <w:rPr>
                <w:noProof/>
                <w:webHidden/>
              </w:rPr>
              <w:fldChar w:fldCharType="begin"/>
            </w:r>
            <w:r w:rsidR="00D566B3">
              <w:rPr>
                <w:noProof/>
                <w:webHidden/>
              </w:rPr>
              <w:instrText xml:space="preserve"> PAGEREF _Toc524886519 \h </w:instrText>
            </w:r>
            <w:r w:rsidR="00D566B3">
              <w:rPr>
                <w:noProof/>
                <w:webHidden/>
              </w:rPr>
            </w:r>
            <w:r w:rsidR="00D566B3">
              <w:rPr>
                <w:noProof/>
                <w:webHidden/>
              </w:rPr>
              <w:fldChar w:fldCharType="separate"/>
            </w:r>
            <w:r w:rsidR="00D566B3">
              <w:rPr>
                <w:noProof/>
                <w:webHidden/>
              </w:rPr>
              <w:t>2</w:t>
            </w:r>
            <w:r w:rsidR="00D566B3">
              <w:rPr>
                <w:noProof/>
                <w:webHidden/>
              </w:rPr>
              <w:fldChar w:fldCharType="end"/>
            </w:r>
          </w:hyperlink>
        </w:p>
        <w:p w14:paraId="42FDCF48" w14:textId="4D2FD9DB" w:rsidR="00D566B3" w:rsidRDefault="0015024C">
          <w:pPr>
            <w:pStyle w:val="TOC1"/>
            <w:tabs>
              <w:tab w:val="right" w:leader="dot" w:pos="9350"/>
            </w:tabs>
            <w:rPr>
              <w:rFonts w:eastAsiaTheme="minorEastAsia"/>
              <w:noProof/>
              <w:lang w:val="en-US"/>
            </w:rPr>
          </w:pPr>
          <w:hyperlink w:anchor="_Toc524886520" w:history="1">
            <w:r w:rsidR="00D566B3" w:rsidRPr="00521012">
              <w:rPr>
                <w:rStyle w:val="Hyperlink"/>
                <w:noProof/>
              </w:rPr>
              <w:t>Įvadas</w:t>
            </w:r>
            <w:r w:rsidR="00D566B3">
              <w:rPr>
                <w:noProof/>
                <w:webHidden/>
              </w:rPr>
              <w:tab/>
            </w:r>
            <w:r w:rsidR="00D566B3">
              <w:rPr>
                <w:noProof/>
                <w:webHidden/>
              </w:rPr>
              <w:fldChar w:fldCharType="begin"/>
            </w:r>
            <w:r w:rsidR="00D566B3">
              <w:rPr>
                <w:noProof/>
                <w:webHidden/>
              </w:rPr>
              <w:instrText xml:space="preserve"> PAGEREF _Toc524886520 \h </w:instrText>
            </w:r>
            <w:r w:rsidR="00D566B3">
              <w:rPr>
                <w:noProof/>
                <w:webHidden/>
              </w:rPr>
            </w:r>
            <w:r w:rsidR="00D566B3">
              <w:rPr>
                <w:noProof/>
                <w:webHidden/>
              </w:rPr>
              <w:fldChar w:fldCharType="separate"/>
            </w:r>
            <w:r w:rsidR="00D566B3">
              <w:rPr>
                <w:noProof/>
                <w:webHidden/>
              </w:rPr>
              <w:t>3</w:t>
            </w:r>
            <w:r w:rsidR="00D566B3">
              <w:rPr>
                <w:noProof/>
                <w:webHidden/>
              </w:rPr>
              <w:fldChar w:fldCharType="end"/>
            </w:r>
          </w:hyperlink>
        </w:p>
        <w:p w14:paraId="1E05E130" w14:textId="0E8CEEBC" w:rsidR="00D566B3" w:rsidRDefault="0015024C">
          <w:pPr>
            <w:pStyle w:val="TOC2"/>
            <w:tabs>
              <w:tab w:val="right" w:leader="dot" w:pos="9350"/>
            </w:tabs>
            <w:rPr>
              <w:noProof/>
            </w:rPr>
          </w:pPr>
          <w:hyperlink w:anchor="_Toc524886521" w:history="1">
            <w:r w:rsidR="00D566B3" w:rsidRPr="00521012">
              <w:rPr>
                <w:rStyle w:val="Hyperlink"/>
                <w:noProof/>
              </w:rPr>
              <w:t>Komandos sudėtis</w:t>
            </w:r>
            <w:r w:rsidR="00D566B3">
              <w:rPr>
                <w:noProof/>
                <w:webHidden/>
              </w:rPr>
              <w:tab/>
            </w:r>
            <w:r w:rsidR="00D566B3">
              <w:rPr>
                <w:noProof/>
                <w:webHidden/>
              </w:rPr>
              <w:fldChar w:fldCharType="begin"/>
            </w:r>
            <w:r w:rsidR="00D566B3">
              <w:rPr>
                <w:noProof/>
                <w:webHidden/>
              </w:rPr>
              <w:instrText xml:space="preserve"> PAGEREF _Toc524886521 \h </w:instrText>
            </w:r>
            <w:r w:rsidR="00D566B3">
              <w:rPr>
                <w:noProof/>
                <w:webHidden/>
              </w:rPr>
            </w:r>
            <w:r w:rsidR="00D566B3">
              <w:rPr>
                <w:noProof/>
                <w:webHidden/>
              </w:rPr>
              <w:fldChar w:fldCharType="separate"/>
            </w:r>
            <w:r w:rsidR="00D566B3">
              <w:rPr>
                <w:noProof/>
                <w:webHidden/>
              </w:rPr>
              <w:t>3</w:t>
            </w:r>
            <w:r w:rsidR="00D566B3">
              <w:rPr>
                <w:noProof/>
                <w:webHidden/>
              </w:rPr>
              <w:fldChar w:fldCharType="end"/>
            </w:r>
          </w:hyperlink>
        </w:p>
        <w:p w14:paraId="629CB4B8" w14:textId="5E39912C" w:rsidR="00D566B3" w:rsidRDefault="0015024C">
          <w:pPr>
            <w:pStyle w:val="TOC1"/>
            <w:tabs>
              <w:tab w:val="right" w:leader="dot" w:pos="9350"/>
            </w:tabs>
            <w:rPr>
              <w:rFonts w:eastAsiaTheme="minorEastAsia"/>
              <w:noProof/>
              <w:lang w:val="en-US"/>
            </w:rPr>
          </w:pPr>
          <w:hyperlink w:anchor="_Toc524886522" w:history="1">
            <w:r w:rsidR="00D566B3" w:rsidRPr="00521012">
              <w:rPr>
                <w:rStyle w:val="Hyperlink"/>
                <w:noProof/>
              </w:rPr>
              <w:t>Sistemos paskirtis</w:t>
            </w:r>
            <w:r w:rsidR="00D566B3">
              <w:rPr>
                <w:noProof/>
                <w:webHidden/>
              </w:rPr>
              <w:tab/>
            </w:r>
            <w:r w:rsidR="00D566B3">
              <w:rPr>
                <w:noProof/>
                <w:webHidden/>
              </w:rPr>
              <w:fldChar w:fldCharType="begin"/>
            </w:r>
            <w:r w:rsidR="00D566B3">
              <w:rPr>
                <w:noProof/>
                <w:webHidden/>
              </w:rPr>
              <w:instrText xml:space="preserve"> PAGEREF _Toc524886522 \h </w:instrText>
            </w:r>
            <w:r w:rsidR="00D566B3">
              <w:rPr>
                <w:noProof/>
                <w:webHidden/>
              </w:rPr>
            </w:r>
            <w:r w:rsidR="00D566B3">
              <w:rPr>
                <w:noProof/>
                <w:webHidden/>
              </w:rPr>
              <w:fldChar w:fldCharType="separate"/>
            </w:r>
            <w:r w:rsidR="00D566B3">
              <w:rPr>
                <w:noProof/>
                <w:webHidden/>
              </w:rPr>
              <w:t>4</w:t>
            </w:r>
            <w:r w:rsidR="00D566B3">
              <w:rPr>
                <w:noProof/>
                <w:webHidden/>
              </w:rPr>
              <w:fldChar w:fldCharType="end"/>
            </w:r>
          </w:hyperlink>
        </w:p>
        <w:p w14:paraId="30CDDF38" w14:textId="68365E32" w:rsidR="00D566B3" w:rsidRDefault="0015024C">
          <w:pPr>
            <w:pStyle w:val="TOC2"/>
            <w:tabs>
              <w:tab w:val="right" w:leader="dot" w:pos="9350"/>
            </w:tabs>
            <w:rPr>
              <w:noProof/>
            </w:rPr>
          </w:pPr>
          <w:hyperlink w:anchor="_Toc524886523" w:history="1">
            <w:r w:rsidR="00D566B3" w:rsidRPr="00521012">
              <w:rPr>
                <w:rStyle w:val="Hyperlink"/>
                <w:noProof/>
              </w:rPr>
              <w:t>Sistemos aprašas</w:t>
            </w:r>
            <w:r w:rsidR="00D566B3">
              <w:rPr>
                <w:noProof/>
                <w:webHidden/>
              </w:rPr>
              <w:tab/>
            </w:r>
            <w:r w:rsidR="00D566B3">
              <w:rPr>
                <w:noProof/>
                <w:webHidden/>
              </w:rPr>
              <w:fldChar w:fldCharType="begin"/>
            </w:r>
            <w:r w:rsidR="00D566B3">
              <w:rPr>
                <w:noProof/>
                <w:webHidden/>
              </w:rPr>
              <w:instrText xml:space="preserve"> PAGEREF _Toc524886523 \h </w:instrText>
            </w:r>
            <w:r w:rsidR="00D566B3">
              <w:rPr>
                <w:noProof/>
                <w:webHidden/>
              </w:rPr>
            </w:r>
            <w:r w:rsidR="00D566B3">
              <w:rPr>
                <w:noProof/>
                <w:webHidden/>
              </w:rPr>
              <w:fldChar w:fldCharType="separate"/>
            </w:r>
            <w:r w:rsidR="00D566B3">
              <w:rPr>
                <w:noProof/>
                <w:webHidden/>
              </w:rPr>
              <w:t>4</w:t>
            </w:r>
            <w:r w:rsidR="00D566B3">
              <w:rPr>
                <w:noProof/>
                <w:webHidden/>
              </w:rPr>
              <w:fldChar w:fldCharType="end"/>
            </w:r>
          </w:hyperlink>
        </w:p>
        <w:p w14:paraId="64F94228" w14:textId="4C172357" w:rsidR="00D566B3" w:rsidRDefault="0015024C">
          <w:pPr>
            <w:pStyle w:val="TOC2"/>
            <w:tabs>
              <w:tab w:val="right" w:leader="dot" w:pos="9350"/>
            </w:tabs>
            <w:rPr>
              <w:noProof/>
            </w:rPr>
          </w:pPr>
          <w:hyperlink w:anchor="_Toc524886524" w:history="1">
            <w:r w:rsidR="00D566B3" w:rsidRPr="00521012">
              <w:rPr>
                <w:rStyle w:val="Hyperlink"/>
                <w:noProof/>
              </w:rPr>
              <w:t>Posistemės</w:t>
            </w:r>
            <w:r w:rsidR="00D566B3">
              <w:rPr>
                <w:noProof/>
                <w:webHidden/>
              </w:rPr>
              <w:tab/>
            </w:r>
            <w:r w:rsidR="00D566B3">
              <w:rPr>
                <w:noProof/>
                <w:webHidden/>
              </w:rPr>
              <w:fldChar w:fldCharType="begin"/>
            </w:r>
            <w:r w:rsidR="00D566B3">
              <w:rPr>
                <w:noProof/>
                <w:webHidden/>
              </w:rPr>
              <w:instrText xml:space="preserve"> PAGEREF _Toc524886524 \h </w:instrText>
            </w:r>
            <w:r w:rsidR="00D566B3">
              <w:rPr>
                <w:noProof/>
                <w:webHidden/>
              </w:rPr>
            </w:r>
            <w:r w:rsidR="00D566B3">
              <w:rPr>
                <w:noProof/>
                <w:webHidden/>
              </w:rPr>
              <w:fldChar w:fldCharType="separate"/>
            </w:r>
            <w:r w:rsidR="00D566B3">
              <w:rPr>
                <w:noProof/>
                <w:webHidden/>
              </w:rPr>
              <w:t>4</w:t>
            </w:r>
            <w:r w:rsidR="00D566B3">
              <w:rPr>
                <w:noProof/>
                <w:webHidden/>
              </w:rPr>
              <w:fldChar w:fldCharType="end"/>
            </w:r>
          </w:hyperlink>
        </w:p>
        <w:p w14:paraId="496BD811" w14:textId="38D87461" w:rsidR="00D566B3" w:rsidRDefault="0015024C">
          <w:pPr>
            <w:pStyle w:val="TOC2"/>
            <w:tabs>
              <w:tab w:val="right" w:leader="dot" w:pos="9350"/>
            </w:tabs>
            <w:rPr>
              <w:noProof/>
            </w:rPr>
          </w:pPr>
          <w:hyperlink w:anchor="_Toc524886525" w:history="1">
            <w:r w:rsidR="00D566B3" w:rsidRPr="00521012">
              <w:rPr>
                <w:rStyle w:val="Hyperlink"/>
                <w:noProof/>
              </w:rPr>
              <w:t>Funkcijų hierarchija</w:t>
            </w:r>
            <w:r w:rsidR="00D566B3">
              <w:rPr>
                <w:noProof/>
                <w:webHidden/>
              </w:rPr>
              <w:tab/>
            </w:r>
            <w:r w:rsidR="00D566B3">
              <w:rPr>
                <w:noProof/>
                <w:webHidden/>
              </w:rPr>
              <w:fldChar w:fldCharType="begin"/>
            </w:r>
            <w:r w:rsidR="00D566B3">
              <w:rPr>
                <w:noProof/>
                <w:webHidden/>
              </w:rPr>
              <w:instrText xml:space="preserve"> PAGEREF _Toc524886525 \h </w:instrText>
            </w:r>
            <w:r w:rsidR="00D566B3">
              <w:rPr>
                <w:noProof/>
                <w:webHidden/>
              </w:rPr>
            </w:r>
            <w:r w:rsidR="00D566B3">
              <w:rPr>
                <w:noProof/>
                <w:webHidden/>
              </w:rPr>
              <w:fldChar w:fldCharType="separate"/>
            </w:r>
            <w:r w:rsidR="00D566B3">
              <w:rPr>
                <w:noProof/>
                <w:webHidden/>
              </w:rPr>
              <w:t>4</w:t>
            </w:r>
            <w:r w:rsidR="00D566B3">
              <w:rPr>
                <w:noProof/>
                <w:webHidden/>
              </w:rPr>
              <w:fldChar w:fldCharType="end"/>
            </w:r>
          </w:hyperlink>
        </w:p>
        <w:p w14:paraId="494CCE5B" w14:textId="037127AC" w:rsidR="00D566B3" w:rsidRDefault="0015024C">
          <w:pPr>
            <w:pStyle w:val="TOC2"/>
            <w:tabs>
              <w:tab w:val="right" w:leader="dot" w:pos="9350"/>
            </w:tabs>
            <w:rPr>
              <w:noProof/>
            </w:rPr>
          </w:pPr>
          <w:hyperlink w:anchor="_Toc524886526" w:history="1">
            <w:r w:rsidR="00D566B3" w:rsidRPr="00521012">
              <w:rPr>
                <w:rStyle w:val="Hyperlink"/>
                <w:noProof/>
              </w:rPr>
              <w:t>Realizacinės priemonės</w:t>
            </w:r>
            <w:r w:rsidR="00D566B3">
              <w:rPr>
                <w:noProof/>
                <w:webHidden/>
              </w:rPr>
              <w:tab/>
            </w:r>
            <w:r w:rsidR="00D566B3">
              <w:rPr>
                <w:noProof/>
                <w:webHidden/>
              </w:rPr>
              <w:fldChar w:fldCharType="begin"/>
            </w:r>
            <w:r w:rsidR="00D566B3">
              <w:rPr>
                <w:noProof/>
                <w:webHidden/>
              </w:rPr>
              <w:instrText xml:space="preserve"> PAGEREF _Toc524886526 \h </w:instrText>
            </w:r>
            <w:r w:rsidR="00D566B3">
              <w:rPr>
                <w:noProof/>
                <w:webHidden/>
              </w:rPr>
            </w:r>
            <w:r w:rsidR="00D566B3">
              <w:rPr>
                <w:noProof/>
                <w:webHidden/>
              </w:rPr>
              <w:fldChar w:fldCharType="separate"/>
            </w:r>
            <w:r w:rsidR="00D566B3">
              <w:rPr>
                <w:noProof/>
                <w:webHidden/>
              </w:rPr>
              <w:t>4</w:t>
            </w:r>
            <w:r w:rsidR="00D566B3">
              <w:rPr>
                <w:noProof/>
                <w:webHidden/>
              </w:rPr>
              <w:fldChar w:fldCharType="end"/>
            </w:r>
          </w:hyperlink>
        </w:p>
        <w:p w14:paraId="22954C28" w14:textId="222094D0" w:rsidR="00D566B3" w:rsidRDefault="0015024C">
          <w:pPr>
            <w:pStyle w:val="TOC1"/>
            <w:tabs>
              <w:tab w:val="right" w:leader="dot" w:pos="9350"/>
            </w:tabs>
            <w:rPr>
              <w:rFonts w:eastAsiaTheme="minorEastAsia"/>
              <w:noProof/>
              <w:lang w:val="en-US"/>
            </w:rPr>
          </w:pPr>
          <w:hyperlink w:anchor="_Toc524886527" w:history="1">
            <w:r w:rsidR="00D566B3" w:rsidRPr="00521012">
              <w:rPr>
                <w:rStyle w:val="Hyperlink"/>
                <w:noProof/>
              </w:rPr>
              <w:t>Reikalavimų modelis</w:t>
            </w:r>
            <w:r w:rsidR="00D566B3">
              <w:rPr>
                <w:noProof/>
                <w:webHidden/>
              </w:rPr>
              <w:tab/>
            </w:r>
            <w:r w:rsidR="00D566B3">
              <w:rPr>
                <w:noProof/>
                <w:webHidden/>
              </w:rPr>
              <w:fldChar w:fldCharType="begin"/>
            </w:r>
            <w:r w:rsidR="00D566B3">
              <w:rPr>
                <w:noProof/>
                <w:webHidden/>
              </w:rPr>
              <w:instrText xml:space="preserve"> PAGEREF _Toc524886527 \h </w:instrText>
            </w:r>
            <w:r w:rsidR="00D566B3">
              <w:rPr>
                <w:noProof/>
                <w:webHidden/>
              </w:rPr>
            </w:r>
            <w:r w:rsidR="00D566B3">
              <w:rPr>
                <w:noProof/>
                <w:webHidden/>
              </w:rPr>
              <w:fldChar w:fldCharType="separate"/>
            </w:r>
            <w:r w:rsidR="00D566B3">
              <w:rPr>
                <w:noProof/>
                <w:webHidden/>
              </w:rPr>
              <w:t>5</w:t>
            </w:r>
            <w:r w:rsidR="00D566B3">
              <w:rPr>
                <w:noProof/>
                <w:webHidden/>
              </w:rPr>
              <w:fldChar w:fldCharType="end"/>
            </w:r>
          </w:hyperlink>
        </w:p>
        <w:p w14:paraId="54975EDD" w14:textId="50F8E1C7" w:rsidR="00D566B3" w:rsidRDefault="0015024C">
          <w:pPr>
            <w:pStyle w:val="TOC1"/>
            <w:tabs>
              <w:tab w:val="right" w:leader="dot" w:pos="9350"/>
            </w:tabs>
            <w:rPr>
              <w:rFonts w:eastAsiaTheme="minorEastAsia"/>
              <w:noProof/>
              <w:lang w:val="en-US"/>
            </w:rPr>
          </w:pPr>
          <w:hyperlink w:anchor="_Toc524886528" w:history="1">
            <w:r w:rsidR="00D566B3" w:rsidRPr="00521012">
              <w:rPr>
                <w:rStyle w:val="Hyperlink"/>
                <w:noProof/>
              </w:rPr>
              <w:t>Reikalavimų analizės modelis</w:t>
            </w:r>
            <w:r w:rsidR="00D566B3">
              <w:rPr>
                <w:noProof/>
                <w:webHidden/>
              </w:rPr>
              <w:tab/>
            </w:r>
            <w:r w:rsidR="00D566B3">
              <w:rPr>
                <w:noProof/>
                <w:webHidden/>
              </w:rPr>
              <w:fldChar w:fldCharType="begin"/>
            </w:r>
            <w:r w:rsidR="00D566B3">
              <w:rPr>
                <w:noProof/>
                <w:webHidden/>
              </w:rPr>
              <w:instrText xml:space="preserve"> PAGEREF _Toc524886528 \h </w:instrText>
            </w:r>
            <w:r w:rsidR="00D566B3">
              <w:rPr>
                <w:noProof/>
                <w:webHidden/>
              </w:rPr>
            </w:r>
            <w:r w:rsidR="00D566B3">
              <w:rPr>
                <w:noProof/>
                <w:webHidden/>
              </w:rPr>
              <w:fldChar w:fldCharType="separate"/>
            </w:r>
            <w:r w:rsidR="00D566B3">
              <w:rPr>
                <w:noProof/>
                <w:webHidden/>
              </w:rPr>
              <w:t>6</w:t>
            </w:r>
            <w:r w:rsidR="00D566B3">
              <w:rPr>
                <w:noProof/>
                <w:webHidden/>
              </w:rPr>
              <w:fldChar w:fldCharType="end"/>
            </w:r>
          </w:hyperlink>
        </w:p>
        <w:p w14:paraId="4E1F374D" w14:textId="48CEB512" w:rsidR="00D566B3" w:rsidRDefault="0015024C">
          <w:pPr>
            <w:pStyle w:val="TOC1"/>
            <w:tabs>
              <w:tab w:val="right" w:leader="dot" w:pos="9350"/>
            </w:tabs>
            <w:rPr>
              <w:rFonts w:eastAsiaTheme="minorEastAsia"/>
              <w:noProof/>
              <w:lang w:val="en-US"/>
            </w:rPr>
          </w:pPr>
          <w:hyperlink w:anchor="_Toc524886529" w:history="1">
            <w:r w:rsidR="00D566B3" w:rsidRPr="00521012">
              <w:rPr>
                <w:rStyle w:val="Hyperlink"/>
                <w:noProof/>
              </w:rPr>
              <w:t>Projekto modelis</w:t>
            </w:r>
            <w:r w:rsidR="00D566B3">
              <w:rPr>
                <w:noProof/>
                <w:webHidden/>
              </w:rPr>
              <w:tab/>
            </w:r>
            <w:r w:rsidR="00D566B3">
              <w:rPr>
                <w:noProof/>
                <w:webHidden/>
              </w:rPr>
              <w:fldChar w:fldCharType="begin"/>
            </w:r>
            <w:r w:rsidR="00D566B3">
              <w:rPr>
                <w:noProof/>
                <w:webHidden/>
              </w:rPr>
              <w:instrText xml:space="preserve"> PAGEREF _Toc524886529 \h </w:instrText>
            </w:r>
            <w:r w:rsidR="00D566B3">
              <w:rPr>
                <w:noProof/>
                <w:webHidden/>
              </w:rPr>
            </w:r>
            <w:r w:rsidR="00D566B3">
              <w:rPr>
                <w:noProof/>
                <w:webHidden/>
              </w:rPr>
              <w:fldChar w:fldCharType="separate"/>
            </w:r>
            <w:r w:rsidR="00D566B3">
              <w:rPr>
                <w:noProof/>
                <w:webHidden/>
              </w:rPr>
              <w:t>7</w:t>
            </w:r>
            <w:r w:rsidR="00D566B3">
              <w:rPr>
                <w:noProof/>
                <w:webHidden/>
              </w:rPr>
              <w:fldChar w:fldCharType="end"/>
            </w:r>
          </w:hyperlink>
        </w:p>
        <w:p w14:paraId="1E9957D9" w14:textId="70B4CA2F" w:rsidR="00D566B3" w:rsidRDefault="0015024C">
          <w:pPr>
            <w:pStyle w:val="TOC1"/>
            <w:tabs>
              <w:tab w:val="right" w:leader="dot" w:pos="9350"/>
            </w:tabs>
            <w:rPr>
              <w:rFonts w:eastAsiaTheme="minorEastAsia"/>
              <w:noProof/>
              <w:lang w:val="en-US"/>
            </w:rPr>
          </w:pPr>
          <w:hyperlink w:anchor="_Toc524886530" w:history="1">
            <w:r w:rsidR="00D566B3" w:rsidRPr="00521012">
              <w:rPr>
                <w:rStyle w:val="Hyperlink"/>
                <w:noProof/>
              </w:rPr>
              <w:t>Išvados</w:t>
            </w:r>
            <w:r w:rsidR="00D566B3">
              <w:rPr>
                <w:noProof/>
                <w:webHidden/>
              </w:rPr>
              <w:tab/>
            </w:r>
            <w:r w:rsidR="00D566B3">
              <w:rPr>
                <w:noProof/>
                <w:webHidden/>
              </w:rPr>
              <w:fldChar w:fldCharType="begin"/>
            </w:r>
            <w:r w:rsidR="00D566B3">
              <w:rPr>
                <w:noProof/>
                <w:webHidden/>
              </w:rPr>
              <w:instrText xml:space="preserve"> PAGEREF _Toc524886530 \h </w:instrText>
            </w:r>
            <w:r w:rsidR="00D566B3">
              <w:rPr>
                <w:noProof/>
                <w:webHidden/>
              </w:rPr>
            </w:r>
            <w:r w:rsidR="00D566B3">
              <w:rPr>
                <w:noProof/>
                <w:webHidden/>
              </w:rPr>
              <w:fldChar w:fldCharType="separate"/>
            </w:r>
            <w:r w:rsidR="00D566B3">
              <w:rPr>
                <w:noProof/>
                <w:webHidden/>
              </w:rPr>
              <w:t>8</w:t>
            </w:r>
            <w:r w:rsidR="00D566B3">
              <w:rPr>
                <w:noProof/>
                <w:webHidden/>
              </w:rPr>
              <w:fldChar w:fldCharType="end"/>
            </w:r>
          </w:hyperlink>
        </w:p>
        <w:p w14:paraId="2DCEF8E3" w14:textId="40AAF5A2" w:rsidR="00274EFF" w:rsidRPr="00274EFF" w:rsidRDefault="00274EFF" w:rsidP="00274EFF">
          <w:r>
            <w:rPr>
              <w:b/>
              <w:bCs/>
              <w:noProof/>
            </w:rPr>
            <w:fldChar w:fldCharType="end"/>
          </w:r>
        </w:p>
      </w:sdtContent>
    </w:sdt>
    <w:p w14:paraId="782EE897" w14:textId="77777777" w:rsidR="00DC1247" w:rsidRDefault="00DC1247" w:rsidP="009D322E">
      <w:r>
        <w:br w:type="page"/>
      </w:r>
    </w:p>
    <w:p w14:paraId="3A9DD7AD" w14:textId="77777777" w:rsidR="009D322E" w:rsidRDefault="00DC1247" w:rsidP="00274EFF">
      <w:pPr>
        <w:pStyle w:val="Heading1"/>
      </w:pPr>
      <w:bookmarkStart w:id="2" w:name="_Toc524879393"/>
      <w:bookmarkStart w:id="3" w:name="_Toc524886520"/>
      <w:r>
        <w:lastRenderedPageBreak/>
        <w:t>Įvadas</w:t>
      </w:r>
      <w:bookmarkEnd w:id="2"/>
      <w:bookmarkEnd w:id="3"/>
    </w:p>
    <w:p w14:paraId="5467D433" w14:textId="77777777" w:rsidR="00274EFF" w:rsidRDefault="00274EFF" w:rsidP="00274EFF"/>
    <w:p w14:paraId="2E4485E4" w14:textId="77777777" w:rsidR="00274EFF" w:rsidRDefault="00274EFF" w:rsidP="00274EFF">
      <w:pPr>
        <w:pStyle w:val="Heading2"/>
      </w:pPr>
      <w:bookmarkStart w:id="4" w:name="_Toc524886521"/>
      <w:r>
        <w:t>Komandos sudėtis</w:t>
      </w:r>
      <w:bookmarkEnd w:id="4"/>
    </w:p>
    <w:p w14:paraId="15D13BBF" w14:textId="77777777" w:rsidR="00274EFF" w:rsidRDefault="00274EFF" w:rsidP="00274EFF"/>
    <w:p w14:paraId="16EDBF8B" w14:textId="01D51DC3" w:rsidR="00274EFF" w:rsidRDefault="00274EFF" w:rsidP="00274EFF">
      <w:r w:rsidRPr="00654824">
        <w:rPr>
          <w:b/>
        </w:rPr>
        <w:t>Komandos pavadinimas</w:t>
      </w:r>
      <w:r>
        <w:t xml:space="preserve"> </w:t>
      </w:r>
      <w:r w:rsidR="003F1D4F">
        <w:t>–</w:t>
      </w:r>
      <w:r>
        <w:t xml:space="preserve"> </w:t>
      </w:r>
      <w:r w:rsidR="00AF589A">
        <w:t>„</w:t>
      </w:r>
      <w:proofErr w:type="spellStart"/>
      <w:r w:rsidR="003F1D4F">
        <w:t>ManualShift</w:t>
      </w:r>
      <w:proofErr w:type="spellEnd"/>
      <w:r w:rsidR="00AF589A">
        <w:t>“</w:t>
      </w:r>
    </w:p>
    <w:p w14:paraId="4470F612" w14:textId="7268D435" w:rsidR="003F1D4F" w:rsidRDefault="03182766" w:rsidP="00274EFF">
      <w:r w:rsidRPr="03182766">
        <w:rPr>
          <w:b/>
          <w:bCs/>
        </w:rPr>
        <w:t>Programos pavadinimas</w:t>
      </w:r>
      <w:r>
        <w:t xml:space="preserve"> – „</w:t>
      </w:r>
      <w:proofErr w:type="spellStart"/>
      <w:r>
        <w:t>Gear</w:t>
      </w:r>
      <w:proofErr w:type="spellEnd"/>
      <w:r>
        <w:t>“</w:t>
      </w:r>
    </w:p>
    <w:p w14:paraId="5D8FBD2A" w14:textId="34BFB4A7" w:rsidR="00274EFF" w:rsidRPr="00274EFF" w:rsidRDefault="03182766" w:rsidP="03182766">
      <w:pPr>
        <w:spacing w:after="0" w:line="240" w:lineRule="auto"/>
      </w:pPr>
      <w:r w:rsidRPr="03182766">
        <w:rPr>
          <w:b/>
          <w:bCs/>
        </w:rPr>
        <w:t xml:space="preserve">Tema – </w:t>
      </w:r>
      <w:r>
        <w:t>Žaidimų parduotuvė</w:t>
      </w:r>
    </w:p>
    <w:p w14:paraId="78FE19C8" w14:textId="56118BCF" w:rsidR="00274EFF" w:rsidRDefault="369AA95A" w:rsidP="369AA95A">
      <w:pPr>
        <w:spacing w:after="0" w:line="240" w:lineRule="auto"/>
        <w:rPr>
          <w:b/>
          <w:bCs/>
        </w:rPr>
      </w:pPr>
      <w:r w:rsidRPr="369AA95A">
        <w:rPr>
          <w:b/>
          <w:bCs/>
        </w:rPr>
        <w:t>Nariai:</w:t>
      </w:r>
      <w:r>
        <w:t xml:space="preserve">  </w:t>
      </w:r>
    </w:p>
    <w:p w14:paraId="472FF6A1" w14:textId="77777777" w:rsidR="00274EFF" w:rsidRDefault="369AA95A" w:rsidP="00274EFF">
      <w:pPr>
        <w:pStyle w:val="ListParagraph"/>
        <w:numPr>
          <w:ilvl w:val="0"/>
          <w:numId w:val="1"/>
        </w:numPr>
        <w:spacing w:line="240" w:lineRule="auto"/>
      </w:pPr>
      <w:r w:rsidRPr="369AA95A">
        <w:rPr>
          <w:rFonts w:ascii="Arial" w:eastAsia="Arial"/>
          <w:color w:val="8EAADB" w:themeColor="accent1" w:themeTint="99"/>
        </w:rPr>
        <w:t>██</w:t>
      </w:r>
      <w:r w:rsidRPr="369AA95A">
        <w:rPr>
          <w:rFonts w:ascii="Arial" w:eastAsia="Arial"/>
          <w:color w:val="8EAADB" w:themeColor="accent1" w:themeTint="99"/>
        </w:rPr>
        <w:t xml:space="preserve">  </w:t>
      </w:r>
      <w:r>
        <w:t xml:space="preserve">Karolis Stončius – IFF 6/13  </w:t>
      </w:r>
    </w:p>
    <w:p w14:paraId="16156AC3" w14:textId="77777777" w:rsidR="00274EFF" w:rsidRDefault="369AA95A" w:rsidP="00274EFF">
      <w:pPr>
        <w:pStyle w:val="ListParagraph"/>
        <w:numPr>
          <w:ilvl w:val="0"/>
          <w:numId w:val="1"/>
        </w:numPr>
        <w:spacing w:line="240" w:lineRule="auto"/>
      </w:pPr>
      <w:r w:rsidRPr="369AA95A">
        <w:rPr>
          <w:rFonts w:ascii="Arial" w:eastAsia="Arial"/>
          <w:color w:val="F4B083" w:themeColor="accent2" w:themeTint="99"/>
        </w:rPr>
        <w:t>██</w:t>
      </w:r>
      <w:r w:rsidRPr="369AA95A">
        <w:rPr>
          <w:rFonts w:ascii="Arial" w:eastAsia="Arial"/>
          <w:color w:val="F4B083" w:themeColor="accent2" w:themeTint="99"/>
        </w:rPr>
        <w:t xml:space="preserve">  </w:t>
      </w:r>
      <w:r>
        <w:t xml:space="preserve">Tadas Kalvaitis – IFF 6/13  </w:t>
      </w:r>
    </w:p>
    <w:p w14:paraId="4EAD805F" w14:textId="77777777" w:rsidR="00274EFF" w:rsidRDefault="369AA95A" w:rsidP="00274EFF">
      <w:pPr>
        <w:pStyle w:val="ListParagraph"/>
        <w:numPr>
          <w:ilvl w:val="0"/>
          <w:numId w:val="1"/>
        </w:numPr>
        <w:spacing w:line="240" w:lineRule="auto"/>
      </w:pPr>
      <w:r w:rsidRPr="369AA95A">
        <w:rPr>
          <w:rFonts w:ascii="Arial" w:eastAsia="Arial"/>
          <w:color w:val="D488C4"/>
        </w:rPr>
        <w:t>██</w:t>
      </w:r>
      <w:r w:rsidRPr="369AA95A">
        <w:rPr>
          <w:rFonts w:ascii="Arial" w:eastAsia="Arial"/>
          <w:color w:val="D488C4"/>
        </w:rPr>
        <w:t xml:space="preserve">  </w:t>
      </w:r>
      <w:r>
        <w:t xml:space="preserve">Gabrielius </w:t>
      </w:r>
      <w:proofErr w:type="spellStart"/>
      <w:r>
        <w:t>Ulejevas</w:t>
      </w:r>
      <w:proofErr w:type="spellEnd"/>
      <w:r>
        <w:t xml:space="preserve"> – IFF 6/13  </w:t>
      </w:r>
    </w:p>
    <w:p w14:paraId="7122ABED" w14:textId="77777777" w:rsidR="00274EFF" w:rsidRDefault="369AA95A" w:rsidP="00274EFF">
      <w:pPr>
        <w:pStyle w:val="ListParagraph"/>
        <w:numPr>
          <w:ilvl w:val="0"/>
          <w:numId w:val="1"/>
        </w:numPr>
        <w:spacing w:line="240" w:lineRule="auto"/>
      </w:pPr>
      <w:r w:rsidRPr="369AA95A">
        <w:rPr>
          <w:rFonts w:ascii="Arial" w:eastAsia="Arial"/>
          <w:color w:val="70AD47" w:themeColor="accent6"/>
        </w:rPr>
        <w:t>██</w:t>
      </w:r>
      <w:r w:rsidRPr="369AA95A">
        <w:rPr>
          <w:rFonts w:ascii="Arial" w:eastAsia="Arial"/>
          <w:color w:val="70AD47" w:themeColor="accent6"/>
        </w:rPr>
        <w:t xml:space="preserve">  </w:t>
      </w:r>
      <w:r>
        <w:t xml:space="preserve">Domantas Banionis – IF 6/2  </w:t>
      </w:r>
    </w:p>
    <w:p w14:paraId="5A2AA71F" w14:textId="77777777" w:rsidR="00274EFF" w:rsidRDefault="00274EFF" w:rsidP="00274EFF"/>
    <w:p w14:paraId="315A2C33" w14:textId="33C7AF05" w:rsidR="00D45BDC" w:rsidRDefault="00D45BDC" w:rsidP="00274EFF">
      <w:r w:rsidRPr="00654824">
        <w:rPr>
          <w:b/>
        </w:rPr>
        <w:t>Projektas talpinamas GITHUB</w:t>
      </w:r>
      <w:r w:rsidR="008069A7">
        <w:t xml:space="preserve"> – </w:t>
      </w:r>
      <w:hyperlink r:id="rId9" w:history="1">
        <w:r w:rsidR="00163A05" w:rsidRPr="00163A05">
          <w:rPr>
            <w:rStyle w:val="Hyperlink"/>
          </w:rPr>
          <w:t>https://github.com/Manual-Shift</w:t>
        </w:r>
      </w:hyperlink>
    </w:p>
    <w:p w14:paraId="3F258D1E" w14:textId="1EA3970F" w:rsidR="007E6BC1" w:rsidRDefault="007E6BC1" w:rsidP="00274EFF"/>
    <w:p w14:paraId="135DD594" w14:textId="77777777" w:rsidR="007E6BC1" w:rsidRPr="007E6BC1" w:rsidRDefault="007E6BC1" w:rsidP="00274EFF">
      <w:pPr>
        <w:rPr>
          <w:b/>
        </w:rPr>
      </w:pPr>
    </w:p>
    <w:p w14:paraId="6B5E757E" w14:textId="77777777" w:rsidR="00DC1247" w:rsidRDefault="00DC1247" w:rsidP="00274EFF">
      <w:r>
        <w:br w:type="page"/>
      </w:r>
    </w:p>
    <w:p w14:paraId="21CE623B" w14:textId="2B30257B" w:rsidR="00654824" w:rsidRDefault="009D322E" w:rsidP="00DC1247">
      <w:pPr>
        <w:pStyle w:val="Heading1"/>
      </w:pPr>
      <w:bookmarkStart w:id="5" w:name="_Toc524879394"/>
      <w:bookmarkStart w:id="6" w:name="_Toc524886522"/>
      <w:r>
        <w:lastRenderedPageBreak/>
        <w:t>Sistemos paskirtis</w:t>
      </w:r>
      <w:bookmarkEnd w:id="5"/>
      <w:bookmarkEnd w:id="6"/>
    </w:p>
    <w:p w14:paraId="711AA18B" w14:textId="25B444BD" w:rsidR="00A61EB3" w:rsidRDefault="00A61EB3" w:rsidP="00A61EB3"/>
    <w:p w14:paraId="0FBDC83A" w14:textId="2EA86280" w:rsidR="00A61EB3" w:rsidRDefault="38CEA832" w:rsidP="00A61EB3">
      <w:pPr>
        <w:pStyle w:val="Heading2"/>
      </w:pPr>
      <w:bookmarkStart w:id="7" w:name="_Toc524886523"/>
      <w:r>
        <w:t>Sistemos aprašas</w:t>
      </w:r>
      <w:bookmarkEnd w:id="7"/>
    </w:p>
    <w:p w14:paraId="74049E58" w14:textId="75BB3EDF" w:rsidR="38CEA832" w:rsidRDefault="03182766" w:rsidP="03182766">
      <w:pPr>
        <w:ind w:firstLine="720"/>
        <w:rPr>
          <w:rFonts w:ascii="Calibri" w:eastAsia="Calibri" w:hAnsi="Calibri" w:cs="Calibri"/>
          <w:lang w:val="lt"/>
        </w:rPr>
      </w:pPr>
      <w:r w:rsidRPr="03182766">
        <w:rPr>
          <w:rFonts w:ascii="Calibri" w:eastAsia="Calibri" w:hAnsi="Calibri" w:cs="Calibri"/>
          <w:lang w:val="lt"/>
        </w:rPr>
        <w:t>Sistemos paskirtis leisti kūrėjams lengvai dalintis savo sukurtais žaidimais, stebėti įvairią statistiką, gauti atsiliepimus iš žaidėjų bei kitų kūrėjų. Paprastiems užsiregistravusiems vartotojams sudaroma galimybė paprastai nusipirkti ir parsisiųsti žaidimus, juos reitinguoti bei rašyti komentarus. Taip pat komunikuoti su kūrėjais bei kitais vartotojais, sukurti uždaras grupes bendravimui su draugais.</w:t>
      </w:r>
    </w:p>
    <w:p w14:paraId="2B67DEC9" w14:textId="74511AE7" w:rsidR="009A740B" w:rsidRDefault="009A740B" w:rsidP="03182766">
      <w:pPr>
        <w:ind w:firstLine="720"/>
        <w:rPr>
          <w:rFonts w:ascii="Calibri" w:eastAsia="Calibri" w:hAnsi="Calibri" w:cs="Calibri"/>
        </w:rPr>
      </w:pPr>
      <w:r>
        <w:rPr>
          <w:rFonts w:ascii="Calibri" w:eastAsia="Calibri" w:hAnsi="Calibri" w:cs="Calibri"/>
          <w:lang w:val="lt"/>
        </w:rPr>
        <w:t>Naudotoj</w:t>
      </w:r>
      <w:r>
        <w:rPr>
          <w:rFonts w:ascii="Calibri" w:eastAsia="Calibri" w:hAnsi="Calibri" w:cs="Calibri"/>
        </w:rPr>
        <w:t>ų tipai:</w:t>
      </w:r>
    </w:p>
    <w:p w14:paraId="66820C12" w14:textId="48058312" w:rsidR="009A740B" w:rsidRDefault="009A740B" w:rsidP="009A740B">
      <w:pPr>
        <w:pStyle w:val="ListParagraph"/>
        <w:numPr>
          <w:ilvl w:val="0"/>
          <w:numId w:val="4"/>
        </w:numPr>
        <w:rPr>
          <w:rFonts w:ascii="Calibri" w:eastAsia="Calibri" w:hAnsi="Calibri" w:cs="Calibri"/>
        </w:rPr>
      </w:pPr>
      <w:r>
        <w:rPr>
          <w:rFonts w:ascii="Calibri" w:eastAsia="Calibri" w:hAnsi="Calibri" w:cs="Calibri"/>
        </w:rPr>
        <w:t>Paprastas vartotojas</w:t>
      </w:r>
    </w:p>
    <w:p w14:paraId="1682196A" w14:textId="2B50289F" w:rsidR="009A740B" w:rsidRDefault="009A740B" w:rsidP="009A740B">
      <w:pPr>
        <w:pStyle w:val="ListParagraph"/>
        <w:numPr>
          <w:ilvl w:val="0"/>
          <w:numId w:val="4"/>
        </w:numPr>
        <w:rPr>
          <w:rFonts w:ascii="Calibri" w:eastAsia="Calibri" w:hAnsi="Calibri" w:cs="Calibri"/>
        </w:rPr>
      </w:pPr>
      <w:r>
        <w:rPr>
          <w:rFonts w:ascii="Calibri" w:eastAsia="Calibri" w:hAnsi="Calibri" w:cs="Calibri"/>
        </w:rPr>
        <w:t>Kūrėjas</w:t>
      </w:r>
    </w:p>
    <w:p w14:paraId="3D33147C" w14:textId="58C2DC29" w:rsidR="009A740B" w:rsidRPr="009A740B" w:rsidRDefault="009A740B" w:rsidP="009A740B">
      <w:pPr>
        <w:pStyle w:val="ListParagraph"/>
        <w:numPr>
          <w:ilvl w:val="0"/>
          <w:numId w:val="4"/>
        </w:numPr>
        <w:rPr>
          <w:rFonts w:ascii="Calibri" w:eastAsia="Calibri" w:hAnsi="Calibri" w:cs="Calibri"/>
        </w:rPr>
      </w:pPr>
      <w:r>
        <w:rPr>
          <w:rFonts w:ascii="Calibri" w:eastAsia="Calibri" w:hAnsi="Calibri" w:cs="Calibri"/>
        </w:rPr>
        <w:t>Administratorius</w:t>
      </w:r>
    </w:p>
    <w:p w14:paraId="000217F7" w14:textId="6337AAC1" w:rsidR="00A61EB3" w:rsidRDefault="1BA0D5CB" w:rsidP="1BA0D5CB">
      <w:pPr>
        <w:pStyle w:val="Heading2"/>
      </w:pPr>
      <w:r>
        <w:t>Posistemės</w:t>
      </w:r>
    </w:p>
    <w:p w14:paraId="2FF8BE57" w14:textId="78777753" w:rsidR="1BA0D5CB" w:rsidRDefault="1BA0D5CB" w:rsidP="1BA0D5CB">
      <w:pPr>
        <w:pStyle w:val="ListParagraph"/>
        <w:numPr>
          <w:ilvl w:val="0"/>
          <w:numId w:val="2"/>
        </w:numPr>
      </w:pPr>
      <w:r>
        <w:t>Žaidimo puslapis</w:t>
      </w:r>
    </w:p>
    <w:p w14:paraId="219244FF" w14:textId="28072D11" w:rsidR="716DCA2F" w:rsidRDefault="1BA0D5CB" w:rsidP="716DCA2F">
      <w:pPr>
        <w:pStyle w:val="ListParagraph"/>
        <w:numPr>
          <w:ilvl w:val="0"/>
          <w:numId w:val="2"/>
        </w:numPr>
      </w:pPr>
      <w:r>
        <w:t>Kūrėjo dalies valdymas</w:t>
      </w:r>
    </w:p>
    <w:p w14:paraId="680759DE" w14:textId="1AB0AAA7" w:rsidR="1BA0D5CB" w:rsidRDefault="1BA0D5CB" w:rsidP="1BA0D5CB">
      <w:pPr>
        <w:pStyle w:val="ListParagraph"/>
        <w:numPr>
          <w:ilvl w:val="0"/>
          <w:numId w:val="2"/>
        </w:numPr>
      </w:pPr>
      <w:r>
        <w:t>Naudotojo dalies valdymas</w:t>
      </w:r>
    </w:p>
    <w:p w14:paraId="4BDFD7D2" w14:textId="216BFE59" w:rsidR="00A61EB3" w:rsidRDefault="1BA0D5CB" w:rsidP="00A61EB3">
      <w:pPr>
        <w:pStyle w:val="ListParagraph"/>
        <w:numPr>
          <w:ilvl w:val="0"/>
          <w:numId w:val="2"/>
        </w:numPr>
      </w:pPr>
      <w:r>
        <w:t>Žaidimų parduotuvė</w:t>
      </w:r>
    </w:p>
    <w:p w14:paraId="011BF2A2" w14:textId="354B7225" w:rsidR="716DCA2F" w:rsidRPr="00C85C0B" w:rsidRDefault="03182766" w:rsidP="03182766">
      <w:pPr>
        <w:ind w:firstLine="720"/>
        <w:rPr>
          <w:rFonts w:eastAsia="Calibri"/>
          <w:lang w:val="lt"/>
        </w:rPr>
      </w:pPr>
      <w:r w:rsidRPr="03182766">
        <w:rPr>
          <w:b/>
          <w:bCs/>
        </w:rPr>
        <w:t>Žaidimo puslapis.</w:t>
      </w:r>
      <w:r w:rsidRPr="03182766">
        <w:t xml:space="preserve"> </w:t>
      </w:r>
      <w:r w:rsidRPr="03182766">
        <w:rPr>
          <w:rFonts w:eastAsia="Calibri"/>
          <w:lang w:val="lt"/>
        </w:rPr>
        <w:t>Vartotojas atidaręs žaidimo puslapį, ant kurio yra uždėtas amžiaus apribojimas, bus paprašytas patvirtinti savo amžių ir pagal tai sistema nuspręs ar vartotojas bus įleistas į puslapį ar ne. Vartotojas jau patek</w:t>
      </w:r>
      <w:r w:rsidRPr="03182766">
        <w:rPr>
          <w:rFonts w:eastAsia="Calibri"/>
        </w:rPr>
        <w:t>ę</w:t>
      </w:r>
      <w:r w:rsidRPr="03182766">
        <w:rPr>
          <w:rFonts w:eastAsia="Calibri"/>
          <w:lang w:val="lt"/>
        </w:rPr>
        <w:t>s į puslapį matys informaciją apie žaidimą: aprašą, žanrus, kategoriją, išleidimo datą, leidėjus, pristatomąjį vaizdo filmuką bei nuotraukas. Puslapio apačioje bus komentarų sekcija, kurioje matomi kitų naudotojų komentarai apie žaidimą. Šalia esančiame laukelyje bus galima palikti ir savo komentarą bei įvertinti žaidimą žvaigždutėmis nuo 0 – 5, kur 0 reiškia „labai blogai“, o 5 – „labai gerai“. Dešinėje puslapio pusėje bus matoma įvertinimų statistika: kiek kokių įvertinimų buvo palikta, koks vidutinis įvertinimas, kiek iš viso įvertinimų ir komentarų buvo palikta. Vartotojas norėdamas įsigyti žaidimą galės jį įsidėti į pirkinių krepšelį paspausdamas mygtuką „dėti į krepšelį“. Po žaidimo aprašu taip pat rodomi panašūs žaidimai (tai tokie žaidimai, kurie yra toje pačioje kategorijoje).</w:t>
      </w:r>
    </w:p>
    <w:p w14:paraId="0D25418D" w14:textId="522BD34A" w:rsidR="716DCA2F" w:rsidRDefault="03182766" w:rsidP="03182766">
      <w:pPr>
        <w:ind w:firstLine="720"/>
        <w:rPr>
          <w:rFonts w:ascii="Calibri" w:eastAsia="Calibri" w:hAnsi="Calibri" w:cs="Calibri"/>
          <w:lang w:val="lt"/>
        </w:rPr>
      </w:pPr>
      <w:r w:rsidRPr="03182766">
        <w:rPr>
          <w:rFonts w:ascii="Calibri" w:eastAsia="Calibri" w:hAnsi="Calibri" w:cs="Calibri"/>
          <w:b/>
          <w:bCs/>
          <w:lang w:val="lt"/>
        </w:rPr>
        <w:t>Kūrėjo dalies valdymas.</w:t>
      </w:r>
      <w:r w:rsidRPr="03182766">
        <w:rPr>
          <w:rFonts w:ascii="Calibri" w:eastAsia="Calibri" w:hAnsi="Calibri" w:cs="Calibri"/>
          <w:lang w:val="lt"/>
        </w:rPr>
        <w:t xml:space="preserve"> Kūrėjas prisijungęs prie sistemos turės galimybę įkelti žaidimą į sistemą paspaudęs mygtuką </w:t>
      </w:r>
      <w:r w:rsidRPr="03182766">
        <w:rPr>
          <w:rFonts w:eastAsia="Calibri"/>
          <w:lang w:val="lt"/>
        </w:rPr>
        <w:t>„</w:t>
      </w:r>
      <w:r w:rsidRPr="03182766">
        <w:rPr>
          <w:rFonts w:ascii="Calibri" w:eastAsia="Calibri" w:hAnsi="Calibri" w:cs="Calibri"/>
          <w:lang w:val="lt"/>
        </w:rPr>
        <w:t xml:space="preserve">Įkelti žaidimą”. Atsidariusiame lange pasirinkus žaidimo failą ir patvirtintus paspaudant  </w:t>
      </w:r>
      <w:r w:rsidRPr="03182766">
        <w:rPr>
          <w:rFonts w:eastAsia="Calibri"/>
          <w:lang w:val="lt"/>
        </w:rPr>
        <w:t>„</w:t>
      </w:r>
      <w:r w:rsidRPr="03182766">
        <w:rPr>
          <w:rFonts w:ascii="Calibri" w:eastAsia="Calibri" w:hAnsi="Calibri" w:cs="Calibri"/>
          <w:lang w:val="lt"/>
        </w:rPr>
        <w:t>Taip”. Įkėlęs žaidimą kūrėjas</w:t>
      </w:r>
      <w:r w:rsidRPr="03182766">
        <w:rPr>
          <w:rFonts w:eastAsia="Calibri"/>
          <w:lang w:val="lt"/>
        </w:rPr>
        <w:t xml:space="preserve"> galės: suteikti </w:t>
      </w:r>
      <w:r w:rsidRPr="03182766">
        <w:rPr>
          <w:rFonts w:ascii="Calibri" w:eastAsia="Calibri" w:hAnsi="Calibri" w:cs="Calibri"/>
          <w:lang w:val="lt"/>
        </w:rPr>
        <w:t xml:space="preserve">pavadinimą, aprašą, įkelti susijusias su produktu nuotraukas bei YouTube vaizdo įrašą, kuriame matoma žaidimo eiga arba trumpas pristatymas apie žaidimą, nustatyti kategoriją bei versiją. Norėdamas redaguoti informaciją, kūrėjas tai galės padaryti paspaudės mygtuką </w:t>
      </w:r>
      <w:r w:rsidRPr="03182766">
        <w:rPr>
          <w:rFonts w:eastAsia="Calibri"/>
          <w:lang w:val="lt"/>
        </w:rPr>
        <w:t>„Redaguoti”, kuris bus puslapio pačioje. Atlikus redagavimą, norint išsaugoti pakeitimus reikės paspausti „Išsaugoti”</w:t>
      </w:r>
      <w:r w:rsidRPr="03182766">
        <w:rPr>
          <w:rFonts w:ascii="Calibri" w:eastAsia="Calibri" w:hAnsi="Calibri" w:cs="Calibri"/>
          <w:lang w:val="lt"/>
        </w:rPr>
        <w:t xml:space="preserve">. Kūrėjas taip pat turės galimybę pašalinti žaidimą iš sistemos, paspaudęs ,,Panaikinti žaidimą“ , esantį šalia redagavimo mygtuko. Tai padarius, sistema paprašys patvirtinti veiksmą, pasirinkus </w:t>
      </w:r>
      <w:r w:rsidRPr="03182766">
        <w:rPr>
          <w:rFonts w:eastAsia="Calibri"/>
          <w:lang w:val="lt"/>
        </w:rPr>
        <w:t>„Taip” jis bus įvykdytas, „Ne” - atšauktas.</w:t>
      </w:r>
      <w:r w:rsidRPr="03182766">
        <w:rPr>
          <w:rFonts w:ascii="Calibri" w:eastAsia="Calibri" w:hAnsi="Calibri" w:cs="Calibri"/>
          <w:lang w:val="lt"/>
        </w:rPr>
        <w:t xml:space="preserve"> Kūrėjas turės galimybę administruoti vartotojų paliktus komentarus prie jo įkelto žaidimo: juos pašalinti, duoti įspėjimą ar pažymėti kaip </w:t>
      </w:r>
      <w:r w:rsidRPr="03182766">
        <w:rPr>
          <w:rFonts w:eastAsia="Calibri"/>
          <w:lang w:val="lt"/>
        </w:rPr>
        <w:t>„svarbų” (bus rodomas viršuje). T</w:t>
      </w:r>
      <w:r w:rsidRPr="03182766">
        <w:rPr>
          <w:rFonts w:ascii="Calibri" w:eastAsia="Calibri" w:hAnsi="Calibri" w:cs="Calibri"/>
          <w:lang w:val="lt"/>
        </w:rPr>
        <w:t>aip pat bus suteikta galimybė stebėti statistika apie produkto pardavimus, uždarbį, žaidimo atsisiuntimų kiekį, žmonių skaičių, kurie buvo apsilankę žaidimo puslapyje.</w:t>
      </w:r>
    </w:p>
    <w:p w14:paraId="2C96E6AB" w14:textId="671AB448" w:rsidR="716DCA2F" w:rsidRDefault="07F8CD3F" w:rsidP="07F8CD3F">
      <w:pPr>
        <w:ind w:firstLine="720"/>
        <w:rPr>
          <w:rFonts w:ascii="Calibri" w:eastAsia="Calibri" w:hAnsi="Calibri" w:cs="Calibri"/>
          <w:lang w:val="lt"/>
        </w:rPr>
      </w:pPr>
      <w:r w:rsidRPr="07F8CD3F">
        <w:rPr>
          <w:rFonts w:ascii="Calibri" w:eastAsia="Calibri" w:hAnsi="Calibri" w:cs="Calibri"/>
          <w:b/>
          <w:bCs/>
          <w:lang w:val="lt"/>
        </w:rPr>
        <w:lastRenderedPageBreak/>
        <w:t>Naudotojo dalies valdymas.</w:t>
      </w:r>
      <w:r w:rsidRPr="07F8CD3F">
        <w:rPr>
          <w:rFonts w:ascii="Calibri" w:eastAsia="Calibri" w:hAnsi="Calibri" w:cs="Calibri"/>
          <w:lang w:val="lt"/>
        </w:rPr>
        <w:t xml:space="preserve"> Naudotojas prisijungęs prie sistemos galės atsidaryti savo vartotojo profilį, paspaudęs ant savo vartotojo slapyvardžio arba nuotraukos, kurie bus viršutinėje dešinėje naršyklės lango dalyje. Jame, kairėje puslapio pusėje, rodomas turimų žaidimų sąrašas, virš jo bus paieškos laukelis, kur įvedus norimo žaidimo pavadinimą,  atsivers langelis su jį atitinkančia ikona ir pavadinimu. Paspaudus ant jo, parodoma truputį informacijos apie žaidimą: pirkimo data, kategorija, žanras, parsisiuntimo mygtukas bei nuoroda į žaidimo puslapį. Taip pat naudotojui paspaudus mygtuką  </w:t>
      </w:r>
      <w:r w:rsidRPr="07F8CD3F">
        <w:rPr>
          <w:rFonts w:eastAsia="Calibri"/>
          <w:lang w:val="lt"/>
        </w:rPr>
        <w:t>„</w:t>
      </w:r>
      <w:r w:rsidRPr="07F8CD3F">
        <w:rPr>
          <w:rFonts w:ascii="Calibri" w:eastAsia="Calibri" w:hAnsi="Calibri" w:cs="Calibri"/>
          <w:lang w:val="lt"/>
        </w:rPr>
        <w:t xml:space="preserve">Redaguoti profilį” atsidarys naujas puslapis, kuriame jis galės redaguoti savo profilį: pakeisti slaptažodį, elektroninį paštą, slapyvardį bei profilio nuotrauką. Norint pašalinti naudotojo paskyrą reikės paspausti </w:t>
      </w:r>
      <w:r w:rsidRPr="07F8CD3F">
        <w:rPr>
          <w:rFonts w:eastAsia="Calibri"/>
          <w:lang w:val="lt"/>
        </w:rPr>
        <w:t>„</w:t>
      </w:r>
      <w:r w:rsidRPr="07F8CD3F">
        <w:rPr>
          <w:rFonts w:ascii="Calibri" w:eastAsia="Calibri" w:hAnsi="Calibri" w:cs="Calibri"/>
          <w:lang w:val="lt"/>
        </w:rPr>
        <w:t xml:space="preserve">Pašalinti profilį” mygtuką, kuris yra profilio redagavimo puslapio apačioje, ir atsivėrus naujam langui patvirtinti savo pasirinkimą (paspausti mygtuką </w:t>
      </w:r>
      <w:r w:rsidRPr="07F8CD3F">
        <w:rPr>
          <w:rFonts w:eastAsia="Calibri"/>
          <w:lang w:val="lt"/>
        </w:rPr>
        <w:t>„</w:t>
      </w:r>
      <w:r w:rsidRPr="07F8CD3F">
        <w:rPr>
          <w:rFonts w:ascii="Calibri" w:eastAsia="Calibri" w:hAnsi="Calibri" w:cs="Calibri"/>
          <w:lang w:val="lt"/>
        </w:rPr>
        <w:t xml:space="preserve">Taip”). Vartotojo puslapyje taipogi bus galima matyti jo pirkinių krepšelį paspaudus „Pirkinių krepšelis”.  Naudotojui suteikta galimybė prie sistemos prisijungti ir su savo </w:t>
      </w:r>
      <w:r w:rsidRPr="07F8CD3F">
        <w:rPr>
          <w:rFonts w:eastAsia="Calibri"/>
          <w:lang w:val="lt"/>
        </w:rPr>
        <w:t>„</w:t>
      </w:r>
      <w:r w:rsidRPr="07F8CD3F">
        <w:rPr>
          <w:rFonts w:ascii="Calibri" w:eastAsia="Calibri" w:hAnsi="Calibri" w:cs="Calibri"/>
          <w:lang w:val="lt"/>
        </w:rPr>
        <w:t>Facebook” prisijungimo duomenimis naudojant tam skirtą API.</w:t>
      </w:r>
    </w:p>
    <w:p w14:paraId="00753009" w14:textId="23FF1233" w:rsidR="004D64BC" w:rsidRDefault="19A7342D" w:rsidP="19A7342D">
      <w:pPr>
        <w:ind w:firstLine="720"/>
        <w:rPr>
          <w:rFonts w:ascii="Calibri" w:eastAsia="Calibri" w:hAnsi="Calibri" w:cs="Calibri"/>
          <w:lang w:val="lt"/>
        </w:rPr>
      </w:pPr>
      <w:r w:rsidRPr="19A7342D">
        <w:rPr>
          <w:rFonts w:ascii="Calibri" w:eastAsia="Calibri" w:hAnsi="Calibri" w:cs="Calibri"/>
          <w:b/>
          <w:bCs/>
          <w:lang w:val="lt"/>
        </w:rPr>
        <w:t xml:space="preserve">Žaidimų parduotuvė. </w:t>
      </w:r>
      <w:r w:rsidRPr="19A7342D">
        <w:rPr>
          <w:rFonts w:ascii="Calibri" w:eastAsia="Calibri" w:hAnsi="Calibri" w:cs="Calibri"/>
          <w:lang w:val="lt"/>
        </w:rPr>
        <w:t xml:space="preserve">Atidarius pagrindinį parduotuvės langą, lango viršutinėje dalyje naudotojui bus matomas tą dieną rekomenduojamų/prisegtų žaidimų sąrašas. Sąrašo tipas „Statinis“ kai elementų mažiau nei trys imtinai, „Ciklinis“ kai elementų kiekis didesnis nei trys. Lango viduryje – sutrumpintas žaidimų sąrašas su 3 rūšiavimo stiliais: „Populiariausi“, „Pigiausi“, „Naujausi“. Sąrašo apačioje 2 mygtukai: „Rodyti daugiau“ ir „Išplėstinė paieška“. Lango dešinėje pusėje – valdymo skydelis. Valdymo skydelis vartotojui suteiks informacijos apie jo balansą ir krepšelio kainą bei duos greitą prieigą prie krepšelio turinio ir leis atlikti greitą „Išplėstinę paiešką“. Išplėstinė paieška turės savą puslapį. Paieškos puslapio viršuje – Valdymo skydelis. Paieškos puslapio kairėje – žymų sąrašas bei paieškos laukas, o dešiniau jo rezultatų sąrašas. Norint susimokėti bus atidaromas langas su sugeneruota sąskaita. Šiame lange bus galima keisti krepšelio turinį bei naudoti nuolaidos kodus. Po apmokėjimo sugeneruojamas kvitas su specialiu URL. Jei naudotojas turės </w:t>
      </w:r>
      <w:proofErr w:type="spellStart"/>
      <w:r w:rsidRPr="19A7342D">
        <w:rPr>
          <w:rFonts w:ascii="Calibri" w:eastAsia="Calibri" w:hAnsi="Calibri" w:cs="Calibri"/>
          <w:lang w:val="lt"/>
        </w:rPr>
        <w:t>paskyr</w:t>
      </w:r>
      <w:proofErr w:type="spellEnd"/>
      <w:r w:rsidRPr="19A7342D">
        <w:rPr>
          <w:rFonts w:ascii="Calibri" w:eastAsia="Calibri" w:hAnsi="Calibri" w:cs="Calibri"/>
        </w:rPr>
        <w:t>ą</w:t>
      </w:r>
      <w:r w:rsidRPr="19A7342D">
        <w:rPr>
          <w:rFonts w:ascii="Calibri" w:eastAsia="Calibri" w:hAnsi="Calibri" w:cs="Calibri"/>
          <w:lang w:val="lt"/>
        </w:rPr>
        <w:t xml:space="preserve"> tuomet visi pervedimai bus matomi naudotojo profilyje. Administratoriai parduotuvėje galės prekėms suteikti nuolaidas su laiko limitu, taip pat galės nustatytam laiko tarpui prisegti žaidimus į rekomendacijų sąrašą.</w:t>
      </w:r>
    </w:p>
    <w:p w14:paraId="30FC6C00" w14:textId="77777777" w:rsidR="001A60E9" w:rsidRPr="001A60E9" w:rsidRDefault="001A60E9" w:rsidP="001A60E9">
      <w:pPr>
        <w:ind w:firstLine="720"/>
        <w:rPr>
          <w:rFonts w:ascii="Calibri" w:eastAsia="Calibri" w:hAnsi="Calibri" w:cs="Calibri"/>
          <w:lang w:val="lt"/>
        </w:rPr>
      </w:pPr>
    </w:p>
    <w:p w14:paraId="5F00163E" w14:textId="3DA7BC0C" w:rsidR="00C85C0B" w:rsidRDefault="369AA95A" w:rsidP="00A61EB3">
      <w:pPr>
        <w:pStyle w:val="Heading2"/>
      </w:pPr>
      <w:r>
        <w:lastRenderedPageBreak/>
        <w:t>Funkcijų hierarchija</w:t>
      </w:r>
      <w:bookmarkStart w:id="8" w:name="_Toc524886526"/>
    </w:p>
    <w:p w14:paraId="4512BC4A" w14:textId="3440C863" w:rsidR="369AA95A" w:rsidRDefault="369AA95A" w:rsidP="369AA95A">
      <w:r>
        <w:rPr>
          <w:noProof/>
        </w:rPr>
        <w:drawing>
          <wp:inline distT="0" distB="0" distL="0" distR="0" wp14:anchorId="1056FA67" wp14:editId="53D92FDE">
            <wp:extent cx="5895975" cy="3713639"/>
            <wp:effectExtent l="0" t="0" r="0" b="0"/>
            <wp:docPr id="16672799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895975" cy="3713639"/>
                    </a:xfrm>
                    <a:prstGeom prst="rect">
                      <a:avLst/>
                    </a:prstGeom>
                  </pic:spPr>
                </pic:pic>
              </a:graphicData>
            </a:graphic>
          </wp:inline>
        </w:drawing>
      </w:r>
    </w:p>
    <w:p w14:paraId="6D8CCAF3" w14:textId="77777777" w:rsidR="00CD6273" w:rsidRDefault="00CD6273" w:rsidP="00CD6273"/>
    <w:p w14:paraId="46663D9C" w14:textId="7C5DB458" w:rsidR="00A61EB3" w:rsidRDefault="00A61EB3" w:rsidP="00A61EB3">
      <w:pPr>
        <w:pStyle w:val="Heading2"/>
      </w:pPr>
      <w:r>
        <w:t>Realizacinės priemonės</w:t>
      </w:r>
      <w:bookmarkEnd w:id="8"/>
    </w:p>
    <w:p w14:paraId="0DE8E9C9" w14:textId="61CA66ED" w:rsidR="00A61EB3" w:rsidRDefault="03182766" w:rsidP="007E6BC1">
      <w:pPr>
        <w:pStyle w:val="ListParagraph"/>
        <w:numPr>
          <w:ilvl w:val="0"/>
          <w:numId w:val="3"/>
        </w:numPr>
      </w:pPr>
      <w:r w:rsidRPr="03182766">
        <w:t>Programavimo kalbos: C#, JavaScript</w:t>
      </w:r>
    </w:p>
    <w:p w14:paraId="03753839" w14:textId="596EC801" w:rsidR="00A61EB3" w:rsidRDefault="03182766" w:rsidP="007E6BC1">
      <w:pPr>
        <w:pStyle w:val="ListParagraph"/>
        <w:numPr>
          <w:ilvl w:val="0"/>
          <w:numId w:val="3"/>
        </w:numPr>
      </w:pPr>
      <w:proofErr w:type="spellStart"/>
      <w:r w:rsidRPr="03182766">
        <w:t>BackEnd</w:t>
      </w:r>
      <w:proofErr w:type="spellEnd"/>
      <w:r w:rsidRPr="03182766">
        <w:t>: C#</w:t>
      </w:r>
    </w:p>
    <w:p w14:paraId="363F6DDC" w14:textId="1F65A02E" w:rsidR="00A61EB3" w:rsidRDefault="03182766" w:rsidP="03182766">
      <w:pPr>
        <w:pStyle w:val="ListParagraph"/>
        <w:numPr>
          <w:ilvl w:val="0"/>
          <w:numId w:val="3"/>
        </w:numPr>
        <w:rPr>
          <w:lang w:val="en-US"/>
        </w:rPr>
      </w:pPr>
      <w:proofErr w:type="spellStart"/>
      <w:r w:rsidRPr="03182766">
        <w:t>FrontEnd</w:t>
      </w:r>
      <w:proofErr w:type="spellEnd"/>
      <w:r w:rsidRPr="03182766">
        <w:t xml:space="preserve">: C#, JavaScript (Numanomai bus naudojamas React.js) </w:t>
      </w:r>
    </w:p>
    <w:p w14:paraId="667459A1" w14:textId="7FB5A719" w:rsidR="00A61EB3" w:rsidRDefault="03182766" w:rsidP="007E6BC1">
      <w:pPr>
        <w:pStyle w:val="ListParagraph"/>
        <w:numPr>
          <w:ilvl w:val="0"/>
          <w:numId w:val="3"/>
        </w:numPr>
      </w:pPr>
      <w:r w:rsidRPr="03182766">
        <w:t xml:space="preserve">DBVS: </w:t>
      </w:r>
      <w:proofErr w:type="spellStart"/>
      <w:r w:rsidRPr="03182766">
        <w:t>MySql</w:t>
      </w:r>
      <w:proofErr w:type="spellEnd"/>
    </w:p>
    <w:p w14:paraId="06F5F6D8" w14:textId="13904060" w:rsidR="00A61EB3" w:rsidRDefault="03182766" w:rsidP="007E6BC1">
      <w:pPr>
        <w:pStyle w:val="ListParagraph"/>
        <w:numPr>
          <w:ilvl w:val="0"/>
          <w:numId w:val="3"/>
        </w:numPr>
      </w:pPr>
      <w:r w:rsidRPr="03182766">
        <w:t xml:space="preserve">UML diagramos: </w:t>
      </w:r>
      <w:proofErr w:type="spellStart"/>
      <w:r w:rsidRPr="03182766">
        <w:t>MagicDraw</w:t>
      </w:r>
      <w:proofErr w:type="spellEnd"/>
    </w:p>
    <w:p w14:paraId="3DE9C01B" w14:textId="048F5988" w:rsidR="00A61EB3" w:rsidRDefault="03182766" w:rsidP="007E6BC1">
      <w:pPr>
        <w:pStyle w:val="ListParagraph"/>
        <w:numPr>
          <w:ilvl w:val="0"/>
          <w:numId w:val="3"/>
        </w:numPr>
      </w:pPr>
      <w:r w:rsidRPr="03182766">
        <w:t xml:space="preserve">Versijų valdymo sistema/Projekto talpykla: </w:t>
      </w:r>
      <w:proofErr w:type="spellStart"/>
      <w:r w:rsidRPr="03182766">
        <w:t>Github</w:t>
      </w:r>
      <w:proofErr w:type="spellEnd"/>
    </w:p>
    <w:p w14:paraId="669D9213" w14:textId="3452A5EF" w:rsidR="03182766" w:rsidRDefault="03182766" w:rsidP="03182766">
      <w:pPr>
        <w:pStyle w:val="ListParagraph"/>
        <w:numPr>
          <w:ilvl w:val="0"/>
          <w:numId w:val="3"/>
        </w:numPr>
      </w:pPr>
      <w:r w:rsidRPr="03182766">
        <w:t xml:space="preserve">Dokumentacija: Word </w:t>
      </w:r>
    </w:p>
    <w:p w14:paraId="1FC20929" w14:textId="32AA0E1D" w:rsidR="03182766" w:rsidRDefault="03182766" w:rsidP="03182766">
      <w:pPr>
        <w:pStyle w:val="ListParagraph"/>
        <w:numPr>
          <w:ilvl w:val="0"/>
          <w:numId w:val="3"/>
        </w:numPr>
      </w:pPr>
      <w:r w:rsidRPr="03182766">
        <w:t xml:space="preserve">Planavimas: </w:t>
      </w:r>
      <w:proofErr w:type="spellStart"/>
      <w:r w:rsidRPr="03182766">
        <w:t>Github</w:t>
      </w:r>
      <w:proofErr w:type="spellEnd"/>
      <w:r w:rsidRPr="03182766">
        <w:t xml:space="preserve"> - </w:t>
      </w:r>
      <w:proofErr w:type="spellStart"/>
      <w:r w:rsidRPr="03182766">
        <w:t>Projects</w:t>
      </w:r>
      <w:proofErr w:type="spellEnd"/>
    </w:p>
    <w:p w14:paraId="233CCF9F" w14:textId="35A4CFB6" w:rsidR="03182766" w:rsidRDefault="03182766" w:rsidP="03182766">
      <w:pPr>
        <w:pStyle w:val="ListParagraph"/>
        <w:numPr>
          <w:ilvl w:val="0"/>
          <w:numId w:val="3"/>
        </w:numPr>
      </w:pPr>
      <w:r w:rsidRPr="03182766">
        <w:t xml:space="preserve">Dirbama </w:t>
      </w:r>
      <w:r w:rsidRPr="03182766">
        <w:rPr>
          <w:b/>
          <w:bCs/>
        </w:rPr>
        <w:t>Agile</w:t>
      </w:r>
      <w:r w:rsidRPr="03182766">
        <w:t xml:space="preserve"> trumpų sprintų metodu</w:t>
      </w:r>
    </w:p>
    <w:p w14:paraId="13997053" w14:textId="3286AFBD" w:rsidR="03182766" w:rsidRDefault="03182766" w:rsidP="03182766">
      <w:pPr>
        <w:ind w:left="360"/>
      </w:pPr>
    </w:p>
    <w:p w14:paraId="13351439" w14:textId="77777777" w:rsidR="00A61EB3" w:rsidRPr="00A61EB3" w:rsidRDefault="00A61EB3" w:rsidP="00A61EB3"/>
    <w:p w14:paraId="5F3388DC" w14:textId="77777777" w:rsidR="00636C0C" w:rsidRDefault="009D322E" w:rsidP="00636C0C">
      <w:pPr>
        <w:rPr>
          <w:b/>
        </w:rPr>
      </w:pPr>
      <w:r>
        <w:br w:type="page"/>
      </w:r>
      <w:r w:rsidR="00636C0C" w:rsidRPr="007E6BC1">
        <w:rPr>
          <w:b/>
        </w:rPr>
        <w:lastRenderedPageBreak/>
        <w:t>Darbų pasiskirstymas</w:t>
      </w:r>
    </w:p>
    <w:tbl>
      <w:tblPr>
        <w:tblStyle w:val="TableGrid"/>
        <w:tblW w:w="7908" w:type="dxa"/>
        <w:jc w:val="center"/>
        <w:tblLook w:val="04A0" w:firstRow="1" w:lastRow="0" w:firstColumn="1" w:lastColumn="0" w:noHBand="0" w:noVBand="1"/>
      </w:tblPr>
      <w:tblGrid>
        <w:gridCol w:w="1680"/>
        <w:gridCol w:w="1556"/>
        <w:gridCol w:w="1556"/>
        <w:gridCol w:w="1558"/>
        <w:gridCol w:w="1558"/>
      </w:tblGrid>
      <w:tr w:rsidR="00636C0C" w14:paraId="6B43454A" w14:textId="77777777" w:rsidTr="00B87374">
        <w:trPr>
          <w:jc w:val="center"/>
        </w:trPr>
        <w:tc>
          <w:tcPr>
            <w:tcW w:w="1680" w:type="dxa"/>
            <w:vAlign w:val="center"/>
          </w:tcPr>
          <w:p w14:paraId="57163DF5" w14:textId="77777777" w:rsidR="00636C0C" w:rsidRDefault="00636C0C" w:rsidP="00B87374">
            <w:pPr>
              <w:jc w:val="center"/>
              <w:rPr>
                <w:b/>
                <w:bCs/>
              </w:rPr>
            </w:pPr>
          </w:p>
        </w:tc>
        <w:tc>
          <w:tcPr>
            <w:tcW w:w="1556" w:type="dxa"/>
            <w:vAlign w:val="center"/>
          </w:tcPr>
          <w:p w14:paraId="0B53B846" w14:textId="77777777" w:rsidR="00636C0C" w:rsidRDefault="00636C0C" w:rsidP="00B87374">
            <w:pPr>
              <w:jc w:val="center"/>
              <w:rPr>
                <w:b/>
                <w:bCs/>
              </w:rPr>
            </w:pPr>
            <w:r>
              <w:t>Karolis Stončius</w:t>
            </w:r>
          </w:p>
        </w:tc>
        <w:tc>
          <w:tcPr>
            <w:tcW w:w="1556" w:type="dxa"/>
            <w:vAlign w:val="center"/>
          </w:tcPr>
          <w:p w14:paraId="25D107DC" w14:textId="77777777" w:rsidR="00636C0C" w:rsidRDefault="00636C0C" w:rsidP="00B87374">
            <w:pPr>
              <w:jc w:val="center"/>
              <w:rPr>
                <w:b/>
                <w:bCs/>
              </w:rPr>
            </w:pPr>
            <w:r>
              <w:t>Tadas Kalvaitis</w:t>
            </w:r>
          </w:p>
        </w:tc>
        <w:tc>
          <w:tcPr>
            <w:tcW w:w="1558" w:type="dxa"/>
            <w:vAlign w:val="center"/>
          </w:tcPr>
          <w:p w14:paraId="5F273FC3" w14:textId="77777777" w:rsidR="00636C0C" w:rsidRDefault="00636C0C" w:rsidP="00B87374">
            <w:pPr>
              <w:jc w:val="center"/>
              <w:rPr>
                <w:b/>
                <w:bCs/>
              </w:rPr>
            </w:pPr>
            <w:r>
              <w:t xml:space="preserve">Gabrielius </w:t>
            </w:r>
            <w:proofErr w:type="spellStart"/>
            <w:r>
              <w:t>Ulejevas</w:t>
            </w:r>
            <w:proofErr w:type="spellEnd"/>
          </w:p>
        </w:tc>
        <w:tc>
          <w:tcPr>
            <w:tcW w:w="1558" w:type="dxa"/>
            <w:vAlign w:val="center"/>
          </w:tcPr>
          <w:p w14:paraId="7FC6088F" w14:textId="77777777" w:rsidR="00636C0C" w:rsidRDefault="00636C0C" w:rsidP="00B87374">
            <w:pPr>
              <w:jc w:val="center"/>
              <w:rPr>
                <w:b/>
                <w:bCs/>
              </w:rPr>
            </w:pPr>
            <w:r>
              <w:t>Domantas Banionis</w:t>
            </w:r>
          </w:p>
        </w:tc>
      </w:tr>
      <w:tr w:rsidR="00636C0C" w14:paraId="1BD99C7C" w14:textId="77777777" w:rsidTr="00B87374">
        <w:trPr>
          <w:jc w:val="center"/>
        </w:trPr>
        <w:tc>
          <w:tcPr>
            <w:tcW w:w="1680" w:type="dxa"/>
            <w:vAlign w:val="center"/>
          </w:tcPr>
          <w:p w14:paraId="0EC62517" w14:textId="77777777" w:rsidR="00636C0C" w:rsidRPr="003E199A" w:rsidRDefault="00636C0C" w:rsidP="00B87374">
            <w:pPr>
              <w:jc w:val="center"/>
            </w:pPr>
            <w:r>
              <w:t>Lyderis</w:t>
            </w:r>
          </w:p>
        </w:tc>
        <w:tc>
          <w:tcPr>
            <w:tcW w:w="1556" w:type="dxa"/>
            <w:vAlign w:val="center"/>
          </w:tcPr>
          <w:p w14:paraId="6289AAE9" w14:textId="77777777" w:rsidR="00636C0C" w:rsidRDefault="00636C0C" w:rsidP="00B87374">
            <w:pPr>
              <w:jc w:val="center"/>
            </w:pPr>
          </w:p>
        </w:tc>
        <w:tc>
          <w:tcPr>
            <w:tcW w:w="1556" w:type="dxa"/>
            <w:vAlign w:val="center"/>
          </w:tcPr>
          <w:p w14:paraId="566E9864" w14:textId="77777777" w:rsidR="00636C0C" w:rsidRDefault="00636C0C" w:rsidP="00B87374">
            <w:pPr>
              <w:jc w:val="center"/>
            </w:pPr>
          </w:p>
        </w:tc>
        <w:tc>
          <w:tcPr>
            <w:tcW w:w="1558" w:type="dxa"/>
            <w:vAlign w:val="center"/>
          </w:tcPr>
          <w:p w14:paraId="6BD915CF" w14:textId="77777777" w:rsidR="00636C0C" w:rsidRDefault="00636C0C" w:rsidP="00B87374">
            <w:pPr>
              <w:jc w:val="center"/>
            </w:pPr>
            <w:r w:rsidRPr="369AA95A">
              <w:rPr>
                <w:rFonts w:ascii="Segoe UI Symbol" w:hAnsi="Segoe UI Symbol" w:cs="Segoe UI Symbol"/>
              </w:rPr>
              <w:t>✓</w:t>
            </w:r>
          </w:p>
        </w:tc>
        <w:tc>
          <w:tcPr>
            <w:tcW w:w="1558" w:type="dxa"/>
            <w:vAlign w:val="center"/>
          </w:tcPr>
          <w:p w14:paraId="02268C1B" w14:textId="77777777" w:rsidR="00636C0C" w:rsidRDefault="00636C0C" w:rsidP="00B87374">
            <w:pPr>
              <w:jc w:val="center"/>
            </w:pPr>
          </w:p>
        </w:tc>
      </w:tr>
      <w:tr w:rsidR="00636C0C" w14:paraId="2F59CB34" w14:textId="77777777" w:rsidTr="00B87374">
        <w:trPr>
          <w:jc w:val="center"/>
        </w:trPr>
        <w:tc>
          <w:tcPr>
            <w:tcW w:w="1680" w:type="dxa"/>
            <w:vAlign w:val="center"/>
          </w:tcPr>
          <w:p w14:paraId="06550F21" w14:textId="77777777" w:rsidR="00636C0C" w:rsidRDefault="00636C0C" w:rsidP="00B87374">
            <w:pPr>
              <w:jc w:val="center"/>
              <w:rPr>
                <w:b/>
                <w:bCs/>
              </w:rPr>
            </w:pPr>
            <w:r>
              <w:t>Vartotojo profilis</w:t>
            </w:r>
          </w:p>
        </w:tc>
        <w:tc>
          <w:tcPr>
            <w:tcW w:w="1556" w:type="dxa"/>
            <w:vAlign w:val="center"/>
          </w:tcPr>
          <w:p w14:paraId="08321373" w14:textId="77777777" w:rsidR="00636C0C" w:rsidRDefault="00636C0C" w:rsidP="00B87374">
            <w:pPr>
              <w:jc w:val="center"/>
            </w:pPr>
            <w:r w:rsidRPr="716DCA2F">
              <w:rPr>
                <w:rFonts w:ascii="Segoe UI Symbol" w:hAnsi="Segoe UI Symbol" w:cs="Segoe UI Symbol"/>
              </w:rPr>
              <w:t>✓</w:t>
            </w:r>
          </w:p>
        </w:tc>
        <w:tc>
          <w:tcPr>
            <w:tcW w:w="1556" w:type="dxa"/>
            <w:vAlign w:val="center"/>
          </w:tcPr>
          <w:p w14:paraId="0420C792" w14:textId="77777777" w:rsidR="00636C0C" w:rsidRDefault="00636C0C" w:rsidP="00B87374">
            <w:pPr>
              <w:jc w:val="center"/>
            </w:pPr>
          </w:p>
        </w:tc>
        <w:tc>
          <w:tcPr>
            <w:tcW w:w="1558" w:type="dxa"/>
            <w:vAlign w:val="center"/>
          </w:tcPr>
          <w:p w14:paraId="7894E6A1" w14:textId="77777777" w:rsidR="00636C0C" w:rsidRDefault="00636C0C" w:rsidP="00B87374">
            <w:pPr>
              <w:jc w:val="center"/>
            </w:pPr>
          </w:p>
        </w:tc>
        <w:tc>
          <w:tcPr>
            <w:tcW w:w="1558" w:type="dxa"/>
            <w:vAlign w:val="center"/>
          </w:tcPr>
          <w:p w14:paraId="0360B058" w14:textId="77777777" w:rsidR="00636C0C" w:rsidRDefault="00636C0C" w:rsidP="00B87374">
            <w:pPr>
              <w:jc w:val="center"/>
            </w:pPr>
          </w:p>
        </w:tc>
      </w:tr>
      <w:tr w:rsidR="00636C0C" w14:paraId="73419151" w14:textId="77777777" w:rsidTr="00B87374">
        <w:trPr>
          <w:jc w:val="center"/>
        </w:trPr>
        <w:tc>
          <w:tcPr>
            <w:tcW w:w="1680" w:type="dxa"/>
            <w:vAlign w:val="center"/>
          </w:tcPr>
          <w:p w14:paraId="22D55C50" w14:textId="77777777" w:rsidR="00636C0C" w:rsidRDefault="00636C0C" w:rsidP="00B87374">
            <w:pPr>
              <w:jc w:val="center"/>
              <w:rPr>
                <w:b/>
                <w:bCs/>
              </w:rPr>
            </w:pPr>
            <w:r>
              <w:t>Kūrėjo profilis</w:t>
            </w:r>
          </w:p>
        </w:tc>
        <w:tc>
          <w:tcPr>
            <w:tcW w:w="1556" w:type="dxa"/>
            <w:vAlign w:val="center"/>
          </w:tcPr>
          <w:p w14:paraId="6E433B68" w14:textId="77777777" w:rsidR="00636C0C" w:rsidRDefault="00636C0C" w:rsidP="00B87374">
            <w:pPr>
              <w:jc w:val="center"/>
            </w:pPr>
          </w:p>
        </w:tc>
        <w:tc>
          <w:tcPr>
            <w:tcW w:w="1556" w:type="dxa"/>
            <w:vAlign w:val="center"/>
          </w:tcPr>
          <w:p w14:paraId="244AF686" w14:textId="77777777" w:rsidR="00636C0C" w:rsidRDefault="00636C0C" w:rsidP="00B87374">
            <w:pPr>
              <w:jc w:val="center"/>
            </w:pPr>
          </w:p>
        </w:tc>
        <w:tc>
          <w:tcPr>
            <w:tcW w:w="1558" w:type="dxa"/>
            <w:vAlign w:val="center"/>
          </w:tcPr>
          <w:p w14:paraId="6AE04253" w14:textId="77777777" w:rsidR="00636C0C" w:rsidRDefault="00636C0C" w:rsidP="00B87374">
            <w:pPr>
              <w:jc w:val="center"/>
            </w:pPr>
            <w:r w:rsidRPr="716DCA2F">
              <w:rPr>
                <w:rFonts w:ascii="Segoe UI Symbol" w:hAnsi="Segoe UI Symbol" w:cs="Segoe UI Symbol"/>
              </w:rPr>
              <w:t>✓</w:t>
            </w:r>
          </w:p>
        </w:tc>
        <w:tc>
          <w:tcPr>
            <w:tcW w:w="1558" w:type="dxa"/>
            <w:vAlign w:val="center"/>
          </w:tcPr>
          <w:p w14:paraId="385D6D94" w14:textId="77777777" w:rsidR="00636C0C" w:rsidRDefault="00636C0C" w:rsidP="00B87374">
            <w:pPr>
              <w:jc w:val="center"/>
            </w:pPr>
          </w:p>
        </w:tc>
      </w:tr>
      <w:tr w:rsidR="00636C0C" w14:paraId="2CF9369D" w14:textId="77777777" w:rsidTr="00B87374">
        <w:trPr>
          <w:jc w:val="center"/>
        </w:trPr>
        <w:tc>
          <w:tcPr>
            <w:tcW w:w="1680" w:type="dxa"/>
            <w:vAlign w:val="center"/>
          </w:tcPr>
          <w:p w14:paraId="3570C65D" w14:textId="77777777" w:rsidR="00636C0C" w:rsidRDefault="00636C0C" w:rsidP="00B87374">
            <w:pPr>
              <w:jc w:val="center"/>
              <w:rPr>
                <w:b/>
                <w:bCs/>
              </w:rPr>
            </w:pPr>
            <w:r>
              <w:t>Žaidimų parduotuvė</w:t>
            </w:r>
          </w:p>
        </w:tc>
        <w:tc>
          <w:tcPr>
            <w:tcW w:w="1556" w:type="dxa"/>
            <w:vAlign w:val="center"/>
          </w:tcPr>
          <w:p w14:paraId="4276B407" w14:textId="77777777" w:rsidR="00636C0C" w:rsidRDefault="00636C0C" w:rsidP="00B87374">
            <w:pPr>
              <w:jc w:val="center"/>
            </w:pPr>
          </w:p>
        </w:tc>
        <w:tc>
          <w:tcPr>
            <w:tcW w:w="1556" w:type="dxa"/>
            <w:vAlign w:val="center"/>
          </w:tcPr>
          <w:p w14:paraId="5EE54D01" w14:textId="77777777" w:rsidR="00636C0C" w:rsidRDefault="00636C0C" w:rsidP="00B87374">
            <w:pPr>
              <w:jc w:val="center"/>
            </w:pPr>
          </w:p>
        </w:tc>
        <w:tc>
          <w:tcPr>
            <w:tcW w:w="1558" w:type="dxa"/>
            <w:vAlign w:val="center"/>
          </w:tcPr>
          <w:p w14:paraId="1DC7FEC0" w14:textId="77777777" w:rsidR="00636C0C" w:rsidRDefault="00636C0C" w:rsidP="00B87374">
            <w:pPr>
              <w:jc w:val="center"/>
            </w:pPr>
          </w:p>
        </w:tc>
        <w:tc>
          <w:tcPr>
            <w:tcW w:w="1558" w:type="dxa"/>
            <w:vAlign w:val="center"/>
          </w:tcPr>
          <w:p w14:paraId="1C84C7FF" w14:textId="77777777" w:rsidR="00636C0C" w:rsidRDefault="00636C0C" w:rsidP="00B87374">
            <w:pPr>
              <w:jc w:val="center"/>
            </w:pPr>
            <w:r w:rsidRPr="716DCA2F">
              <w:rPr>
                <w:rFonts w:ascii="Segoe UI Symbol" w:hAnsi="Segoe UI Symbol" w:cs="Segoe UI Symbol"/>
              </w:rPr>
              <w:t>✓</w:t>
            </w:r>
          </w:p>
        </w:tc>
      </w:tr>
      <w:tr w:rsidR="00636C0C" w14:paraId="4E938542" w14:textId="77777777" w:rsidTr="00B87374">
        <w:trPr>
          <w:jc w:val="center"/>
        </w:trPr>
        <w:tc>
          <w:tcPr>
            <w:tcW w:w="1680" w:type="dxa"/>
            <w:vAlign w:val="center"/>
          </w:tcPr>
          <w:p w14:paraId="6FB0E89E" w14:textId="77777777" w:rsidR="00636C0C" w:rsidRDefault="00636C0C" w:rsidP="00B87374">
            <w:pPr>
              <w:jc w:val="center"/>
              <w:rPr>
                <w:b/>
                <w:bCs/>
              </w:rPr>
            </w:pPr>
            <w:r>
              <w:t>Žaidimų puslapis</w:t>
            </w:r>
          </w:p>
        </w:tc>
        <w:tc>
          <w:tcPr>
            <w:tcW w:w="1556" w:type="dxa"/>
            <w:vAlign w:val="center"/>
          </w:tcPr>
          <w:p w14:paraId="70D8EF74" w14:textId="77777777" w:rsidR="00636C0C" w:rsidRDefault="00636C0C" w:rsidP="00B87374">
            <w:pPr>
              <w:jc w:val="center"/>
            </w:pPr>
          </w:p>
        </w:tc>
        <w:tc>
          <w:tcPr>
            <w:tcW w:w="1556" w:type="dxa"/>
            <w:vAlign w:val="center"/>
          </w:tcPr>
          <w:p w14:paraId="4D67314C" w14:textId="77777777" w:rsidR="00636C0C" w:rsidRDefault="00636C0C" w:rsidP="00B87374">
            <w:pPr>
              <w:jc w:val="center"/>
            </w:pPr>
            <w:r w:rsidRPr="716DCA2F">
              <w:rPr>
                <w:rFonts w:ascii="Segoe UI Symbol" w:hAnsi="Segoe UI Symbol" w:cs="Segoe UI Symbol"/>
              </w:rPr>
              <w:t>✓</w:t>
            </w:r>
          </w:p>
        </w:tc>
        <w:tc>
          <w:tcPr>
            <w:tcW w:w="1558" w:type="dxa"/>
            <w:vAlign w:val="center"/>
          </w:tcPr>
          <w:p w14:paraId="0ADB09B4" w14:textId="77777777" w:rsidR="00636C0C" w:rsidRDefault="00636C0C" w:rsidP="00B87374">
            <w:pPr>
              <w:jc w:val="center"/>
            </w:pPr>
          </w:p>
        </w:tc>
        <w:tc>
          <w:tcPr>
            <w:tcW w:w="1558" w:type="dxa"/>
            <w:vAlign w:val="center"/>
          </w:tcPr>
          <w:p w14:paraId="100FF0BF" w14:textId="77777777" w:rsidR="00636C0C" w:rsidRDefault="00636C0C" w:rsidP="00B87374">
            <w:pPr>
              <w:jc w:val="center"/>
            </w:pPr>
          </w:p>
        </w:tc>
      </w:tr>
      <w:tr w:rsidR="00636C0C" w14:paraId="2DF764EC" w14:textId="77777777" w:rsidTr="00B87374">
        <w:trPr>
          <w:jc w:val="center"/>
        </w:trPr>
        <w:tc>
          <w:tcPr>
            <w:tcW w:w="1680" w:type="dxa"/>
            <w:vAlign w:val="center"/>
          </w:tcPr>
          <w:p w14:paraId="0C6C25D2" w14:textId="77777777" w:rsidR="00636C0C" w:rsidRPr="003E199A" w:rsidRDefault="00636C0C" w:rsidP="00B87374">
            <w:pPr>
              <w:jc w:val="center"/>
            </w:pPr>
            <w:r>
              <w:t>Duomenų bazės projektavimas</w:t>
            </w:r>
          </w:p>
        </w:tc>
        <w:tc>
          <w:tcPr>
            <w:tcW w:w="1556" w:type="dxa"/>
            <w:vAlign w:val="center"/>
          </w:tcPr>
          <w:p w14:paraId="2BF3B1E5" w14:textId="77777777" w:rsidR="00636C0C" w:rsidRDefault="00636C0C" w:rsidP="00B87374">
            <w:pPr>
              <w:jc w:val="center"/>
            </w:pPr>
            <w:r w:rsidRPr="716DCA2F">
              <w:rPr>
                <w:rFonts w:ascii="Segoe UI Symbol" w:hAnsi="Segoe UI Symbol" w:cs="Segoe UI Symbol"/>
              </w:rPr>
              <w:t>✓</w:t>
            </w:r>
          </w:p>
        </w:tc>
        <w:tc>
          <w:tcPr>
            <w:tcW w:w="1556" w:type="dxa"/>
            <w:vAlign w:val="center"/>
          </w:tcPr>
          <w:p w14:paraId="3EFC7868" w14:textId="77777777" w:rsidR="00636C0C" w:rsidRDefault="00636C0C" w:rsidP="00B87374">
            <w:pPr>
              <w:jc w:val="center"/>
            </w:pPr>
            <w:r w:rsidRPr="716DCA2F">
              <w:rPr>
                <w:rFonts w:ascii="Segoe UI Symbol" w:hAnsi="Segoe UI Symbol" w:cs="Segoe UI Symbol"/>
              </w:rPr>
              <w:t>✓</w:t>
            </w:r>
          </w:p>
        </w:tc>
        <w:tc>
          <w:tcPr>
            <w:tcW w:w="1558" w:type="dxa"/>
            <w:vAlign w:val="center"/>
          </w:tcPr>
          <w:p w14:paraId="76A3FBEE" w14:textId="77777777" w:rsidR="00636C0C" w:rsidRDefault="00636C0C" w:rsidP="00B87374">
            <w:pPr>
              <w:jc w:val="center"/>
            </w:pPr>
            <w:r w:rsidRPr="716DCA2F">
              <w:rPr>
                <w:rFonts w:ascii="Segoe UI Symbol" w:hAnsi="Segoe UI Symbol" w:cs="Segoe UI Symbol"/>
              </w:rPr>
              <w:t>✓</w:t>
            </w:r>
          </w:p>
        </w:tc>
        <w:tc>
          <w:tcPr>
            <w:tcW w:w="1558" w:type="dxa"/>
            <w:vAlign w:val="center"/>
          </w:tcPr>
          <w:p w14:paraId="0C04C49D" w14:textId="77777777" w:rsidR="00636C0C" w:rsidRDefault="00636C0C" w:rsidP="00B87374">
            <w:pPr>
              <w:jc w:val="center"/>
            </w:pPr>
            <w:r w:rsidRPr="716DCA2F">
              <w:rPr>
                <w:rFonts w:ascii="Segoe UI Symbol" w:hAnsi="Segoe UI Symbol" w:cs="Segoe UI Symbol"/>
              </w:rPr>
              <w:t>✓</w:t>
            </w:r>
          </w:p>
        </w:tc>
      </w:tr>
      <w:tr w:rsidR="00636C0C" w14:paraId="76762F44" w14:textId="77777777" w:rsidTr="00B87374">
        <w:trPr>
          <w:jc w:val="center"/>
        </w:trPr>
        <w:tc>
          <w:tcPr>
            <w:tcW w:w="1680" w:type="dxa"/>
            <w:vAlign w:val="center"/>
          </w:tcPr>
          <w:p w14:paraId="06E779D2" w14:textId="77777777" w:rsidR="00636C0C" w:rsidRDefault="00636C0C" w:rsidP="00B87374">
            <w:pPr>
              <w:jc w:val="center"/>
            </w:pPr>
            <w:r>
              <w:t>Testavimas</w:t>
            </w:r>
          </w:p>
        </w:tc>
        <w:tc>
          <w:tcPr>
            <w:tcW w:w="1556" w:type="dxa"/>
            <w:vAlign w:val="center"/>
          </w:tcPr>
          <w:p w14:paraId="793916B9" w14:textId="77777777" w:rsidR="00636C0C" w:rsidRDefault="00636C0C" w:rsidP="00B87374">
            <w:pPr>
              <w:jc w:val="center"/>
            </w:pPr>
            <w:r w:rsidRPr="716DCA2F">
              <w:rPr>
                <w:rFonts w:ascii="Segoe UI Symbol" w:hAnsi="Segoe UI Symbol" w:cs="Segoe UI Symbol"/>
              </w:rPr>
              <w:t>✓</w:t>
            </w:r>
          </w:p>
        </w:tc>
        <w:tc>
          <w:tcPr>
            <w:tcW w:w="1556" w:type="dxa"/>
            <w:vAlign w:val="center"/>
          </w:tcPr>
          <w:p w14:paraId="1E29A235" w14:textId="77777777" w:rsidR="00636C0C" w:rsidRDefault="00636C0C" w:rsidP="00B87374">
            <w:pPr>
              <w:jc w:val="center"/>
            </w:pPr>
            <w:r w:rsidRPr="716DCA2F">
              <w:rPr>
                <w:rFonts w:ascii="Segoe UI Symbol" w:hAnsi="Segoe UI Symbol" w:cs="Segoe UI Symbol"/>
              </w:rPr>
              <w:t>✓</w:t>
            </w:r>
          </w:p>
        </w:tc>
        <w:tc>
          <w:tcPr>
            <w:tcW w:w="1558" w:type="dxa"/>
            <w:vAlign w:val="center"/>
          </w:tcPr>
          <w:p w14:paraId="3E408D6B" w14:textId="77777777" w:rsidR="00636C0C" w:rsidRDefault="00636C0C" w:rsidP="00B87374">
            <w:pPr>
              <w:jc w:val="center"/>
            </w:pPr>
            <w:r w:rsidRPr="716DCA2F">
              <w:rPr>
                <w:rFonts w:ascii="Segoe UI Symbol" w:hAnsi="Segoe UI Symbol" w:cs="Segoe UI Symbol"/>
              </w:rPr>
              <w:t>✓</w:t>
            </w:r>
          </w:p>
        </w:tc>
        <w:tc>
          <w:tcPr>
            <w:tcW w:w="1558" w:type="dxa"/>
            <w:vAlign w:val="center"/>
          </w:tcPr>
          <w:p w14:paraId="4D7E0442" w14:textId="77777777" w:rsidR="00636C0C" w:rsidRDefault="00636C0C" w:rsidP="00B87374">
            <w:pPr>
              <w:jc w:val="center"/>
            </w:pPr>
            <w:r w:rsidRPr="716DCA2F">
              <w:rPr>
                <w:rFonts w:ascii="Segoe UI Symbol" w:hAnsi="Segoe UI Symbol" w:cs="Segoe UI Symbol"/>
              </w:rPr>
              <w:t>✓</w:t>
            </w:r>
          </w:p>
        </w:tc>
      </w:tr>
      <w:tr w:rsidR="00636C0C" w14:paraId="5AAB3067" w14:textId="77777777" w:rsidTr="00B87374">
        <w:trPr>
          <w:jc w:val="center"/>
        </w:trPr>
        <w:tc>
          <w:tcPr>
            <w:tcW w:w="1680" w:type="dxa"/>
            <w:vAlign w:val="center"/>
          </w:tcPr>
          <w:p w14:paraId="2F0034FF" w14:textId="77777777" w:rsidR="00636C0C" w:rsidRDefault="00636C0C" w:rsidP="00B87374">
            <w:pPr>
              <w:jc w:val="center"/>
            </w:pPr>
            <w:r>
              <w:t>Dokumentacija</w:t>
            </w:r>
          </w:p>
        </w:tc>
        <w:tc>
          <w:tcPr>
            <w:tcW w:w="1556" w:type="dxa"/>
            <w:vAlign w:val="center"/>
          </w:tcPr>
          <w:p w14:paraId="35FDE6B1" w14:textId="77777777" w:rsidR="00636C0C" w:rsidRDefault="00636C0C" w:rsidP="00B87374">
            <w:pPr>
              <w:jc w:val="center"/>
            </w:pPr>
            <w:r w:rsidRPr="716DCA2F">
              <w:rPr>
                <w:rFonts w:ascii="Segoe UI Symbol" w:hAnsi="Segoe UI Symbol" w:cs="Segoe UI Symbol"/>
              </w:rPr>
              <w:t>✓</w:t>
            </w:r>
          </w:p>
        </w:tc>
        <w:tc>
          <w:tcPr>
            <w:tcW w:w="1556" w:type="dxa"/>
            <w:vAlign w:val="center"/>
          </w:tcPr>
          <w:p w14:paraId="6887D5C9" w14:textId="77777777" w:rsidR="00636C0C" w:rsidRDefault="00636C0C" w:rsidP="00B87374">
            <w:pPr>
              <w:jc w:val="center"/>
            </w:pPr>
            <w:r w:rsidRPr="716DCA2F">
              <w:rPr>
                <w:rFonts w:ascii="Segoe UI Symbol" w:hAnsi="Segoe UI Symbol" w:cs="Segoe UI Symbol"/>
              </w:rPr>
              <w:t>✓</w:t>
            </w:r>
          </w:p>
        </w:tc>
        <w:tc>
          <w:tcPr>
            <w:tcW w:w="1558" w:type="dxa"/>
            <w:vAlign w:val="center"/>
          </w:tcPr>
          <w:p w14:paraId="3E2176C8" w14:textId="77777777" w:rsidR="00636C0C" w:rsidRDefault="00636C0C" w:rsidP="00B87374">
            <w:pPr>
              <w:jc w:val="center"/>
            </w:pPr>
            <w:r w:rsidRPr="716DCA2F">
              <w:rPr>
                <w:rFonts w:ascii="Segoe UI Symbol" w:hAnsi="Segoe UI Symbol" w:cs="Segoe UI Symbol"/>
              </w:rPr>
              <w:t>✓</w:t>
            </w:r>
          </w:p>
        </w:tc>
        <w:tc>
          <w:tcPr>
            <w:tcW w:w="1558" w:type="dxa"/>
            <w:vAlign w:val="center"/>
          </w:tcPr>
          <w:p w14:paraId="24D6ACAD" w14:textId="77777777" w:rsidR="00636C0C" w:rsidRDefault="00636C0C" w:rsidP="00B87374">
            <w:pPr>
              <w:jc w:val="center"/>
            </w:pPr>
            <w:r w:rsidRPr="716DCA2F">
              <w:rPr>
                <w:rFonts w:ascii="Segoe UI Symbol" w:hAnsi="Segoe UI Symbol" w:cs="Segoe UI Symbol"/>
              </w:rPr>
              <w:t>✓</w:t>
            </w:r>
          </w:p>
        </w:tc>
      </w:tr>
      <w:tr w:rsidR="00636C0C" w14:paraId="45B0B5F3" w14:textId="77777777" w:rsidTr="00B87374">
        <w:trPr>
          <w:jc w:val="center"/>
        </w:trPr>
        <w:tc>
          <w:tcPr>
            <w:tcW w:w="1680" w:type="dxa"/>
            <w:vAlign w:val="center"/>
          </w:tcPr>
          <w:p w14:paraId="746CCB29" w14:textId="77777777" w:rsidR="00636C0C" w:rsidRDefault="00636C0C" w:rsidP="00B87374">
            <w:pPr>
              <w:jc w:val="center"/>
            </w:pPr>
            <w:r>
              <w:t>UML</w:t>
            </w:r>
          </w:p>
        </w:tc>
        <w:tc>
          <w:tcPr>
            <w:tcW w:w="1556" w:type="dxa"/>
            <w:vAlign w:val="center"/>
          </w:tcPr>
          <w:p w14:paraId="0CBAEBBE" w14:textId="77777777" w:rsidR="00636C0C" w:rsidRDefault="00636C0C" w:rsidP="00B87374">
            <w:pPr>
              <w:jc w:val="center"/>
            </w:pPr>
            <w:r w:rsidRPr="716DCA2F">
              <w:rPr>
                <w:rFonts w:ascii="Segoe UI Symbol" w:hAnsi="Segoe UI Symbol" w:cs="Segoe UI Symbol"/>
              </w:rPr>
              <w:t>✓</w:t>
            </w:r>
          </w:p>
        </w:tc>
        <w:tc>
          <w:tcPr>
            <w:tcW w:w="1556" w:type="dxa"/>
            <w:vAlign w:val="center"/>
          </w:tcPr>
          <w:p w14:paraId="79F297A2" w14:textId="77777777" w:rsidR="00636C0C" w:rsidRDefault="00636C0C" w:rsidP="00B87374">
            <w:pPr>
              <w:jc w:val="center"/>
            </w:pPr>
            <w:r w:rsidRPr="716DCA2F">
              <w:rPr>
                <w:rFonts w:ascii="Segoe UI Symbol" w:hAnsi="Segoe UI Symbol" w:cs="Segoe UI Symbol"/>
              </w:rPr>
              <w:t>✓</w:t>
            </w:r>
          </w:p>
        </w:tc>
        <w:tc>
          <w:tcPr>
            <w:tcW w:w="1558" w:type="dxa"/>
            <w:vAlign w:val="center"/>
          </w:tcPr>
          <w:p w14:paraId="6AB02A38" w14:textId="77777777" w:rsidR="00636C0C" w:rsidRDefault="00636C0C" w:rsidP="00B87374">
            <w:pPr>
              <w:jc w:val="center"/>
            </w:pPr>
            <w:r w:rsidRPr="716DCA2F">
              <w:rPr>
                <w:rFonts w:ascii="Segoe UI Symbol" w:hAnsi="Segoe UI Symbol" w:cs="Segoe UI Symbol"/>
              </w:rPr>
              <w:t>✓</w:t>
            </w:r>
          </w:p>
        </w:tc>
        <w:tc>
          <w:tcPr>
            <w:tcW w:w="1558" w:type="dxa"/>
            <w:vAlign w:val="center"/>
          </w:tcPr>
          <w:p w14:paraId="035096AA" w14:textId="77777777" w:rsidR="00636C0C" w:rsidRDefault="00636C0C" w:rsidP="00B87374">
            <w:pPr>
              <w:jc w:val="center"/>
            </w:pPr>
            <w:r w:rsidRPr="716DCA2F">
              <w:rPr>
                <w:rFonts w:ascii="Segoe UI Symbol" w:hAnsi="Segoe UI Symbol" w:cs="Segoe UI Symbol"/>
              </w:rPr>
              <w:t>✓</w:t>
            </w:r>
          </w:p>
        </w:tc>
      </w:tr>
    </w:tbl>
    <w:p w14:paraId="059B23DD" w14:textId="77777777" w:rsidR="009D322E" w:rsidRDefault="009D322E" w:rsidP="00654824">
      <w:bookmarkStart w:id="9" w:name="_GoBack"/>
      <w:bookmarkEnd w:id="9"/>
    </w:p>
    <w:p w14:paraId="2BBB9221" w14:textId="77777777" w:rsidR="009D322E" w:rsidRDefault="009D322E" w:rsidP="00DC1247">
      <w:pPr>
        <w:pStyle w:val="Heading1"/>
      </w:pPr>
      <w:bookmarkStart w:id="10" w:name="_Toc524879395"/>
      <w:bookmarkStart w:id="11" w:name="_Toc524886527"/>
      <w:r>
        <w:t>Reikalavimų modelis</w:t>
      </w:r>
      <w:bookmarkEnd w:id="10"/>
      <w:bookmarkEnd w:id="11"/>
      <w:r>
        <w:br w:type="page"/>
      </w:r>
    </w:p>
    <w:p w14:paraId="55E1C258" w14:textId="77777777" w:rsidR="009D322E" w:rsidRDefault="009D322E" w:rsidP="00DC1247">
      <w:pPr>
        <w:pStyle w:val="Heading1"/>
      </w:pPr>
      <w:bookmarkStart w:id="12" w:name="_Toc524879396"/>
      <w:bookmarkStart w:id="13" w:name="_Toc524886528"/>
      <w:r>
        <w:lastRenderedPageBreak/>
        <w:t>Reikalavimų analizės modelis</w:t>
      </w:r>
      <w:bookmarkEnd w:id="12"/>
      <w:bookmarkEnd w:id="13"/>
      <w:r>
        <w:br w:type="page"/>
      </w:r>
    </w:p>
    <w:p w14:paraId="50E99950" w14:textId="77777777" w:rsidR="009D322E" w:rsidRDefault="009D322E" w:rsidP="00DC1247">
      <w:pPr>
        <w:pStyle w:val="Heading1"/>
      </w:pPr>
      <w:bookmarkStart w:id="14" w:name="_Toc524879397"/>
      <w:bookmarkStart w:id="15" w:name="_Toc524886529"/>
      <w:r>
        <w:lastRenderedPageBreak/>
        <w:t>Projekto modelis</w:t>
      </w:r>
      <w:bookmarkEnd w:id="14"/>
      <w:bookmarkEnd w:id="15"/>
      <w:r>
        <w:br w:type="page"/>
      </w:r>
    </w:p>
    <w:p w14:paraId="2CAB68C2" w14:textId="77777777" w:rsidR="00DC1247" w:rsidRPr="00DC1247" w:rsidRDefault="009D322E" w:rsidP="00DC1247">
      <w:pPr>
        <w:pStyle w:val="Heading1"/>
      </w:pPr>
      <w:bookmarkStart w:id="16" w:name="_Toc524879398"/>
      <w:bookmarkStart w:id="17" w:name="_Toc524886530"/>
      <w:r>
        <w:lastRenderedPageBreak/>
        <w:t>Išvados</w:t>
      </w:r>
      <w:bookmarkEnd w:id="16"/>
      <w:bookmarkEnd w:id="17"/>
    </w:p>
    <w:sectPr w:rsidR="00DC1247" w:rsidRPr="00DC124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21097" w14:textId="77777777" w:rsidR="0015024C" w:rsidRDefault="0015024C" w:rsidP="00AE08A0">
      <w:pPr>
        <w:spacing w:after="0" w:line="240" w:lineRule="auto"/>
      </w:pPr>
      <w:r>
        <w:separator/>
      </w:r>
    </w:p>
  </w:endnote>
  <w:endnote w:type="continuationSeparator" w:id="0">
    <w:p w14:paraId="4A6EE213" w14:textId="77777777" w:rsidR="0015024C" w:rsidRDefault="0015024C" w:rsidP="00AE0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8463801"/>
      <w:docPartObj>
        <w:docPartGallery w:val="Page Numbers (Bottom of Page)"/>
        <w:docPartUnique/>
      </w:docPartObj>
    </w:sdtPr>
    <w:sdtEndPr>
      <w:rPr>
        <w:noProof/>
      </w:rPr>
    </w:sdtEndPr>
    <w:sdtContent>
      <w:p w14:paraId="4AC94969" w14:textId="77777777" w:rsidR="00AE08A0" w:rsidRDefault="00AE08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122E51" w14:textId="7B6E90D1" w:rsidR="00AE08A0" w:rsidRDefault="00D566B3">
    <w:pPr>
      <w:pStyle w:val="Footer"/>
    </w:pPr>
    <w:r>
      <w:t>2018-09-16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21CCA" w14:textId="77777777" w:rsidR="0015024C" w:rsidRDefault="0015024C" w:rsidP="00AE08A0">
      <w:pPr>
        <w:spacing w:after="0" w:line="240" w:lineRule="auto"/>
      </w:pPr>
      <w:r>
        <w:separator/>
      </w:r>
    </w:p>
  </w:footnote>
  <w:footnote w:type="continuationSeparator" w:id="0">
    <w:p w14:paraId="2DACF4B4" w14:textId="77777777" w:rsidR="0015024C" w:rsidRDefault="0015024C" w:rsidP="00AE08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57301"/>
    <w:multiLevelType w:val="hybridMultilevel"/>
    <w:tmpl w:val="877AF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F0CAC"/>
    <w:multiLevelType w:val="hybridMultilevel"/>
    <w:tmpl w:val="CA0E312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153723"/>
    <w:multiLevelType w:val="hybridMultilevel"/>
    <w:tmpl w:val="DA127B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AEA3CC9"/>
    <w:multiLevelType w:val="hybridMultilevel"/>
    <w:tmpl w:val="3B98A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45D"/>
    <w:rsid w:val="00017C16"/>
    <w:rsid w:val="00072602"/>
    <w:rsid w:val="000937C8"/>
    <w:rsid w:val="000A282B"/>
    <w:rsid w:val="000F168B"/>
    <w:rsid w:val="001477F8"/>
    <w:rsid w:val="0015024C"/>
    <w:rsid w:val="00154DFC"/>
    <w:rsid w:val="00163A05"/>
    <w:rsid w:val="001A60E9"/>
    <w:rsid w:val="001A641F"/>
    <w:rsid w:val="001D7288"/>
    <w:rsid w:val="002140A4"/>
    <w:rsid w:val="002320C7"/>
    <w:rsid w:val="00236BB0"/>
    <w:rsid w:val="00256671"/>
    <w:rsid w:val="002642EA"/>
    <w:rsid w:val="00274EFF"/>
    <w:rsid w:val="002817C5"/>
    <w:rsid w:val="002C73FD"/>
    <w:rsid w:val="002E593A"/>
    <w:rsid w:val="0030756F"/>
    <w:rsid w:val="00323AFB"/>
    <w:rsid w:val="00340E48"/>
    <w:rsid w:val="003609C2"/>
    <w:rsid w:val="0037348B"/>
    <w:rsid w:val="00385DA7"/>
    <w:rsid w:val="00391015"/>
    <w:rsid w:val="00396ED5"/>
    <w:rsid w:val="003E199A"/>
    <w:rsid w:val="003F1D4F"/>
    <w:rsid w:val="003F34BE"/>
    <w:rsid w:val="00452728"/>
    <w:rsid w:val="00457B49"/>
    <w:rsid w:val="0047488D"/>
    <w:rsid w:val="00480D2E"/>
    <w:rsid w:val="004C17A8"/>
    <w:rsid w:val="004C2408"/>
    <w:rsid w:val="004D64BC"/>
    <w:rsid w:val="004F6533"/>
    <w:rsid w:val="00505A24"/>
    <w:rsid w:val="00534474"/>
    <w:rsid w:val="005C1ACB"/>
    <w:rsid w:val="005C7671"/>
    <w:rsid w:val="005F2A1D"/>
    <w:rsid w:val="0061340F"/>
    <w:rsid w:val="00631F66"/>
    <w:rsid w:val="006351A3"/>
    <w:rsid w:val="00636C0C"/>
    <w:rsid w:val="006436F8"/>
    <w:rsid w:val="00654824"/>
    <w:rsid w:val="00680E69"/>
    <w:rsid w:val="00697F33"/>
    <w:rsid w:val="006A1A05"/>
    <w:rsid w:val="006C5420"/>
    <w:rsid w:val="006E0CE8"/>
    <w:rsid w:val="007204CA"/>
    <w:rsid w:val="007403E6"/>
    <w:rsid w:val="00782CD5"/>
    <w:rsid w:val="00794613"/>
    <w:rsid w:val="007B17B3"/>
    <w:rsid w:val="007E4A27"/>
    <w:rsid w:val="007E6BC1"/>
    <w:rsid w:val="007F28FF"/>
    <w:rsid w:val="00806433"/>
    <w:rsid w:val="008069A7"/>
    <w:rsid w:val="008A5680"/>
    <w:rsid w:val="008A5C57"/>
    <w:rsid w:val="008C30F3"/>
    <w:rsid w:val="008C6FDE"/>
    <w:rsid w:val="008E3136"/>
    <w:rsid w:val="008F01CD"/>
    <w:rsid w:val="0092522F"/>
    <w:rsid w:val="00960B6D"/>
    <w:rsid w:val="00966C76"/>
    <w:rsid w:val="00981018"/>
    <w:rsid w:val="00983AC8"/>
    <w:rsid w:val="0099257D"/>
    <w:rsid w:val="009A740B"/>
    <w:rsid w:val="009D322E"/>
    <w:rsid w:val="009D5D2B"/>
    <w:rsid w:val="009E145D"/>
    <w:rsid w:val="009F1FA0"/>
    <w:rsid w:val="00A61EB3"/>
    <w:rsid w:val="00A90D2D"/>
    <w:rsid w:val="00AC77EB"/>
    <w:rsid w:val="00AE08A0"/>
    <w:rsid w:val="00AF434C"/>
    <w:rsid w:val="00AF589A"/>
    <w:rsid w:val="00AF6DCD"/>
    <w:rsid w:val="00B03396"/>
    <w:rsid w:val="00B358A0"/>
    <w:rsid w:val="00B65390"/>
    <w:rsid w:val="00BB51E0"/>
    <w:rsid w:val="00BC3864"/>
    <w:rsid w:val="00C15319"/>
    <w:rsid w:val="00C17703"/>
    <w:rsid w:val="00C31443"/>
    <w:rsid w:val="00C54D9B"/>
    <w:rsid w:val="00C633B3"/>
    <w:rsid w:val="00C85C0B"/>
    <w:rsid w:val="00C9074F"/>
    <w:rsid w:val="00CA5486"/>
    <w:rsid w:val="00CB1317"/>
    <w:rsid w:val="00CB46B3"/>
    <w:rsid w:val="00CD6273"/>
    <w:rsid w:val="00CE1B90"/>
    <w:rsid w:val="00CE78F7"/>
    <w:rsid w:val="00CF6F93"/>
    <w:rsid w:val="00D400E3"/>
    <w:rsid w:val="00D45BDC"/>
    <w:rsid w:val="00D5106E"/>
    <w:rsid w:val="00D566B3"/>
    <w:rsid w:val="00D7044A"/>
    <w:rsid w:val="00D93BF9"/>
    <w:rsid w:val="00DC1247"/>
    <w:rsid w:val="00E347CC"/>
    <w:rsid w:val="00E6643F"/>
    <w:rsid w:val="00EA0D31"/>
    <w:rsid w:val="00EA7862"/>
    <w:rsid w:val="00F0305A"/>
    <w:rsid w:val="00F041B2"/>
    <w:rsid w:val="00F16CBA"/>
    <w:rsid w:val="00F3277A"/>
    <w:rsid w:val="00F43744"/>
    <w:rsid w:val="00F526CE"/>
    <w:rsid w:val="00F700B0"/>
    <w:rsid w:val="00F724ED"/>
    <w:rsid w:val="00FB573A"/>
    <w:rsid w:val="00FE0EC4"/>
    <w:rsid w:val="00FE1961"/>
    <w:rsid w:val="00FE26A4"/>
    <w:rsid w:val="03182766"/>
    <w:rsid w:val="07F8CD3F"/>
    <w:rsid w:val="19A7342D"/>
    <w:rsid w:val="1BA0D5CB"/>
    <w:rsid w:val="369AA95A"/>
    <w:rsid w:val="38CEA832"/>
    <w:rsid w:val="716DC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A780"/>
  <w15:chartTrackingRefBased/>
  <w15:docId w15:val="{53AF2C72-F822-4BCF-9577-55A05503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lt-LT"/>
    </w:rPr>
  </w:style>
  <w:style w:type="paragraph" w:styleId="Heading1">
    <w:name w:val="heading 1"/>
    <w:basedOn w:val="Normal"/>
    <w:next w:val="Normal"/>
    <w:link w:val="Heading1Char"/>
    <w:uiPriority w:val="9"/>
    <w:qFormat/>
    <w:rsid w:val="00AE08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4E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8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8A0"/>
    <w:rPr>
      <w:lang w:val="lt-LT"/>
    </w:rPr>
  </w:style>
  <w:style w:type="paragraph" w:styleId="Footer">
    <w:name w:val="footer"/>
    <w:basedOn w:val="Normal"/>
    <w:link w:val="FooterChar"/>
    <w:uiPriority w:val="99"/>
    <w:unhideWhenUsed/>
    <w:rsid w:val="00AE08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8A0"/>
    <w:rPr>
      <w:lang w:val="lt-LT"/>
    </w:rPr>
  </w:style>
  <w:style w:type="character" w:customStyle="1" w:styleId="Heading1Char">
    <w:name w:val="Heading 1 Char"/>
    <w:basedOn w:val="DefaultParagraphFont"/>
    <w:link w:val="Heading1"/>
    <w:uiPriority w:val="9"/>
    <w:rsid w:val="00AE08A0"/>
    <w:rPr>
      <w:rFonts w:asciiTheme="majorHAnsi" w:eastAsiaTheme="majorEastAsia" w:hAnsiTheme="majorHAnsi" w:cstheme="majorBidi"/>
      <w:color w:val="2F5496" w:themeColor="accent1" w:themeShade="BF"/>
      <w:sz w:val="32"/>
      <w:szCs w:val="32"/>
      <w:lang w:val="lt-LT"/>
    </w:rPr>
  </w:style>
  <w:style w:type="paragraph" w:styleId="TOCHeading">
    <w:name w:val="TOC Heading"/>
    <w:basedOn w:val="Heading1"/>
    <w:next w:val="Normal"/>
    <w:uiPriority w:val="39"/>
    <w:unhideWhenUsed/>
    <w:qFormat/>
    <w:rsid w:val="009D322E"/>
    <w:pPr>
      <w:outlineLvl w:val="9"/>
    </w:pPr>
    <w:rPr>
      <w:lang w:val="en-US"/>
    </w:rPr>
  </w:style>
  <w:style w:type="paragraph" w:styleId="TableofFigures">
    <w:name w:val="table of figures"/>
    <w:basedOn w:val="Normal"/>
    <w:next w:val="Normal"/>
    <w:uiPriority w:val="99"/>
    <w:semiHidden/>
    <w:unhideWhenUsed/>
    <w:rsid w:val="009D322E"/>
    <w:pPr>
      <w:spacing w:after="0"/>
    </w:pPr>
  </w:style>
  <w:style w:type="paragraph" w:styleId="TOC1">
    <w:name w:val="toc 1"/>
    <w:basedOn w:val="Normal"/>
    <w:next w:val="Normal"/>
    <w:autoRedefine/>
    <w:uiPriority w:val="39"/>
    <w:unhideWhenUsed/>
    <w:rsid w:val="009D322E"/>
    <w:pPr>
      <w:spacing w:after="100"/>
    </w:pPr>
  </w:style>
  <w:style w:type="character" w:styleId="Hyperlink">
    <w:name w:val="Hyperlink"/>
    <w:basedOn w:val="DefaultParagraphFont"/>
    <w:uiPriority w:val="99"/>
    <w:unhideWhenUsed/>
    <w:rsid w:val="009D322E"/>
    <w:rPr>
      <w:color w:val="0563C1" w:themeColor="hyperlink"/>
      <w:u w:val="single"/>
    </w:rPr>
  </w:style>
  <w:style w:type="character" w:customStyle="1" w:styleId="Heading2Char">
    <w:name w:val="Heading 2 Char"/>
    <w:basedOn w:val="DefaultParagraphFont"/>
    <w:link w:val="Heading2"/>
    <w:uiPriority w:val="9"/>
    <w:rsid w:val="00274EFF"/>
    <w:rPr>
      <w:rFonts w:asciiTheme="majorHAnsi" w:eastAsiaTheme="majorEastAsia" w:hAnsiTheme="majorHAnsi" w:cstheme="majorBidi"/>
      <w:color w:val="2F5496" w:themeColor="accent1" w:themeShade="BF"/>
      <w:sz w:val="26"/>
      <w:szCs w:val="26"/>
      <w:lang w:val="lt-LT"/>
    </w:rPr>
  </w:style>
  <w:style w:type="paragraph" w:styleId="ListParagraph">
    <w:name w:val="List Paragraph"/>
    <w:basedOn w:val="Normal"/>
    <w:uiPriority w:val="34"/>
    <w:qFormat/>
    <w:rsid w:val="00274EFF"/>
    <w:pPr>
      <w:ind w:left="720"/>
      <w:contextualSpacing/>
    </w:pPr>
  </w:style>
  <w:style w:type="character" w:styleId="Emphasis">
    <w:name w:val="Emphasis"/>
    <w:basedOn w:val="DefaultParagraphFont"/>
    <w:uiPriority w:val="20"/>
    <w:qFormat/>
    <w:rsid w:val="00654824"/>
    <w:rPr>
      <w:i/>
      <w:iCs/>
    </w:rPr>
  </w:style>
  <w:style w:type="character" w:styleId="IntenseEmphasis">
    <w:name w:val="Intense Emphasis"/>
    <w:basedOn w:val="DefaultParagraphFont"/>
    <w:uiPriority w:val="21"/>
    <w:qFormat/>
    <w:rsid w:val="00654824"/>
    <w:rPr>
      <w:i/>
      <w:iCs/>
      <w:color w:val="4472C4" w:themeColor="accent1"/>
    </w:rPr>
  </w:style>
  <w:style w:type="table" w:styleId="TableGrid">
    <w:name w:val="Table Grid"/>
    <w:basedOn w:val="TableNormal"/>
    <w:uiPriority w:val="39"/>
    <w:rsid w:val="007E6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566B3"/>
    <w:pPr>
      <w:spacing w:after="100"/>
      <w:ind w:left="220"/>
    </w:pPr>
  </w:style>
  <w:style w:type="character" w:styleId="UnresolvedMention">
    <w:name w:val="Unresolved Mention"/>
    <w:basedOn w:val="DefaultParagraphFont"/>
    <w:uiPriority w:val="99"/>
    <w:semiHidden/>
    <w:unhideWhenUsed/>
    <w:rsid w:val="00163A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Manual-Shi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BC5E1-07E8-476F-AA47-FC96159B6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1160</Words>
  <Characters>6612</Characters>
  <Application>Microsoft Office Word</Application>
  <DocSecurity>0</DocSecurity>
  <Lines>55</Lines>
  <Paragraphs>15</Paragraphs>
  <ScaleCrop>false</ScaleCrop>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Ban</dc:creator>
  <cp:keywords/>
  <dc:description/>
  <cp:lastModifiedBy>Karolis Karolis</cp:lastModifiedBy>
  <cp:revision>115</cp:revision>
  <dcterms:created xsi:type="dcterms:W3CDTF">2018-09-16T13:27:00Z</dcterms:created>
  <dcterms:modified xsi:type="dcterms:W3CDTF">2018-09-18T14:16:00Z</dcterms:modified>
</cp:coreProperties>
</file>