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277DC" w14:textId="3058E373" w:rsidR="00732ED1" w:rsidRDefault="00FB36FA">
      <w:bookmarkStart w:id="0" w:name="_GoBack"/>
      <w:bookmarkEnd w:id="0"/>
      <w:r>
        <w:rPr>
          <w:noProof/>
        </w:rPr>
        <w:drawing>
          <wp:inline distT="0" distB="0" distL="0" distR="0" wp14:anchorId="6151D927" wp14:editId="5D1A704B">
            <wp:extent cx="5029200" cy="2219325"/>
            <wp:effectExtent l="0" t="19050" r="3810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73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0803"/>
    <w:multiLevelType w:val="hybridMultilevel"/>
    <w:tmpl w:val="0778F34C"/>
    <w:lvl w:ilvl="0" w:tplc="70725398">
      <w:start w:val="1"/>
      <w:numFmt w:val="decimal"/>
      <w:pStyle w:val="v20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FA"/>
    <w:rsid w:val="00040428"/>
    <w:rsid w:val="001A2EC9"/>
    <w:rsid w:val="00621749"/>
    <w:rsid w:val="00732ED1"/>
    <w:rsid w:val="007C296E"/>
    <w:rsid w:val="007D5339"/>
    <w:rsid w:val="00962CC9"/>
    <w:rsid w:val="00FB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0D4F"/>
  <w15:chartTrackingRefBased/>
  <w15:docId w15:val="{556FA821-E50D-415E-B77D-4D60058E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35">
    <w:name w:val="v3.5"/>
    <w:basedOn w:val="Normal"/>
    <w:next w:val="Normal"/>
    <w:link w:val="v35Char"/>
    <w:qFormat/>
    <w:rsid w:val="00621749"/>
    <w:pPr>
      <w:shd w:val="clear" w:color="auto" w:fill="7030A0"/>
      <w:spacing w:after="0" w:line="300" w:lineRule="auto"/>
    </w:pPr>
    <w:rPr>
      <w:color w:val="F2F2F2" w:themeColor="background1"/>
      <w:shd w:val="clear" w:color="auto" w:fill="7030A0"/>
    </w:rPr>
  </w:style>
  <w:style w:type="character" w:customStyle="1" w:styleId="v35Char">
    <w:name w:val="v3.5 Char"/>
    <w:basedOn w:val="DefaultParagraphFont"/>
    <w:link w:val="v35"/>
    <w:rsid w:val="00621749"/>
    <w:rPr>
      <w:color w:val="F2F2F2" w:themeColor="background1"/>
      <w:shd w:val="clear" w:color="auto" w:fill="7030A0"/>
    </w:rPr>
  </w:style>
  <w:style w:type="paragraph" w:customStyle="1" w:styleId="v10">
    <w:name w:val="v1.0"/>
    <w:basedOn w:val="ListParagraph"/>
    <w:link w:val="v10Char"/>
    <w:qFormat/>
    <w:rsid w:val="00621749"/>
    <w:pPr>
      <w:shd w:val="clear" w:color="auto" w:fill="8BB9E2" w:themeFill="accent4" w:themeFillTint="66"/>
      <w:spacing w:line="300" w:lineRule="auto"/>
      <w:ind w:left="360" w:hanging="360"/>
    </w:pPr>
    <w:rPr>
      <w:rFonts w:ascii="Century Gothic" w:eastAsia="Century Gothic" w:hAnsi="Century Gothic" w:cs="Century Gothic"/>
      <w:lang w:val="es-CL"/>
    </w:rPr>
  </w:style>
  <w:style w:type="character" w:customStyle="1" w:styleId="v10Char">
    <w:name w:val="v1.0 Char"/>
    <w:basedOn w:val="DefaultParagraphFont"/>
    <w:link w:val="v10"/>
    <w:rsid w:val="00621749"/>
    <w:rPr>
      <w:rFonts w:ascii="Century Gothic" w:eastAsia="Century Gothic" w:hAnsi="Century Gothic" w:cs="Century Gothic"/>
      <w:shd w:val="clear" w:color="auto" w:fill="8BB9E2" w:themeFill="accent4" w:themeFillTint="66"/>
      <w:lang w:val="es-CL"/>
    </w:rPr>
  </w:style>
  <w:style w:type="paragraph" w:styleId="ListParagraph">
    <w:name w:val="List Paragraph"/>
    <w:basedOn w:val="Normal"/>
    <w:uiPriority w:val="34"/>
    <w:qFormat/>
    <w:rsid w:val="00621749"/>
    <w:pPr>
      <w:ind w:left="720"/>
      <w:contextualSpacing/>
    </w:pPr>
  </w:style>
  <w:style w:type="paragraph" w:customStyle="1" w:styleId="v20">
    <w:name w:val="v2.0"/>
    <w:basedOn w:val="Normal"/>
    <w:next w:val="Normal"/>
    <w:link w:val="v20Char"/>
    <w:qFormat/>
    <w:rsid w:val="00621749"/>
    <w:pPr>
      <w:numPr>
        <w:numId w:val="6"/>
      </w:numPr>
      <w:shd w:val="clear" w:color="auto" w:fill="C8DDF1" w:themeFill="accent2" w:themeFillTint="66"/>
      <w:spacing w:after="0" w:line="300" w:lineRule="auto"/>
    </w:pPr>
    <w:rPr>
      <w:rFonts w:ascii="Century Gothic" w:eastAsia="Century Gothic" w:hAnsi="Century Gothic" w:cs="Century Gothic"/>
      <w:lang w:val="es-CL"/>
    </w:rPr>
  </w:style>
  <w:style w:type="character" w:customStyle="1" w:styleId="v20Char">
    <w:name w:val="v2.0 Char"/>
    <w:basedOn w:val="DefaultParagraphFont"/>
    <w:link w:val="v20"/>
    <w:rsid w:val="00621749"/>
    <w:rPr>
      <w:rFonts w:ascii="Century Gothic" w:eastAsia="Century Gothic" w:hAnsi="Century Gothic" w:cs="Century Gothic"/>
      <w:shd w:val="clear" w:color="auto" w:fill="C8DDF1" w:themeFill="accent2" w:themeFillTint="66"/>
      <w:lang w:val="es-CL"/>
    </w:rPr>
  </w:style>
  <w:style w:type="paragraph" w:customStyle="1" w:styleId="v30">
    <w:name w:val="v3.0"/>
    <w:basedOn w:val="Normal"/>
    <w:next w:val="Normal"/>
    <w:link w:val="v30Char"/>
    <w:qFormat/>
    <w:rsid w:val="00621749"/>
    <w:pPr>
      <w:shd w:val="clear" w:color="auto" w:fill="D7E6F4" w:themeFill="accent6" w:themeFillTint="66"/>
      <w:spacing w:after="0" w:line="300" w:lineRule="auto"/>
      <w:ind w:left="360" w:hanging="360"/>
    </w:pPr>
    <w:rPr>
      <w:rFonts w:ascii="Century Gothic" w:eastAsia="Century Gothic" w:hAnsi="Century Gothic" w:cs="Century Gothic"/>
      <w:lang w:val="es-CL"/>
    </w:rPr>
  </w:style>
  <w:style w:type="character" w:customStyle="1" w:styleId="v30Char">
    <w:name w:val="v3.0 Char"/>
    <w:basedOn w:val="DefaultParagraphFont"/>
    <w:link w:val="v30"/>
    <w:rsid w:val="00621749"/>
    <w:rPr>
      <w:rFonts w:ascii="Century Gothic" w:eastAsia="Century Gothic" w:hAnsi="Century Gothic" w:cs="Century Gothic"/>
      <w:shd w:val="clear" w:color="auto" w:fill="D7E6F4" w:themeFill="accent6" w:themeFillTint="66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D6DCE8-22BA-44CE-936B-46357490F409}" type="doc">
      <dgm:prSet loTypeId="urn:microsoft.com/office/officeart/2005/8/layout/hierarchy4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B8FA257E-1402-41F5-8CF1-A24FC0456D1A}">
      <dgm:prSet phldrT="[Text]"/>
      <dgm:spPr/>
      <dgm:t>
        <a:bodyPr/>
        <a:lstStyle/>
        <a:p>
          <a:r>
            <a:rPr lang="en-US"/>
            <a:t>ZenModule</a:t>
          </a:r>
        </a:p>
      </dgm:t>
    </dgm:pt>
    <dgm:pt modelId="{31E1191D-9ECE-4500-BBC1-D82DF3A46786}" type="parTrans" cxnId="{BE8FB56F-218D-477E-B4A0-5C6919B323B1}">
      <dgm:prSet/>
      <dgm:spPr/>
      <dgm:t>
        <a:bodyPr/>
        <a:lstStyle/>
        <a:p>
          <a:endParaRPr lang="en-US"/>
        </a:p>
      </dgm:t>
    </dgm:pt>
    <dgm:pt modelId="{3DC40BF2-2672-4CFE-8B46-BA0E5A315DED}" type="sibTrans" cxnId="{BE8FB56F-218D-477E-B4A0-5C6919B323B1}">
      <dgm:prSet/>
      <dgm:spPr/>
      <dgm:t>
        <a:bodyPr/>
        <a:lstStyle/>
        <a:p>
          <a:endParaRPr lang="en-US"/>
        </a:p>
      </dgm:t>
    </dgm:pt>
    <dgm:pt modelId="{B7B4F1FD-83CF-4808-BBF2-DADEFE07D263}">
      <dgm:prSet phldrT="[Text]"/>
      <dgm:spPr/>
      <dgm:t>
        <a:bodyPr/>
        <a:lstStyle/>
        <a:p>
          <a:r>
            <a:rPr lang="en-US"/>
            <a:t>CoreModule</a:t>
          </a:r>
        </a:p>
      </dgm:t>
    </dgm:pt>
    <dgm:pt modelId="{91A07F71-A4A6-4F6A-AC94-63A4E28F990C}" type="parTrans" cxnId="{59D6A283-E2FD-45C9-9A35-EB14ED6F2D09}">
      <dgm:prSet/>
      <dgm:spPr/>
      <dgm:t>
        <a:bodyPr/>
        <a:lstStyle/>
        <a:p>
          <a:endParaRPr lang="en-US"/>
        </a:p>
      </dgm:t>
    </dgm:pt>
    <dgm:pt modelId="{59BB0C9E-CA07-4265-A4D7-309B18904127}" type="sibTrans" cxnId="{59D6A283-E2FD-45C9-9A35-EB14ED6F2D09}">
      <dgm:prSet/>
      <dgm:spPr/>
      <dgm:t>
        <a:bodyPr/>
        <a:lstStyle/>
        <a:p>
          <a:endParaRPr lang="en-US"/>
        </a:p>
      </dgm:t>
    </dgm:pt>
    <dgm:pt modelId="{9E1F9B2D-4616-479F-B5AE-E1A646373517}">
      <dgm:prSet phldrT="[Text]"/>
      <dgm:spPr/>
      <dgm:t>
        <a:bodyPr/>
        <a:lstStyle/>
        <a:p>
          <a:r>
            <a:rPr lang="en-US"/>
            <a:t>WindowRef</a:t>
          </a:r>
        </a:p>
      </dgm:t>
    </dgm:pt>
    <dgm:pt modelId="{CEEFB2DD-14EF-470C-85B4-53849EFBAB41}" type="parTrans" cxnId="{E19C96E9-187C-4C0E-A302-746B7E69EB4E}">
      <dgm:prSet/>
      <dgm:spPr/>
      <dgm:t>
        <a:bodyPr/>
        <a:lstStyle/>
        <a:p>
          <a:endParaRPr lang="en-US"/>
        </a:p>
      </dgm:t>
    </dgm:pt>
    <dgm:pt modelId="{C219B16B-42EB-48EB-8B2E-3E8C794CBCF2}" type="sibTrans" cxnId="{E19C96E9-187C-4C0E-A302-746B7E69EB4E}">
      <dgm:prSet/>
      <dgm:spPr/>
      <dgm:t>
        <a:bodyPr/>
        <a:lstStyle/>
        <a:p>
          <a:endParaRPr lang="en-US"/>
        </a:p>
      </dgm:t>
    </dgm:pt>
    <dgm:pt modelId="{7C841792-04F5-49A2-9897-B963C5C1B8C3}">
      <dgm:prSet phldrT="[Text]"/>
      <dgm:spPr/>
      <dgm:t>
        <a:bodyPr/>
        <a:lstStyle/>
        <a:p>
          <a:r>
            <a:rPr lang="en-US"/>
            <a:t>DocumentRef</a:t>
          </a:r>
        </a:p>
      </dgm:t>
    </dgm:pt>
    <dgm:pt modelId="{3496B2E5-509A-47E5-A342-D2AAEB1DCE09}" type="parTrans" cxnId="{2E9104EA-2037-4241-8BD1-5384CB064108}">
      <dgm:prSet/>
      <dgm:spPr/>
      <dgm:t>
        <a:bodyPr/>
        <a:lstStyle/>
        <a:p>
          <a:endParaRPr lang="en-US"/>
        </a:p>
      </dgm:t>
    </dgm:pt>
    <dgm:pt modelId="{DEBFB571-DE07-43CE-8A1F-D2E342CEF3ED}" type="sibTrans" cxnId="{2E9104EA-2037-4241-8BD1-5384CB064108}">
      <dgm:prSet/>
      <dgm:spPr/>
      <dgm:t>
        <a:bodyPr/>
        <a:lstStyle/>
        <a:p>
          <a:endParaRPr lang="en-US"/>
        </a:p>
      </dgm:t>
    </dgm:pt>
    <dgm:pt modelId="{153821E4-31A6-4145-BDA9-1370B66E1FBC}">
      <dgm:prSet phldrT="[Text]"/>
      <dgm:spPr/>
      <dgm:t>
        <a:bodyPr/>
        <a:lstStyle/>
        <a:p>
          <a:r>
            <a:rPr lang="en-US"/>
            <a:t>LoaderModule</a:t>
          </a:r>
        </a:p>
      </dgm:t>
    </dgm:pt>
    <dgm:pt modelId="{4F07CDDF-98FD-4D03-BE99-91EE3C4CC093}" type="parTrans" cxnId="{56122824-E531-4841-B8AB-1B614A5754C5}">
      <dgm:prSet/>
      <dgm:spPr/>
      <dgm:t>
        <a:bodyPr/>
        <a:lstStyle/>
        <a:p>
          <a:endParaRPr lang="en-US"/>
        </a:p>
      </dgm:t>
    </dgm:pt>
    <dgm:pt modelId="{081753C9-D499-4547-AADF-5DD2157E62BC}" type="sibTrans" cxnId="{56122824-E531-4841-B8AB-1B614A5754C5}">
      <dgm:prSet/>
      <dgm:spPr/>
      <dgm:t>
        <a:bodyPr/>
        <a:lstStyle/>
        <a:p>
          <a:endParaRPr lang="en-US"/>
        </a:p>
      </dgm:t>
    </dgm:pt>
    <dgm:pt modelId="{F91AABCE-360F-4D3C-B6C0-93B61196BF66}">
      <dgm:prSet phldrT="[Text]"/>
      <dgm:spPr/>
      <dgm:t>
        <a:bodyPr/>
        <a:lstStyle/>
        <a:p>
          <a:r>
            <a:rPr lang="en-US"/>
            <a:t>LazyScriptLoaderService</a:t>
          </a:r>
        </a:p>
      </dgm:t>
    </dgm:pt>
    <dgm:pt modelId="{A6DECE21-633A-4852-B3DD-309BF939CF92}" type="parTrans" cxnId="{1AD7C928-5229-40C4-83FB-405C9C1ECFF4}">
      <dgm:prSet/>
      <dgm:spPr/>
      <dgm:t>
        <a:bodyPr/>
        <a:lstStyle/>
        <a:p>
          <a:endParaRPr lang="en-US"/>
        </a:p>
      </dgm:t>
    </dgm:pt>
    <dgm:pt modelId="{6E34FE8F-BA5A-44EB-BA9A-A89FAC3D4D3D}" type="sibTrans" cxnId="{1AD7C928-5229-40C4-83FB-405C9C1ECFF4}">
      <dgm:prSet/>
      <dgm:spPr/>
      <dgm:t>
        <a:bodyPr/>
        <a:lstStyle/>
        <a:p>
          <a:endParaRPr lang="en-US"/>
        </a:p>
      </dgm:t>
    </dgm:pt>
    <dgm:pt modelId="{D8AF5B3B-79EF-4BE6-9748-EE7998333D19}" type="pres">
      <dgm:prSet presAssocID="{20D6DCE8-22BA-44CE-936B-46357490F409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5802101-96F7-4B13-8F7F-59E1D8C97092}" type="pres">
      <dgm:prSet presAssocID="{B8FA257E-1402-41F5-8CF1-A24FC0456D1A}" presName="vertOne" presStyleCnt="0"/>
      <dgm:spPr/>
    </dgm:pt>
    <dgm:pt modelId="{5E064D9F-40F8-4C06-9433-0B17A7F27697}" type="pres">
      <dgm:prSet presAssocID="{B8FA257E-1402-41F5-8CF1-A24FC0456D1A}" presName="txOne" presStyleLbl="node0" presStyleIdx="0" presStyleCnt="1">
        <dgm:presLayoutVars>
          <dgm:chPref val="3"/>
        </dgm:presLayoutVars>
      </dgm:prSet>
      <dgm:spPr/>
    </dgm:pt>
    <dgm:pt modelId="{AD08D673-2A3E-4848-AC6A-4DFC5B3D9269}" type="pres">
      <dgm:prSet presAssocID="{B8FA257E-1402-41F5-8CF1-A24FC0456D1A}" presName="parTransOne" presStyleCnt="0"/>
      <dgm:spPr/>
    </dgm:pt>
    <dgm:pt modelId="{3F6F3DBA-F52F-4BEE-84E1-1EA9DAED804F}" type="pres">
      <dgm:prSet presAssocID="{B8FA257E-1402-41F5-8CF1-A24FC0456D1A}" presName="horzOne" presStyleCnt="0"/>
      <dgm:spPr/>
    </dgm:pt>
    <dgm:pt modelId="{230AF4FD-C31C-42F2-A0E9-50D723BB8352}" type="pres">
      <dgm:prSet presAssocID="{B7B4F1FD-83CF-4808-BBF2-DADEFE07D263}" presName="vertTwo" presStyleCnt="0"/>
      <dgm:spPr/>
    </dgm:pt>
    <dgm:pt modelId="{8D5E6F8B-1172-4C3E-A73E-77911EEA6CBE}" type="pres">
      <dgm:prSet presAssocID="{B7B4F1FD-83CF-4808-BBF2-DADEFE07D263}" presName="txTwo" presStyleLbl="node2" presStyleIdx="0" presStyleCnt="2">
        <dgm:presLayoutVars>
          <dgm:chPref val="3"/>
        </dgm:presLayoutVars>
      </dgm:prSet>
      <dgm:spPr/>
    </dgm:pt>
    <dgm:pt modelId="{2C6BD1DF-C8DC-45DC-8544-85BEB1784F6C}" type="pres">
      <dgm:prSet presAssocID="{B7B4F1FD-83CF-4808-BBF2-DADEFE07D263}" presName="parTransTwo" presStyleCnt="0"/>
      <dgm:spPr/>
    </dgm:pt>
    <dgm:pt modelId="{F9383CAD-289F-4F03-829F-06DCC3785C5C}" type="pres">
      <dgm:prSet presAssocID="{B7B4F1FD-83CF-4808-BBF2-DADEFE07D263}" presName="horzTwo" presStyleCnt="0"/>
      <dgm:spPr/>
    </dgm:pt>
    <dgm:pt modelId="{A12B6216-144D-4523-82C4-88A22CD1A74F}" type="pres">
      <dgm:prSet presAssocID="{9E1F9B2D-4616-479F-B5AE-E1A646373517}" presName="vertThree" presStyleCnt="0"/>
      <dgm:spPr/>
    </dgm:pt>
    <dgm:pt modelId="{40413314-012D-42E8-8CA5-AFD624034297}" type="pres">
      <dgm:prSet presAssocID="{9E1F9B2D-4616-479F-B5AE-E1A646373517}" presName="txThree" presStyleLbl="node3" presStyleIdx="0" presStyleCnt="3">
        <dgm:presLayoutVars>
          <dgm:chPref val="3"/>
        </dgm:presLayoutVars>
      </dgm:prSet>
      <dgm:spPr/>
    </dgm:pt>
    <dgm:pt modelId="{1B440B71-4A75-40DC-972C-298FC9ED9FD9}" type="pres">
      <dgm:prSet presAssocID="{9E1F9B2D-4616-479F-B5AE-E1A646373517}" presName="horzThree" presStyleCnt="0"/>
      <dgm:spPr/>
    </dgm:pt>
    <dgm:pt modelId="{859103D2-A0C4-46D0-934A-41735A93FE36}" type="pres">
      <dgm:prSet presAssocID="{C219B16B-42EB-48EB-8B2E-3E8C794CBCF2}" presName="sibSpaceThree" presStyleCnt="0"/>
      <dgm:spPr/>
    </dgm:pt>
    <dgm:pt modelId="{488A22B4-B46E-4E09-B1E3-FC271A3406EC}" type="pres">
      <dgm:prSet presAssocID="{7C841792-04F5-49A2-9897-B963C5C1B8C3}" presName="vertThree" presStyleCnt="0"/>
      <dgm:spPr/>
    </dgm:pt>
    <dgm:pt modelId="{210376A7-870E-463A-8C46-02B5126C191C}" type="pres">
      <dgm:prSet presAssocID="{7C841792-04F5-49A2-9897-B963C5C1B8C3}" presName="txThree" presStyleLbl="node3" presStyleIdx="1" presStyleCnt="3">
        <dgm:presLayoutVars>
          <dgm:chPref val="3"/>
        </dgm:presLayoutVars>
      </dgm:prSet>
      <dgm:spPr/>
    </dgm:pt>
    <dgm:pt modelId="{92ABF989-7D36-40A5-A0D2-67A721750A37}" type="pres">
      <dgm:prSet presAssocID="{7C841792-04F5-49A2-9897-B963C5C1B8C3}" presName="horzThree" presStyleCnt="0"/>
      <dgm:spPr/>
    </dgm:pt>
    <dgm:pt modelId="{6F2849CB-53DD-4787-B409-8B601D0DD4CF}" type="pres">
      <dgm:prSet presAssocID="{59BB0C9E-CA07-4265-A4D7-309B18904127}" presName="sibSpaceTwo" presStyleCnt="0"/>
      <dgm:spPr/>
    </dgm:pt>
    <dgm:pt modelId="{0F1280E3-E6B5-4C90-BB00-D3E57D5DA12D}" type="pres">
      <dgm:prSet presAssocID="{153821E4-31A6-4145-BDA9-1370B66E1FBC}" presName="vertTwo" presStyleCnt="0"/>
      <dgm:spPr/>
    </dgm:pt>
    <dgm:pt modelId="{E2590C27-0E90-4606-972A-37B16DE1ACF7}" type="pres">
      <dgm:prSet presAssocID="{153821E4-31A6-4145-BDA9-1370B66E1FBC}" presName="txTwo" presStyleLbl="node2" presStyleIdx="1" presStyleCnt="2">
        <dgm:presLayoutVars>
          <dgm:chPref val="3"/>
        </dgm:presLayoutVars>
      </dgm:prSet>
      <dgm:spPr/>
    </dgm:pt>
    <dgm:pt modelId="{89947980-782D-40F3-B656-B6F1C72A07AF}" type="pres">
      <dgm:prSet presAssocID="{153821E4-31A6-4145-BDA9-1370B66E1FBC}" presName="parTransTwo" presStyleCnt="0"/>
      <dgm:spPr/>
    </dgm:pt>
    <dgm:pt modelId="{932DCD9D-20F1-4CFA-A41C-399CCEB4E64C}" type="pres">
      <dgm:prSet presAssocID="{153821E4-31A6-4145-BDA9-1370B66E1FBC}" presName="horzTwo" presStyleCnt="0"/>
      <dgm:spPr/>
    </dgm:pt>
    <dgm:pt modelId="{32AE7475-44C1-4215-96E8-1090DB8ED928}" type="pres">
      <dgm:prSet presAssocID="{F91AABCE-360F-4D3C-B6C0-93B61196BF66}" presName="vertThree" presStyleCnt="0"/>
      <dgm:spPr/>
    </dgm:pt>
    <dgm:pt modelId="{24656767-C86B-429F-A0CC-CBF07556709A}" type="pres">
      <dgm:prSet presAssocID="{F91AABCE-360F-4D3C-B6C0-93B61196BF66}" presName="txThree" presStyleLbl="node3" presStyleIdx="2" presStyleCnt="3">
        <dgm:presLayoutVars>
          <dgm:chPref val="3"/>
        </dgm:presLayoutVars>
      </dgm:prSet>
      <dgm:spPr/>
    </dgm:pt>
    <dgm:pt modelId="{9DC1A42D-3185-42CE-B9BF-0DB832F20BFE}" type="pres">
      <dgm:prSet presAssocID="{F91AABCE-360F-4D3C-B6C0-93B61196BF66}" presName="horzThree" presStyleCnt="0"/>
      <dgm:spPr/>
    </dgm:pt>
  </dgm:ptLst>
  <dgm:cxnLst>
    <dgm:cxn modelId="{689EFA13-6423-4228-8425-32ACE79F8CD0}" type="presOf" srcId="{B8FA257E-1402-41F5-8CF1-A24FC0456D1A}" destId="{5E064D9F-40F8-4C06-9433-0B17A7F27697}" srcOrd="0" destOrd="0" presId="urn:microsoft.com/office/officeart/2005/8/layout/hierarchy4"/>
    <dgm:cxn modelId="{56122824-E531-4841-B8AB-1B614A5754C5}" srcId="{B8FA257E-1402-41F5-8CF1-A24FC0456D1A}" destId="{153821E4-31A6-4145-BDA9-1370B66E1FBC}" srcOrd="1" destOrd="0" parTransId="{4F07CDDF-98FD-4D03-BE99-91EE3C4CC093}" sibTransId="{081753C9-D499-4547-AADF-5DD2157E62BC}"/>
    <dgm:cxn modelId="{1AD7C928-5229-40C4-83FB-405C9C1ECFF4}" srcId="{153821E4-31A6-4145-BDA9-1370B66E1FBC}" destId="{F91AABCE-360F-4D3C-B6C0-93B61196BF66}" srcOrd="0" destOrd="0" parTransId="{A6DECE21-633A-4852-B3DD-309BF939CF92}" sibTransId="{6E34FE8F-BA5A-44EB-BA9A-A89FAC3D4D3D}"/>
    <dgm:cxn modelId="{E5E9C22E-B29C-451A-87F0-F6DCF93D484C}" type="presOf" srcId="{153821E4-31A6-4145-BDA9-1370B66E1FBC}" destId="{E2590C27-0E90-4606-972A-37B16DE1ACF7}" srcOrd="0" destOrd="0" presId="urn:microsoft.com/office/officeart/2005/8/layout/hierarchy4"/>
    <dgm:cxn modelId="{BE8FB56F-218D-477E-B4A0-5C6919B323B1}" srcId="{20D6DCE8-22BA-44CE-936B-46357490F409}" destId="{B8FA257E-1402-41F5-8CF1-A24FC0456D1A}" srcOrd="0" destOrd="0" parTransId="{31E1191D-9ECE-4500-BBC1-D82DF3A46786}" sibTransId="{3DC40BF2-2672-4CFE-8B46-BA0E5A315DED}"/>
    <dgm:cxn modelId="{59D6A283-E2FD-45C9-9A35-EB14ED6F2D09}" srcId="{B8FA257E-1402-41F5-8CF1-A24FC0456D1A}" destId="{B7B4F1FD-83CF-4808-BBF2-DADEFE07D263}" srcOrd="0" destOrd="0" parTransId="{91A07F71-A4A6-4F6A-AC94-63A4E28F990C}" sibTransId="{59BB0C9E-CA07-4265-A4D7-309B18904127}"/>
    <dgm:cxn modelId="{2EDA5090-451E-45A3-AAE6-9402A4F4F54D}" type="presOf" srcId="{7C841792-04F5-49A2-9897-B963C5C1B8C3}" destId="{210376A7-870E-463A-8C46-02B5126C191C}" srcOrd="0" destOrd="0" presId="urn:microsoft.com/office/officeart/2005/8/layout/hierarchy4"/>
    <dgm:cxn modelId="{1C293FC5-08BC-4847-957A-9A6D785B222E}" type="presOf" srcId="{F91AABCE-360F-4D3C-B6C0-93B61196BF66}" destId="{24656767-C86B-429F-A0CC-CBF07556709A}" srcOrd="0" destOrd="0" presId="urn:microsoft.com/office/officeart/2005/8/layout/hierarchy4"/>
    <dgm:cxn modelId="{C8AE37D0-988A-44B7-B0F2-D24D0FBBA753}" type="presOf" srcId="{9E1F9B2D-4616-479F-B5AE-E1A646373517}" destId="{40413314-012D-42E8-8CA5-AFD624034297}" srcOrd="0" destOrd="0" presId="urn:microsoft.com/office/officeart/2005/8/layout/hierarchy4"/>
    <dgm:cxn modelId="{E369D2D1-5F70-484A-A6F5-03CAADBC150C}" type="presOf" srcId="{20D6DCE8-22BA-44CE-936B-46357490F409}" destId="{D8AF5B3B-79EF-4BE6-9748-EE7998333D19}" srcOrd="0" destOrd="0" presId="urn:microsoft.com/office/officeart/2005/8/layout/hierarchy4"/>
    <dgm:cxn modelId="{E19C96E9-187C-4C0E-A302-746B7E69EB4E}" srcId="{B7B4F1FD-83CF-4808-BBF2-DADEFE07D263}" destId="{9E1F9B2D-4616-479F-B5AE-E1A646373517}" srcOrd="0" destOrd="0" parTransId="{CEEFB2DD-14EF-470C-85B4-53849EFBAB41}" sibTransId="{C219B16B-42EB-48EB-8B2E-3E8C794CBCF2}"/>
    <dgm:cxn modelId="{2E9104EA-2037-4241-8BD1-5384CB064108}" srcId="{B7B4F1FD-83CF-4808-BBF2-DADEFE07D263}" destId="{7C841792-04F5-49A2-9897-B963C5C1B8C3}" srcOrd="1" destOrd="0" parTransId="{3496B2E5-509A-47E5-A342-D2AAEB1DCE09}" sibTransId="{DEBFB571-DE07-43CE-8A1F-D2E342CEF3ED}"/>
    <dgm:cxn modelId="{DF7050FA-B438-4ED2-9F5E-9A1A8DEECCE8}" type="presOf" srcId="{B7B4F1FD-83CF-4808-BBF2-DADEFE07D263}" destId="{8D5E6F8B-1172-4C3E-A73E-77911EEA6CBE}" srcOrd="0" destOrd="0" presId="urn:microsoft.com/office/officeart/2005/8/layout/hierarchy4"/>
    <dgm:cxn modelId="{7E0F1AFB-93BC-4036-9381-7D745B237E85}" type="presParOf" srcId="{D8AF5B3B-79EF-4BE6-9748-EE7998333D19}" destId="{75802101-96F7-4B13-8F7F-59E1D8C97092}" srcOrd="0" destOrd="0" presId="urn:microsoft.com/office/officeart/2005/8/layout/hierarchy4"/>
    <dgm:cxn modelId="{4F294C32-E167-43C3-B2E7-6751F18D48C3}" type="presParOf" srcId="{75802101-96F7-4B13-8F7F-59E1D8C97092}" destId="{5E064D9F-40F8-4C06-9433-0B17A7F27697}" srcOrd="0" destOrd="0" presId="urn:microsoft.com/office/officeart/2005/8/layout/hierarchy4"/>
    <dgm:cxn modelId="{6EF69288-9CB5-4BDA-BDB8-7D740DFA846F}" type="presParOf" srcId="{75802101-96F7-4B13-8F7F-59E1D8C97092}" destId="{AD08D673-2A3E-4848-AC6A-4DFC5B3D9269}" srcOrd="1" destOrd="0" presId="urn:microsoft.com/office/officeart/2005/8/layout/hierarchy4"/>
    <dgm:cxn modelId="{57E6A694-9FA0-42A6-BA7B-CA30DFF0F075}" type="presParOf" srcId="{75802101-96F7-4B13-8F7F-59E1D8C97092}" destId="{3F6F3DBA-F52F-4BEE-84E1-1EA9DAED804F}" srcOrd="2" destOrd="0" presId="urn:microsoft.com/office/officeart/2005/8/layout/hierarchy4"/>
    <dgm:cxn modelId="{FA74A4F9-54AF-42CC-A8D3-21FC4AB4EECD}" type="presParOf" srcId="{3F6F3DBA-F52F-4BEE-84E1-1EA9DAED804F}" destId="{230AF4FD-C31C-42F2-A0E9-50D723BB8352}" srcOrd="0" destOrd="0" presId="urn:microsoft.com/office/officeart/2005/8/layout/hierarchy4"/>
    <dgm:cxn modelId="{31C0F815-2E13-4384-8346-34479B38EA7F}" type="presParOf" srcId="{230AF4FD-C31C-42F2-A0E9-50D723BB8352}" destId="{8D5E6F8B-1172-4C3E-A73E-77911EEA6CBE}" srcOrd="0" destOrd="0" presId="urn:microsoft.com/office/officeart/2005/8/layout/hierarchy4"/>
    <dgm:cxn modelId="{24D11EE1-44F4-41C8-99EE-8834419B5858}" type="presParOf" srcId="{230AF4FD-C31C-42F2-A0E9-50D723BB8352}" destId="{2C6BD1DF-C8DC-45DC-8544-85BEB1784F6C}" srcOrd="1" destOrd="0" presId="urn:microsoft.com/office/officeart/2005/8/layout/hierarchy4"/>
    <dgm:cxn modelId="{35CAB288-C300-412A-A1F6-7F18D344002F}" type="presParOf" srcId="{230AF4FD-C31C-42F2-A0E9-50D723BB8352}" destId="{F9383CAD-289F-4F03-829F-06DCC3785C5C}" srcOrd="2" destOrd="0" presId="urn:microsoft.com/office/officeart/2005/8/layout/hierarchy4"/>
    <dgm:cxn modelId="{4E46DA9B-4AC8-4818-A38B-8B908FF70491}" type="presParOf" srcId="{F9383CAD-289F-4F03-829F-06DCC3785C5C}" destId="{A12B6216-144D-4523-82C4-88A22CD1A74F}" srcOrd="0" destOrd="0" presId="urn:microsoft.com/office/officeart/2005/8/layout/hierarchy4"/>
    <dgm:cxn modelId="{291F3BAD-A2AB-4612-84CB-F620BA24F348}" type="presParOf" srcId="{A12B6216-144D-4523-82C4-88A22CD1A74F}" destId="{40413314-012D-42E8-8CA5-AFD624034297}" srcOrd="0" destOrd="0" presId="urn:microsoft.com/office/officeart/2005/8/layout/hierarchy4"/>
    <dgm:cxn modelId="{5F1CF11E-7EA6-4900-BC59-E216C9072458}" type="presParOf" srcId="{A12B6216-144D-4523-82C4-88A22CD1A74F}" destId="{1B440B71-4A75-40DC-972C-298FC9ED9FD9}" srcOrd="1" destOrd="0" presId="urn:microsoft.com/office/officeart/2005/8/layout/hierarchy4"/>
    <dgm:cxn modelId="{2ECD181F-CAD1-4E5E-B06C-8D562837098D}" type="presParOf" srcId="{F9383CAD-289F-4F03-829F-06DCC3785C5C}" destId="{859103D2-A0C4-46D0-934A-41735A93FE36}" srcOrd="1" destOrd="0" presId="urn:microsoft.com/office/officeart/2005/8/layout/hierarchy4"/>
    <dgm:cxn modelId="{58054A6C-C5E5-466E-AA7A-115ED2401C99}" type="presParOf" srcId="{F9383CAD-289F-4F03-829F-06DCC3785C5C}" destId="{488A22B4-B46E-4E09-B1E3-FC271A3406EC}" srcOrd="2" destOrd="0" presId="urn:microsoft.com/office/officeart/2005/8/layout/hierarchy4"/>
    <dgm:cxn modelId="{E258D30B-B285-44CE-83D9-6D4CA9DDDDAF}" type="presParOf" srcId="{488A22B4-B46E-4E09-B1E3-FC271A3406EC}" destId="{210376A7-870E-463A-8C46-02B5126C191C}" srcOrd="0" destOrd="0" presId="urn:microsoft.com/office/officeart/2005/8/layout/hierarchy4"/>
    <dgm:cxn modelId="{0E23F14A-933B-41DC-81DF-F4A2980D13C3}" type="presParOf" srcId="{488A22B4-B46E-4E09-B1E3-FC271A3406EC}" destId="{92ABF989-7D36-40A5-A0D2-67A721750A37}" srcOrd="1" destOrd="0" presId="urn:microsoft.com/office/officeart/2005/8/layout/hierarchy4"/>
    <dgm:cxn modelId="{6D5A55EF-CBE7-493F-AEE4-44B930E29634}" type="presParOf" srcId="{3F6F3DBA-F52F-4BEE-84E1-1EA9DAED804F}" destId="{6F2849CB-53DD-4787-B409-8B601D0DD4CF}" srcOrd="1" destOrd="0" presId="urn:microsoft.com/office/officeart/2005/8/layout/hierarchy4"/>
    <dgm:cxn modelId="{10D825F9-482D-4851-925D-F7C391A8BC02}" type="presParOf" srcId="{3F6F3DBA-F52F-4BEE-84E1-1EA9DAED804F}" destId="{0F1280E3-E6B5-4C90-BB00-D3E57D5DA12D}" srcOrd="2" destOrd="0" presId="urn:microsoft.com/office/officeart/2005/8/layout/hierarchy4"/>
    <dgm:cxn modelId="{DE158666-FADF-4CE9-9B52-7CDC5B19D6D8}" type="presParOf" srcId="{0F1280E3-E6B5-4C90-BB00-D3E57D5DA12D}" destId="{E2590C27-0E90-4606-972A-37B16DE1ACF7}" srcOrd="0" destOrd="0" presId="urn:microsoft.com/office/officeart/2005/8/layout/hierarchy4"/>
    <dgm:cxn modelId="{A65505ED-7442-464C-96C0-062D20202C6A}" type="presParOf" srcId="{0F1280E3-E6B5-4C90-BB00-D3E57D5DA12D}" destId="{89947980-782D-40F3-B656-B6F1C72A07AF}" srcOrd="1" destOrd="0" presId="urn:microsoft.com/office/officeart/2005/8/layout/hierarchy4"/>
    <dgm:cxn modelId="{37AD3825-139C-4C77-AE79-3284B9397827}" type="presParOf" srcId="{0F1280E3-E6B5-4C90-BB00-D3E57D5DA12D}" destId="{932DCD9D-20F1-4CFA-A41C-399CCEB4E64C}" srcOrd="2" destOrd="0" presId="urn:microsoft.com/office/officeart/2005/8/layout/hierarchy4"/>
    <dgm:cxn modelId="{36B77D84-3E44-4FCD-B4CA-8DD80E996C22}" type="presParOf" srcId="{932DCD9D-20F1-4CFA-A41C-399CCEB4E64C}" destId="{32AE7475-44C1-4215-96E8-1090DB8ED928}" srcOrd="0" destOrd="0" presId="urn:microsoft.com/office/officeart/2005/8/layout/hierarchy4"/>
    <dgm:cxn modelId="{D6C70D0C-E9E3-4261-9F60-443FD274FD15}" type="presParOf" srcId="{32AE7475-44C1-4215-96E8-1090DB8ED928}" destId="{24656767-C86B-429F-A0CC-CBF07556709A}" srcOrd="0" destOrd="0" presId="urn:microsoft.com/office/officeart/2005/8/layout/hierarchy4"/>
    <dgm:cxn modelId="{92D49319-29D5-4202-BE9F-7EE369B38471}" type="presParOf" srcId="{32AE7475-44C1-4215-96E8-1090DB8ED928}" destId="{9DC1A42D-3185-42CE-B9BF-0DB832F20BFE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064D9F-40F8-4C06-9433-0B17A7F27697}">
      <dsp:nvSpPr>
        <dsp:cNvPr id="0" name=""/>
        <dsp:cNvSpPr/>
      </dsp:nvSpPr>
      <dsp:spPr>
        <a:xfrm>
          <a:off x="577" y="735"/>
          <a:ext cx="5028045" cy="6816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ZenModule</a:t>
          </a:r>
        </a:p>
      </dsp:txBody>
      <dsp:txXfrm>
        <a:off x="20541" y="20699"/>
        <a:ext cx="4988117" cy="641690"/>
      </dsp:txXfrm>
    </dsp:sp>
    <dsp:sp modelId="{8D5E6F8B-1172-4C3E-A73E-77911EEA6CBE}">
      <dsp:nvSpPr>
        <dsp:cNvPr id="0" name=""/>
        <dsp:cNvSpPr/>
      </dsp:nvSpPr>
      <dsp:spPr>
        <a:xfrm>
          <a:off x="577" y="768853"/>
          <a:ext cx="3284475" cy="68161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CoreModule</a:t>
          </a:r>
        </a:p>
      </dsp:txBody>
      <dsp:txXfrm>
        <a:off x="20541" y="788817"/>
        <a:ext cx="3244547" cy="641690"/>
      </dsp:txXfrm>
    </dsp:sp>
    <dsp:sp modelId="{40413314-012D-42E8-8CA5-AFD624034297}">
      <dsp:nvSpPr>
        <dsp:cNvPr id="0" name=""/>
        <dsp:cNvSpPr/>
      </dsp:nvSpPr>
      <dsp:spPr>
        <a:xfrm>
          <a:off x="577" y="1536970"/>
          <a:ext cx="1608459" cy="68161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WindowRef</a:t>
          </a:r>
        </a:p>
      </dsp:txBody>
      <dsp:txXfrm>
        <a:off x="20541" y="1556934"/>
        <a:ext cx="1568531" cy="641690"/>
      </dsp:txXfrm>
    </dsp:sp>
    <dsp:sp modelId="{210376A7-870E-463A-8C46-02B5126C191C}">
      <dsp:nvSpPr>
        <dsp:cNvPr id="0" name=""/>
        <dsp:cNvSpPr/>
      </dsp:nvSpPr>
      <dsp:spPr>
        <a:xfrm>
          <a:off x="1676592" y="1536970"/>
          <a:ext cx="1608459" cy="68161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DocumentRef</a:t>
          </a:r>
        </a:p>
      </dsp:txBody>
      <dsp:txXfrm>
        <a:off x="1696556" y="1556934"/>
        <a:ext cx="1568531" cy="641690"/>
      </dsp:txXfrm>
    </dsp:sp>
    <dsp:sp modelId="{E2590C27-0E90-4606-972A-37B16DE1ACF7}">
      <dsp:nvSpPr>
        <dsp:cNvPr id="0" name=""/>
        <dsp:cNvSpPr/>
      </dsp:nvSpPr>
      <dsp:spPr>
        <a:xfrm>
          <a:off x="3420162" y="768853"/>
          <a:ext cx="1608459" cy="68161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LoaderModule</a:t>
          </a:r>
        </a:p>
      </dsp:txBody>
      <dsp:txXfrm>
        <a:off x="3440126" y="788817"/>
        <a:ext cx="1568531" cy="641690"/>
      </dsp:txXfrm>
    </dsp:sp>
    <dsp:sp modelId="{24656767-C86B-429F-A0CC-CBF07556709A}">
      <dsp:nvSpPr>
        <dsp:cNvPr id="0" name=""/>
        <dsp:cNvSpPr/>
      </dsp:nvSpPr>
      <dsp:spPr>
        <a:xfrm>
          <a:off x="3420162" y="1536970"/>
          <a:ext cx="1608459" cy="68161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LazyScriptLoaderService</a:t>
          </a:r>
        </a:p>
      </dsp:txBody>
      <dsp:txXfrm>
        <a:off x="3440126" y="1556934"/>
        <a:ext cx="1568531" cy="6416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4">
      <a:dk1>
        <a:srgbClr val="2C2C2C"/>
      </a:dk1>
      <a:lt1>
        <a:srgbClr val="F2F2F2"/>
      </a:lt1>
      <a:dk2>
        <a:srgbClr val="2C2C2C"/>
      </a:dk2>
      <a:lt2>
        <a:srgbClr val="F2F2F2"/>
      </a:lt2>
      <a:accent1>
        <a:srgbClr val="B87997"/>
      </a:accent1>
      <a:accent2>
        <a:srgbClr val="77ACDC"/>
      </a:accent2>
      <a:accent3>
        <a:srgbClr val="93C573"/>
      </a:accent3>
      <a:accent4>
        <a:srgbClr val="1E4E79"/>
      </a:accent4>
      <a:accent5>
        <a:srgbClr val="2E75B5"/>
      </a:accent5>
      <a:accent6>
        <a:srgbClr val="9CC3E5"/>
      </a:accent6>
      <a:hlink>
        <a:srgbClr val="C490AA"/>
      </a:hlink>
      <a:folHlink>
        <a:srgbClr val="6F3B5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Moviit</dc:creator>
  <cp:keywords/>
  <dc:description/>
  <cp:lastModifiedBy>Developer Moviit</cp:lastModifiedBy>
  <cp:revision>1</cp:revision>
  <dcterms:created xsi:type="dcterms:W3CDTF">2019-05-30T10:03:00Z</dcterms:created>
  <dcterms:modified xsi:type="dcterms:W3CDTF">2019-05-30T10:13:00Z</dcterms:modified>
</cp:coreProperties>
</file>