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Registered to Cohort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data =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'event': 'cohort-registered',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2) User joined live cohort from 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'event': ’live-joined',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'liveProvider': liveProvider,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'meetingId': meetingId,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 User joined live from zoom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final data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'event': ‘zoom-live-joined',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'liveProvider': liveProvider,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'meetingId': meetingId,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4) User exited from zoom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'event': ‘zoom-live-exited',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'liveProvider': liveProvider,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'meetingId': meetingId,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'liveSessionDuration': liveSessionDuration,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5)     Subtopic video was played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'event': 'video-played',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'topicId': topicId,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'courseItemType': courseItemType,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6)  Subtopic video was paused/stopped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'event': 'video-stopped',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'topicId': topicId,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'courseItemType': courseItemType,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'totalDuration': totalDuration,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'currentStopTime': currentStopTime,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7) Meditation video was played from Meditation Section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'event': 'video-played',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'context': {'source': 'meditation'},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8) Meditation video was paused/stopped from Meditation Section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'event': 'video-stopped',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'context': {'source': 'meditation'},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'totalDuration': totalDuration,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'currentStopTime': currentStopTime,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9) Wisdom video was played from Wisdom section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'event': 'video-played',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'context': {'source': 'wisdom'},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10) Wisdom video was paused/stopped from Wisdom section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'event': 'video-stopped',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'context': {'source': 'wisdom'},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'totalDuration': totalDuration,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'currentStopTime': currentStopTime,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11) Content of type audio was played from the Meditaion tab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final data =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'event': 'audio-played',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'context': {'source': 'meditation'},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12) Content of type audio was paused/stopped from Meditation timer section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'event': 'audio-stopped',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'context': {'source': 'meditation-timer'},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13) Content of type audio was played from Meditation timer section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'event': 'audio-played',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'context': {'source': 'meditation-timer'},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14) Audio content was stopped from meditation section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'event': 'audio-stopped',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'context': {'source': 'meditation'},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'totalDuration': totalDuration,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'currentStopTime': currentStopTime,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15) Content of type audio was played from the Wisdom section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'event': 'audio-played',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'context': {'source': 'wisdom'},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16) Content of type audio was stopped from the wisdom section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'uuid': id,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'event': 'audio-stopped',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'context': {'source': 'wisdom'},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'startTime': startTime,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'url': url,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'totalDuration': totalDuration,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'currentStopTime': currentStopTime,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17) Content of type assessment was joined from the Cohort topic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'event': 'assessment-joined',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18) Content of type quiz was joined from Cohort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'event': 'quiz-joined',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19) Content of type resource was opened from within the cohort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final data =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'event': 'resource-opened',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'userId': GlobalState.userId,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'timestamp': DateTimeHelpers.currentUtcMilliseconds,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'context': {'source': 'cohort'},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'data':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'cohortId': cohortId,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'courseItemId': courseItemId,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'courseItemType': courseItemType,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'resourceType': resourceType,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