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9704F0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proofErr w:type="spellStart"/>
      <w:r w:rsidR="00254145" w:rsidRPr="009704F0">
        <w:rPr>
          <w:rFonts w:ascii="Arial Narrow" w:hAnsi="Arial Narrow"/>
        </w:rPr>
        <w:t>doi</w:t>
      </w:r>
      <w:proofErr w:type="spellEnd"/>
      <w:r w:rsidR="00254145" w:rsidRPr="009704F0">
        <w:rPr>
          <w:rFonts w:ascii="Arial Narrow" w:hAnsi="Arial Narrow"/>
        </w:rPr>
        <w:t>: 10.1109/MIC.2014.88.</w:t>
      </w:r>
    </w:p>
    <w:bookmarkEnd w:id="0"/>
    <w:p w14:paraId="67A28094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9704F0">
        <w:rPr>
          <w:rFonts w:ascii="Arial Narrow" w:hAnsi="Arial Narrow"/>
        </w:rPr>
        <w:t>doi</w:t>
      </w:r>
      <w:proofErr w:type="spellEnd"/>
      <w:r w:rsidRPr="009704F0">
        <w:rPr>
          <w:rFonts w:ascii="Arial Narrow" w:hAnsi="Arial Narrow"/>
        </w:rPr>
        <w:t>: 10.1109/SECSE.2009.5069155.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4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5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6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8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9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1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52B1307B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[13] Wikipedia contributors, "Data analysis," Wikipedia, The Free Encyclopedia, https://en.wikipedia.org/w/index.php?title=Data_analysis&amp;oldid=1052485049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2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56AFB2D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3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</w:t>
      </w:r>
      <w:r w:rsidRPr="009704F0">
        <w:rPr>
          <w:rFonts w:ascii="Arial Narrow" w:hAnsi="Arial Narrow"/>
          <w:shd w:val="clear" w:color="auto" w:fill="FFFFFF"/>
        </w:rPr>
        <w:t xml:space="preserve">Royal Swedish Academy of Sciences. 2013. Scientific Background on the Nobel Prize in Chemistry 2013. Development of Multiscale Models for Complex Chemical Systems. (October 2013). </w:t>
      </w:r>
      <w:hyperlink r:id="rId14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3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15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114639DC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16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F1BA94B" w14:textId="77777777" w:rsidR="009704F0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1E0B2EE6" w14:textId="77777777" w:rsidR="009704F0" w:rsidRPr="009704F0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66180FAF" w14:textId="77777777" w:rsidR="009704F0" w:rsidRDefault="009704F0" w:rsidP="003E1937">
      <w:pPr>
        <w:rPr>
          <w:rFonts w:cs="Arial"/>
          <w:color w:val="202122"/>
          <w:shd w:val="clear" w:color="auto" w:fill="FFFFFF"/>
        </w:rPr>
      </w:pPr>
    </w:p>
    <w:p w14:paraId="5206D955" w14:textId="77777777" w:rsidR="00091FF6" w:rsidRDefault="00091FF6" w:rsidP="003E1937">
      <w:pPr>
        <w:rPr>
          <w:rFonts w:cs="Arial"/>
          <w:color w:val="202122"/>
          <w:shd w:val="clear" w:color="auto" w:fill="FFFFFF"/>
        </w:rPr>
      </w:pPr>
    </w:p>
    <w:p w14:paraId="557C50D0" w14:textId="77777777" w:rsidR="003E1937" w:rsidRPr="003E1937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</w:rPr>
      </w:pPr>
    </w:p>
    <w:p w14:paraId="3BB30298" w14:textId="77777777" w:rsidR="003A40A2" w:rsidRDefault="003A40A2" w:rsidP="002E678F">
      <w:pPr>
        <w:spacing w:line="240" w:lineRule="auto"/>
        <w:rPr>
          <w:rStyle w:val="Hyperlink"/>
          <w:color w:val="auto"/>
          <w:u w:val="none"/>
        </w:rPr>
      </w:pPr>
    </w:p>
    <w:p w14:paraId="69D0EA8D" w14:textId="77777777" w:rsidR="009D2F08" w:rsidRPr="003E448B" w:rsidRDefault="009D2F08" w:rsidP="002E678F">
      <w:pPr>
        <w:spacing w:line="240" w:lineRule="auto"/>
      </w:pPr>
    </w:p>
    <w:sectPr w:rsidR="009D2F08" w:rsidRPr="003E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91FF6"/>
    <w:rsid w:val="0012697E"/>
    <w:rsid w:val="00254145"/>
    <w:rsid w:val="002E678F"/>
    <w:rsid w:val="003651B6"/>
    <w:rsid w:val="003A40A2"/>
    <w:rsid w:val="003E1937"/>
    <w:rsid w:val="003E448B"/>
    <w:rsid w:val="00540845"/>
    <w:rsid w:val="00661B03"/>
    <w:rsid w:val="00663F4F"/>
    <w:rsid w:val="006D210C"/>
    <w:rsid w:val="00775158"/>
    <w:rsid w:val="007E4521"/>
    <w:rsid w:val="008C5A17"/>
    <w:rsid w:val="009704F0"/>
    <w:rsid w:val="009D2F08"/>
    <w:rsid w:val="00B90D6B"/>
    <w:rsid w:val="00C73F0D"/>
    <w:rsid w:val="00C9351E"/>
    <w:rsid w:val="00D92852"/>
    <w:rsid w:val="00E752C7"/>
    <w:rsid w:val="00F45E9C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hyperlink" Target="https://en.wikipedia.org/w/index.php?title=Ariane_5&amp;oldid=105448206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doi.org/10.1093/reseval/rvv01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Comprehensive_Nuclear-Test-Ban_Treaty&amp;oldid=1053274189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5" Type="http://schemas.openxmlformats.org/officeDocument/2006/relationships/hyperlink" Target="https://doi.org/10.1145/3084225" TargetMode="External"/><Relationship Id="rId15" Type="http://schemas.openxmlformats.org/officeDocument/2006/relationships/hyperlink" Target="https://doi.org/10.12943/cnr.2017.00013" TargetMode="External"/><Relationship Id="rId10" Type="http://schemas.openxmlformats.org/officeDocument/2006/relationships/hyperlink" Target="https://doi.org/10.1145/3459637.3482017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hyperlink" Target="https://www.nobelprize.org/uploads/2018/06/advanced-chemistryprize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17</cp:revision>
  <dcterms:created xsi:type="dcterms:W3CDTF">2021-10-30T10:59:00Z</dcterms:created>
  <dcterms:modified xsi:type="dcterms:W3CDTF">2021-11-13T15:31:00Z</dcterms:modified>
</cp:coreProperties>
</file>