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67823027"/>
        <w:docPartObj>
          <w:docPartGallery w:val="Cover Pages"/>
          <w:docPartUnique/>
        </w:docPartObj>
      </w:sdtPr>
      <w:sdtEndPr/>
      <w:sdtContent>
        <w:p w14:paraId="10BEA10B" w14:textId="25AA0E83" w:rsidR="00D55637" w:rsidRDefault="00D55637"/>
        <w:tbl>
          <w:tblPr>
            <w:tblpPr w:leftFromText="187" w:rightFromText="187" w:horzAnchor="margin" w:tblpXSpec="center" w:tblpY="2881"/>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6900"/>
          </w:tblGrid>
          <w:tr w:rsidR="00D55637" w14:paraId="12DB08B5" w14:textId="77777777">
            <w:sdt>
              <w:sdtPr>
                <w:rPr>
                  <w:color w:val="365F91" w:themeColor="accent1" w:themeShade="BF"/>
                  <w:sz w:val="24"/>
                  <w:szCs w:val="24"/>
                </w:rPr>
                <w:alias w:val="Société"/>
                <w:id w:val="13406915"/>
                <w:placeholder>
                  <w:docPart w:val="C0120AD4719B494CB08988E3772D3F3E"/>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7C34DBA3" w14:textId="26B097A6" w:rsidR="00D55637" w:rsidRDefault="00152F52">
                    <w:pPr>
                      <w:pStyle w:val="Sansinterligne"/>
                      <w:rPr>
                        <w:color w:val="365F91" w:themeColor="accent1" w:themeShade="BF"/>
                        <w:sz w:val="24"/>
                      </w:rPr>
                    </w:pPr>
                    <w:r>
                      <w:rPr>
                        <w:color w:val="365F91" w:themeColor="accent1" w:themeShade="BF"/>
                        <w:sz w:val="24"/>
                        <w:szCs w:val="24"/>
                      </w:rPr>
                      <w:t>DeGuiWii</w:t>
                    </w:r>
                  </w:p>
                </w:tc>
              </w:sdtContent>
            </w:sdt>
          </w:tr>
          <w:tr w:rsidR="00D55637" w14:paraId="601371D3" w14:textId="77777777">
            <w:tc>
              <w:tcPr>
                <w:tcW w:w="7672" w:type="dxa"/>
              </w:tcPr>
              <w:p w14:paraId="77E9D168" w14:textId="70A3C0EA" w:rsidR="00D55637" w:rsidRDefault="00135CAC">
                <w:pPr>
                  <w:pStyle w:val="Sansinterligne"/>
                  <w:spacing w:line="216" w:lineRule="auto"/>
                  <w:rPr>
                    <w:rFonts w:asciiTheme="majorHAnsi" w:eastAsiaTheme="majorEastAsia" w:hAnsiTheme="majorHAnsi" w:cstheme="majorBidi"/>
                    <w:color w:val="4F81BD" w:themeColor="accent1"/>
                    <w:sz w:val="88"/>
                    <w:szCs w:val="88"/>
                  </w:rPr>
                </w:pPr>
                <w:sdt>
                  <w:sdtPr>
                    <w:rPr>
                      <w:rFonts w:asciiTheme="majorHAnsi" w:eastAsiaTheme="majorEastAsia" w:hAnsiTheme="majorHAnsi" w:cstheme="majorBidi"/>
                      <w:color w:val="4F81BD" w:themeColor="accent1"/>
                      <w:sz w:val="88"/>
                      <w:szCs w:val="88"/>
                    </w:rPr>
                    <w:alias w:val="Titre"/>
                    <w:id w:val="13406919"/>
                    <w:placeholder>
                      <w:docPart w:val="715FB1571F714F9CB0CC6059B5C429BF"/>
                    </w:placeholder>
                    <w:dataBinding w:prefixMappings="xmlns:ns0='http://schemas.openxmlformats.org/package/2006/metadata/core-properties' xmlns:ns1='http://purl.org/dc/elements/1.1/'" w:xpath="/ns0:coreProperties[1]/ns1:title[1]" w:storeItemID="{6C3C8BC8-F283-45AE-878A-BAB7291924A1}"/>
                    <w:text/>
                  </w:sdtPr>
                  <w:sdtEndPr/>
                  <w:sdtContent>
                    <w:r w:rsidR="00D55637">
                      <w:rPr>
                        <w:rFonts w:asciiTheme="majorHAnsi" w:eastAsiaTheme="majorEastAsia" w:hAnsiTheme="majorHAnsi" w:cstheme="majorBidi"/>
                        <w:color w:val="4F81BD" w:themeColor="accent1"/>
                        <w:sz w:val="88"/>
                        <w:szCs w:val="88"/>
                      </w:rPr>
                      <w:t>Étude des besoins</w:t>
                    </w:r>
                  </w:sdtContent>
                </w:sdt>
              </w:p>
            </w:tc>
          </w:tr>
          <w:tr w:rsidR="00D55637" w14:paraId="2DE77784" w14:textId="77777777">
            <w:sdt>
              <w:sdtPr>
                <w:rPr>
                  <w:color w:val="365F91" w:themeColor="accent1" w:themeShade="BF"/>
                  <w:sz w:val="44"/>
                  <w:szCs w:val="44"/>
                </w:rPr>
                <w:alias w:val="Sous-titre"/>
                <w:id w:val="13406923"/>
                <w:placeholder>
                  <w:docPart w:val="D608A345A84244E8B56C4A56E6206B8F"/>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65028CFB" w14:textId="0A7450E7" w:rsidR="00D55637" w:rsidRDefault="00D55637">
                    <w:pPr>
                      <w:pStyle w:val="Sansinterligne"/>
                      <w:rPr>
                        <w:color w:val="365F91" w:themeColor="accent1" w:themeShade="BF"/>
                        <w:sz w:val="24"/>
                      </w:rPr>
                    </w:pPr>
                    <w:r w:rsidRPr="00C31552">
                      <w:rPr>
                        <w:color w:val="365F91" w:themeColor="accent1" w:themeShade="BF"/>
                        <w:sz w:val="44"/>
                        <w:szCs w:val="44"/>
                      </w:rPr>
                      <w:t>Pour Co-</w:t>
                    </w:r>
                    <w:r w:rsidR="00C31552">
                      <w:rPr>
                        <w:color w:val="365F91" w:themeColor="accent1" w:themeShade="BF"/>
                        <w:sz w:val="44"/>
                        <w:szCs w:val="44"/>
                      </w:rPr>
                      <w:t>É</w:t>
                    </w:r>
                    <w:r w:rsidRPr="00C31552">
                      <w:rPr>
                        <w:color w:val="365F91" w:themeColor="accent1" w:themeShade="BF"/>
                        <w:sz w:val="44"/>
                        <w:szCs w:val="44"/>
                      </w:rPr>
                      <w:t>co</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665"/>
          </w:tblGrid>
          <w:tr w:rsidR="00D55637" w14:paraId="3C50354D" w14:textId="77777777" w:rsidTr="00D55637">
            <w:tc>
              <w:tcPr>
                <w:tcW w:w="6665" w:type="dxa"/>
                <w:tcMar>
                  <w:top w:w="216" w:type="dxa"/>
                  <w:left w:w="115" w:type="dxa"/>
                  <w:bottom w:w="216" w:type="dxa"/>
                  <w:right w:w="115" w:type="dxa"/>
                </w:tcMar>
              </w:tcPr>
              <w:sdt>
                <w:sdtPr>
                  <w:rPr>
                    <w:color w:val="4F81BD" w:themeColor="accent1"/>
                    <w:sz w:val="28"/>
                    <w:szCs w:val="28"/>
                    <w:lang w:val="en-CA"/>
                  </w:rPr>
                  <w:alias w:val="Auteur"/>
                  <w:id w:val="13406928"/>
                  <w:placeholder>
                    <w:docPart w:val="E65F01C9086849759352BE70462EFCE5"/>
                  </w:placeholder>
                  <w:dataBinding w:prefixMappings="xmlns:ns0='http://schemas.openxmlformats.org/package/2006/metadata/core-properties' xmlns:ns1='http://purl.org/dc/elements/1.1/'" w:xpath="/ns0:coreProperties[1]/ns1:creator[1]" w:storeItemID="{6C3C8BC8-F283-45AE-878A-BAB7291924A1}"/>
                  <w:text/>
                </w:sdtPr>
                <w:sdtEndPr/>
                <w:sdtContent>
                  <w:p w14:paraId="23E0BFDF" w14:textId="23E74A55" w:rsidR="00D55637" w:rsidRPr="00C31552" w:rsidRDefault="00C31552">
                    <w:pPr>
                      <w:pStyle w:val="Sansinterligne"/>
                      <w:rPr>
                        <w:color w:val="4F81BD" w:themeColor="accent1"/>
                        <w:sz w:val="28"/>
                        <w:szCs w:val="28"/>
                        <w:lang w:val="en-CA"/>
                      </w:rPr>
                    </w:pPr>
                    <w:r w:rsidRPr="00C31552">
                      <w:rPr>
                        <w:color w:val="4F81BD" w:themeColor="accent1"/>
                        <w:sz w:val="28"/>
                        <w:szCs w:val="28"/>
                        <w:lang w:val="en-CA"/>
                      </w:rPr>
                      <w:t>Denis Thériault, Guillaume Gagnon, William Lem</w:t>
                    </w:r>
                    <w:r>
                      <w:rPr>
                        <w:color w:val="4F81BD" w:themeColor="accent1"/>
                        <w:sz w:val="28"/>
                        <w:szCs w:val="28"/>
                        <w:lang w:val="en-CA"/>
                      </w:rPr>
                      <w:t>ieux</w:t>
                    </w:r>
                  </w:p>
                </w:sdtContent>
              </w:sdt>
              <w:sdt>
                <w:sdtPr>
                  <w:rPr>
                    <w:color w:val="4F81BD" w:themeColor="accent1"/>
                    <w:sz w:val="28"/>
                    <w:szCs w:val="28"/>
                  </w:rPr>
                  <w:alias w:val="Date"/>
                  <w:tag w:val="Date "/>
                  <w:id w:val="13406932"/>
                  <w:placeholder>
                    <w:docPart w:val="B853C57ABD9944CA826F1641F34C67B2"/>
                  </w:placeholder>
                  <w:dataBinding w:prefixMappings="xmlns:ns0='http://schemas.microsoft.com/office/2006/coverPageProps'" w:xpath="/ns0:CoverPageProperties[1]/ns0:PublishDate[1]" w:storeItemID="{55AF091B-3C7A-41E3-B477-F2FDAA23CFDA}"/>
                  <w:date w:fullDate="2018-10-02T00:00:00Z">
                    <w:dateFormat w:val="dd/MM/yyyy"/>
                    <w:lid w:val="fr-FR"/>
                    <w:storeMappedDataAs w:val="dateTime"/>
                    <w:calendar w:val="gregorian"/>
                  </w:date>
                </w:sdtPr>
                <w:sdtEndPr/>
                <w:sdtContent>
                  <w:p w14:paraId="002D9B58" w14:textId="65EAB3EC" w:rsidR="00D55637" w:rsidRDefault="00C31552">
                    <w:pPr>
                      <w:pStyle w:val="Sansinterligne"/>
                      <w:rPr>
                        <w:color w:val="4F81BD" w:themeColor="accent1"/>
                        <w:sz w:val="28"/>
                        <w:szCs w:val="28"/>
                      </w:rPr>
                    </w:pPr>
                    <w:r>
                      <w:rPr>
                        <w:color w:val="4F81BD" w:themeColor="accent1"/>
                        <w:sz w:val="28"/>
                        <w:szCs w:val="28"/>
                        <w:lang w:val="fr-FR"/>
                      </w:rPr>
                      <w:t>02/10/2018</w:t>
                    </w:r>
                  </w:p>
                </w:sdtContent>
              </w:sdt>
              <w:p w14:paraId="70AD1D76" w14:textId="77777777" w:rsidR="00D55637" w:rsidRDefault="00D55637">
                <w:pPr>
                  <w:pStyle w:val="Sansinterligne"/>
                  <w:rPr>
                    <w:color w:val="4F81BD" w:themeColor="accent1"/>
                  </w:rPr>
                </w:pPr>
              </w:p>
            </w:tc>
          </w:tr>
        </w:tbl>
        <w:p w14:paraId="2C1730FA" w14:textId="4E9157D0" w:rsidR="00D55637" w:rsidRDefault="00D55637">
          <w:pPr>
            <w:rPr>
              <w:rFonts w:asciiTheme="majorHAnsi" w:eastAsiaTheme="majorEastAsia" w:hAnsiTheme="majorHAnsi" w:cstheme="majorBidi"/>
              <w:b/>
              <w:bCs/>
              <w:color w:val="4F81BD" w:themeColor="accent1"/>
              <w:sz w:val="26"/>
              <w:szCs w:val="26"/>
            </w:rPr>
          </w:pPr>
          <w:r>
            <w:rPr>
              <w:noProof/>
            </w:rPr>
            <w:drawing>
              <wp:anchor distT="0" distB="0" distL="114300" distR="114300" simplePos="0" relativeHeight="251658240" behindDoc="0" locked="0" layoutInCell="1" allowOverlap="1" wp14:anchorId="38E2A4E6" wp14:editId="1FE77D05">
                <wp:simplePos x="0" y="0"/>
                <wp:positionH relativeFrom="column">
                  <wp:posOffset>1449639</wp:posOffset>
                </wp:positionH>
                <wp:positionV relativeFrom="paragraph">
                  <wp:posOffset>3992880</wp:posOffset>
                </wp:positionV>
                <wp:extent cx="2475969" cy="1966563"/>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DeGuiWii_V2.png"/>
                        <pic:cNvPicPr/>
                      </pic:nvPicPr>
                      <pic:blipFill>
                        <a:blip r:embed="rId8">
                          <a:extLst>
                            <a:ext uri="{28A0092B-C50C-407E-A947-70E740481C1C}">
                              <a14:useLocalDpi xmlns:a14="http://schemas.microsoft.com/office/drawing/2010/main" val="0"/>
                            </a:ext>
                          </a:extLst>
                        </a:blip>
                        <a:stretch>
                          <a:fillRect/>
                        </a:stretch>
                      </pic:blipFill>
                      <pic:spPr>
                        <a:xfrm>
                          <a:off x="0" y="0"/>
                          <a:ext cx="2475969" cy="1966563"/>
                        </a:xfrm>
                        <a:prstGeom prst="rect">
                          <a:avLst/>
                        </a:prstGeom>
                      </pic:spPr>
                    </pic:pic>
                  </a:graphicData>
                </a:graphic>
                <wp14:sizeRelH relativeFrom="page">
                  <wp14:pctWidth>0</wp14:pctWidth>
                </wp14:sizeRelH>
                <wp14:sizeRelV relativeFrom="page">
                  <wp14:pctHeight>0</wp14:pctHeight>
                </wp14:sizeRelV>
              </wp:anchor>
            </w:drawing>
          </w:r>
          <w:r>
            <w:br w:type="page"/>
          </w:r>
        </w:p>
      </w:sdtContent>
    </w:sdt>
    <w:p w14:paraId="7D791ADA" w14:textId="2C9A074F" w:rsidR="43FCEC21" w:rsidRDefault="1DE23553" w:rsidP="00057318">
      <w:pPr>
        <w:pStyle w:val="Titre1"/>
      </w:pPr>
      <w:r>
        <w:lastRenderedPageBreak/>
        <w:t>Besoin et projet</w:t>
      </w:r>
    </w:p>
    <w:p w14:paraId="3BD0D800" w14:textId="2B4E1BB7" w:rsidR="0001103C" w:rsidRPr="006755CB" w:rsidRDefault="0001103C" w:rsidP="006755CB">
      <w:r>
        <w:t xml:space="preserve">Le projet consiste à faciliter et à informatiser la gestion des heures travaillées </w:t>
      </w:r>
      <w:r w:rsidR="0033351A">
        <w:t>liées aux différents projets de l’entreprise.</w:t>
      </w:r>
      <w:r w:rsidR="008127FB">
        <w:t xml:space="preserve"> Avec notre application web, tous les employés seront en mesure de compléter leur feuille de temps.  La directrice ainsi que l’adjointe administrative seront capables de créer des projets ainsi qu’afficher les feuilles de temps </w:t>
      </w:r>
      <w:r w:rsidR="00585167">
        <w:t xml:space="preserve">et </w:t>
      </w:r>
      <w:r w:rsidR="008127FB">
        <w:t>par la suite des résumés de ceux-ci.</w:t>
      </w:r>
    </w:p>
    <w:p w14:paraId="3E0181C6" w14:textId="77777777" w:rsidR="00A27463" w:rsidRDefault="1DE23553" w:rsidP="00057318">
      <w:pPr>
        <w:pStyle w:val="Titre1"/>
      </w:pPr>
      <w:r>
        <w:t>Envergure du projet</w:t>
      </w:r>
    </w:p>
    <w:p w14:paraId="25925BFF" w14:textId="1AF70A3C" w:rsidR="43FCEC21" w:rsidRPr="00BA4468" w:rsidRDefault="1DE23553" w:rsidP="00BA4468">
      <w:pPr>
        <w:pStyle w:val="Paragraphedeliste"/>
        <w:numPr>
          <w:ilvl w:val="0"/>
          <w:numId w:val="15"/>
        </w:numPr>
        <w:spacing w:after="0"/>
        <w:jc w:val="both"/>
        <w:rPr>
          <w:rFonts w:eastAsiaTheme="minorEastAsia"/>
        </w:rPr>
      </w:pPr>
      <w:r w:rsidRPr="00BA4468">
        <w:rPr>
          <w:b/>
          <w:bCs/>
        </w:rPr>
        <w:t>Promoteur</w:t>
      </w:r>
      <w:r>
        <w:t xml:space="preserve"> : </w:t>
      </w:r>
      <w:r w:rsidR="0033351A">
        <w:t>Mme Sophie Vachon</w:t>
      </w:r>
    </w:p>
    <w:p w14:paraId="711F6B5C" w14:textId="7E3B321E" w:rsidR="00A27463" w:rsidRPr="00BA4468" w:rsidRDefault="1DE23553" w:rsidP="00BA4468">
      <w:pPr>
        <w:pStyle w:val="Paragraphedeliste"/>
        <w:numPr>
          <w:ilvl w:val="0"/>
          <w:numId w:val="15"/>
        </w:numPr>
        <w:jc w:val="both"/>
        <w:rPr>
          <w:rFonts w:eastAsiaTheme="minorEastAsia"/>
        </w:rPr>
      </w:pPr>
      <w:r w:rsidRPr="00BA4468">
        <w:rPr>
          <w:b/>
          <w:bCs/>
        </w:rPr>
        <w:t>Mandataire</w:t>
      </w:r>
      <w:r>
        <w:t xml:space="preserve"> :</w:t>
      </w:r>
      <w:r w:rsidR="004231DD">
        <w:t xml:space="preserve"> DeGuiWii</w:t>
      </w:r>
      <w:r w:rsidR="006A0C03">
        <w:t xml:space="preserve"> (Denis Thériault, Guillaume Gagnon, William Lemieux)</w:t>
      </w:r>
    </w:p>
    <w:p w14:paraId="36B3D5CD" w14:textId="35FE0281" w:rsidR="43FCEC21" w:rsidRPr="00BA4468" w:rsidRDefault="1DE23553" w:rsidP="00BA4468">
      <w:pPr>
        <w:pStyle w:val="Paragraphedeliste"/>
        <w:numPr>
          <w:ilvl w:val="0"/>
          <w:numId w:val="15"/>
        </w:numPr>
        <w:rPr>
          <w:rFonts w:eastAsiaTheme="minorEastAsia"/>
        </w:rPr>
      </w:pPr>
      <w:r w:rsidRPr="00BA4468">
        <w:rPr>
          <w:b/>
          <w:bCs/>
        </w:rPr>
        <w:t>Utilisateurs</w:t>
      </w:r>
      <w:r>
        <w:t> :</w:t>
      </w:r>
      <w:r w:rsidR="004231DD">
        <w:t xml:space="preserve"> </w:t>
      </w:r>
      <w:r w:rsidR="004231DD" w:rsidRPr="00BA4468">
        <w:rPr>
          <w:rFonts w:eastAsiaTheme="minorEastAsia"/>
        </w:rPr>
        <w:t>12 employés avec des accès différents</w:t>
      </w:r>
      <w:r w:rsidR="008127FB" w:rsidRPr="00BA4468">
        <w:rPr>
          <w:rFonts w:eastAsiaTheme="minorEastAsia"/>
        </w:rPr>
        <w:t>, possibilité d’en avoir plus ou moins</w:t>
      </w:r>
    </w:p>
    <w:p w14:paraId="038ED6D9" w14:textId="22B1659C" w:rsidR="004231DD" w:rsidRDefault="008659B8" w:rsidP="00BA4468">
      <w:pPr>
        <w:ind w:left="360"/>
        <w:rPr>
          <w:rFonts w:eastAsiaTheme="minorEastAsia"/>
        </w:rPr>
      </w:pPr>
      <w:r>
        <w:rPr>
          <w:rFonts w:eastAsiaTheme="minorEastAsia"/>
          <w:b/>
        </w:rPr>
        <w:t>Admin</w:t>
      </w:r>
      <w:r w:rsidR="009C4369">
        <w:rPr>
          <w:rFonts w:eastAsiaTheme="minorEastAsia"/>
        </w:rPr>
        <w:t xml:space="preserve"> : </w:t>
      </w:r>
      <w:r w:rsidR="0027290C">
        <w:rPr>
          <w:rFonts w:eastAsiaTheme="minorEastAsia"/>
        </w:rPr>
        <w:t>A</w:t>
      </w:r>
      <w:r w:rsidR="009C4369">
        <w:rPr>
          <w:rFonts w:eastAsiaTheme="minorEastAsia"/>
        </w:rPr>
        <w:t>pprouve les feuilles de temps, gestion des usagés, gestion des projets, ajuster</w:t>
      </w:r>
      <w:r w:rsidR="0027290C">
        <w:rPr>
          <w:rFonts w:eastAsiaTheme="minorEastAsia"/>
        </w:rPr>
        <w:t xml:space="preserve"> le</w:t>
      </w:r>
      <w:r w:rsidR="009C4369">
        <w:rPr>
          <w:rFonts w:eastAsiaTheme="minorEastAsia"/>
        </w:rPr>
        <w:t xml:space="preserve"> taux</w:t>
      </w:r>
      <w:r w:rsidR="0027290C">
        <w:rPr>
          <w:rFonts w:eastAsiaTheme="minorEastAsia"/>
        </w:rPr>
        <w:t xml:space="preserve"> du</w:t>
      </w:r>
      <w:r w:rsidR="009C4369">
        <w:rPr>
          <w:rFonts w:eastAsiaTheme="minorEastAsia"/>
        </w:rPr>
        <w:t xml:space="preserve"> </w:t>
      </w:r>
      <w:r w:rsidR="0032380D">
        <w:rPr>
          <w:rFonts w:eastAsiaTheme="minorEastAsia"/>
        </w:rPr>
        <w:t>kilométrage</w:t>
      </w:r>
      <w:r>
        <w:rPr>
          <w:rFonts w:eastAsiaTheme="minorEastAsia"/>
        </w:rPr>
        <w:t>, gestion des projets</w:t>
      </w:r>
      <w:r w:rsidR="0027290C">
        <w:rPr>
          <w:rFonts w:eastAsiaTheme="minorEastAsia"/>
        </w:rPr>
        <w:t>.</w:t>
      </w:r>
    </w:p>
    <w:p w14:paraId="2E628263" w14:textId="76781B30" w:rsidR="004231DD" w:rsidRDefault="008659B8" w:rsidP="008659B8">
      <w:pPr>
        <w:ind w:left="360"/>
        <w:rPr>
          <w:rFonts w:eastAsiaTheme="minorEastAsia"/>
          <w:b/>
        </w:rPr>
      </w:pPr>
      <w:r>
        <w:rPr>
          <w:rFonts w:eastAsiaTheme="minorEastAsia"/>
          <w:b/>
        </w:rPr>
        <w:t>Employé de bureau :</w:t>
      </w:r>
      <w:r w:rsidRPr="008659B8">
        <w:rPr>
          <w:rFonts w:eastAsiaTheme="minorEastAsia"/>
        </w:rPr>
        <w:t xml:space="preserve"> Approuve les feuilles de </w:t>
      </w:r>
      <w:r w:rsidR="0027290C">
        <w:rPr>
          <w:rFonts w:eastAsiaTheme="minorEastAsia"/>
        </w:rPr>
        <w:t>temps</w:t>
      </w:r>
      <w:r w:rsidR="006A0C03">
        <w:rPr>
          <w:rFonts w:eastAsiaTheme="minorEastAsia"/>
        </w:rPr>
        <w:t xml:space="preserve"> des employés de terrain</w:t>
      </w:r>
      <w:r>
        <w:rPr>
          <w:rFonts w:eastAsiaTheme="minorEastAsia"/>
        </w:rPr>
        <w:t>, responsable d’un projet, entre ses heures sur le site</w:t>
      </w:r>
      <w:r w:rsidR="0027290C">
        <w:rPr>
          <w:rFonts w:eastAsiaTheme="minorEastAsia"/>
        </w:rPr>
        <w:t>.</w:t>
      </w:r>
    </w:p>
    <w:p w14:paraId="7C424D9D" w14:textId="0A93D509" w:rsidR="008659B8" w:rsidRPr="004231DD" w:rsidRDefault="008659B8" w:rsidP="00BA4468">
      <w:pPr>
        <w:ind w:firstLine="360"/>
        <w:rPr>
          <w:rFonts w:eastAsiaTheme="minorEastAsia"/>
        </w:rPr>
      </w:pPr>
      <w:r w:rsidRPr="008659B8">
        <w:rPr>
          <w:rFonts w:eastAsiaTheme="minorEastAsia"/>
          <w:b/>
        </w:rPr>
        <w:t>Employé de terrain </w:t>
      </w:r>
      <w:r>
        <w:rPr>
          <w:rFonts w:eastAsiaTheme="minorEastAsia"/>
        </w:rPr>
        <w:t>: Entre ses heures sur le site</w:t>
      </w:r>
      <w:r w:rsidR="0027290C">
        <w:rPr>
          <w:rFonts w:eastAsiaTheme="minorEastAsia"/>
        </w:rPr>
        <w:t>.</w:t>
      </w:r>
    </w:p>
    <w:p w14:paraId="10E80539" w14:textId="60AA213E" w:rsidR="43FCEC21" w:rsidRDefault="1DE23553" w:rsidP="00057318">
      <w:pPr>
        <w:pStyle w:val="Titre1"/>
      </w:pPr>
      <w:r>
        <w:t>Paramètres fondamentaux</w:t>
      </w:r>
    </w:p>
    <w:p w14:paraId="79CA3E6E" w14:textId="68F2B631" w:rsidR="0032380D" w:rsidRDefault="00A77A79" w:rsidP="0032380D">
      <w:r>
        <w:t>Le projet a pour but de faciliter la gestion des feuilles de temps et des projets</w:t>
      </w:r>
    </w:p>
    <w:p w14:paraId="42445256" w14:textId="3E55A1C2" w:rsidR="00A77A79" w:rsidRPr="00082F8B" w:rsidRDefault="00A77A79" w:rsidP="0032380D">
      <w:pPr>
        <w:rPr>
          <w:b/>
        </w:rPr>
      </w:pPr>
      <w:r w:rsidRPr="00082F8B">
        <w:rPr>
          <w:b/>
        </w:rPr>
        <w:t>Objectifs du projet :</w:t>
      </w:r>
    </w:p>
    <w:p w14:paraId="75BCF73B" w14:textId="5B19DB49" w:rsidR="00A77A79" w:rsidRDefault="00A77A79" w:rsidP="00BA4468">
      <w:pPr>
        <w:pStyle w:val="Paragraphedeliste"/>
        <w:numPr>
          <w:ilvl w:val="0"/>
          <w:numId w:val="17"/>
        </w:numPr>
      </w:pPr>
      <w:r>
        <w:t>Gestion des utilisateurs</w:t>
      </w:r>
    </w:p>
    <w:p w14:paraId="4F8B5217" w14:textId="729BB91F" w:rsidR="00082F8B" w:rsidRDefault="00082F8B" w:rsidP="00BA4468">
      <w:pPr>
        <w:pStyle w:val="Paragraphedeliste"/>
        <w:numPr>
          <w:ilvl w:val="0"/>
          <w:numId w:val="17"/>
        </w:numPr>
      </w:pPr>
      <w:r>
        <w:t>Gestion des projets</w:t>
      </w:r>
    </w:p>
    <w:p w14:paraId="41DB2CEC" w14:textId="084FA5E3" w:rsidR="00A77A79" w:rsidRDefault="00082F8B" w:rsidP="00BA4468">
      <w:pPr>
        <w:pStyle w:val="Paragraphedeliste"/>
        <w:numPr>
          <w:ilvl w:val="0"/>
          <w:numId w:val="17"/>
        </w:numPr>
      </w:pPr>
      <w:r>
        <w:t>Gestion des feuilles de temps</w:t>
      </w:r>
    </w:p>
    <w:p w14:paraId="06A40CEF" w14:textId="0C786877" w:rsidR="00A77A79" w:rsidRPr="00792A3B" w:rsidRDefault="00A77A79" w:rsidP="00A77A79">
      <w:pPr>
        <w:jc w:val="both"/>
        <w:rPr>
          <w:b/>
        </w:rPr>
      </w:pPr>
      <w:r w:rsidRPr="00792A3B">
        <w:rPr>
          <w:b/>
        </w:rPr>
        <w:t>Extrants du projet et livrables intermédiaires :</w:t>
      </w:r>
    </w:p>
    <w:p w14:paraId="7A075710" w14:textId="47B6AC4B" w:rsidR="00A77A79" w:rsidRDefault="00A77A79" w:rsidP="00BA4468">
      <w:pPr>
        <w:pStyle w:val="Paragraphedeliste"/>
        <w:numPr>
          <w:ilvl w:val="0"/>
          <w:numId w:val="18"/>
        </w:numPr>
      </w:pPr>
      <w:r>
        <w:t>Envo</w:t>
      </w:r>
      <w:r w:rsidR="00082F8B">
        <w:t>i de</w:t>
      </w:r>
      <w:r>
        <w:t xml:space="preserve"> courriels</w:t>
      </w:r>
    </w:p>
    <w:p w14:paraId="0027E744" w14:textId="45FCA4EB" w:rsidR="00590B5F" w:rsidRDefault="00792A3B" w:rsidP="00BA4468">
      <w:pPr>
        <w:pStyle w:val="Paragraphedeliste"/>
        <w:numPr>
          <w:ilvl w:val="0"/>
          <w:numId w:val="18"/>
        </w:numPr>
      </w:pPr>
      <w:r>
        <w:t>Création d’Excel pour des aperçus (rapports, graphiques)</w:t>
      </w:r>
    </w:p>
    <w:p w14:paraId="6250567E" w14:textId="77777777" w:rsidR="00590B5F" w:rsidRPr="00792A3B" w:rsidRDefault="00590B5F" w:rsidP="00590B5F">
      <w:pPr>
        <w:jc w:val="both"/>
        <w:rPr>
          <w:b/>
        </w:rPr>
      </w:pPr>
      <w:r w:rsidRPr="00792A3B">
        <w:rPr>
          <w:b/>
        </w:rPr>
        <w:t>Activités à réaliser :</w:t>
      </w:r>
    </w:p>
    <w:p w14:paraId="48579087" w14:textId="1789A816" w:rsidR="00590B5F" w:rsidRDefault="00590B5F" w:rsidP="00BA4468">
      <w:pPr>
        <w:pStyle w:val="Paragraphedeliste"/>
        <w:numPr>
          <w:ilvl w:val="0"/>
          <w:numId w:val="19"/>
        </w:numPr>
      </w:pPr>
      <w:r>
        <w:t>Module de gestion de feuille de temps</w:t>
      </w:r>
    </w:p>
    <w:p w14:paraId="49B05863" w14:textId="170220F2" w:rsidR="00590B5F" w:rsidRDefault="00846424" w:rsidP="00BA4468">
      <w:pPr>
        <w:pStyle w:val="Paragraphedeliste"/>
        <w:numPr>
          <w:ilvl w:val="0"/>
          <w:numId w:val="19"/>
        </w:numPr>
      </w:pPr>
      <w:r>
        <w:t>Module</w:t>
      </w:r>
      <w:r w:rsidR="00590B5F">
        <w:t xml:space="preserve"> de gestion des projet</w:t>
      </w:r>
      <w:r>
        <w:t>s</w:t>
      </w:r>
      <w:r w:rsidR="00585167">
        <w:t xml:space="preserve"> (</w:t>
      </w:r>
      <w:r w:rsidR="005340FD">
        <w:t>comprends</w:t>
      </w:r>
      <w:r w:rsidR="00585167">
        <w:t xml:space="preserve"> les résumé</w:t>
      </w:r>
      <w:r w:rsidR="005340FD">
        <w:t>s</w:t>
      </w:r>
      <w:r w:rsidR="00585167">
        <w:t xml:space="preserve"> et graphiques)</w:t>
      </w:r>
    </w:p>
    <w:p w14:paraId="35E7F81A" w14:textId="6C8A7A7B" w:rsidR="00590B5F" w:rsidRDefault="00590B5F" w:rsidP="00BA4468">
      <w:pPr>
        <w:pStyle w:val="Paragraphedeliste"/>
        <w:numPr>
          <w:ilvl w:val="0"/>
          <w:numId w:val="19"/>
        </w:numPr>
      </w:pPr>
      <w:r>
        <w:t xml:space="preserve">Module </w:t>
      </w:r>
      <w:r w:rsidR="00846424">
        <w:t>de gestion des employés</w:t>
      </w:r>
    </w:p>
    <w:p w14:paraId="6D7CA3A3" w14:textId="59C4C370" w:rsidR="003B7074" w:rsidRDefault="003B7074" w:rsidP="00BA4468">
      <w:pPr>
        <w:pStyle w:val="Paragraphedeliste"/>
        <w:numPr>
          <w:ilvl w:val="0"/>
          <w:numId w:val="19"/>
        </w:numPr>
      </w:pPr>
      <w:r>
        <w:t>Module des calculs</w:t>
      </w:r>
    </w:p>
    <w:p w14:paraId="740D6C43" w14:textId="7005CFC1" w:rsidR="003B7074" w:rsidRDefault="003B7074" w:rsidP="00BA4468">
      <w:pPr>
        <w:pStyle w:val="Paragraphedeliste"/>
        <w:numPr>
          <w:ilvl w:val="0"/>
          <w:numId w:val="19"/>
        </w:numPr>
      </w:pPr>
      <w:r>
        <w:t>Module de consultation d’ancien projet en cours, terminer, etc.</w:t>
      </w:r>
    </w:p>
    <w:p w14:paraId="0020ECBC" w14:textId="17ACC315" w:rsidR="00846424" w:rsidRDefault="003B7074" w:rsidP="00BA4468">
      <w:pPr>
        <w:pStyle w:val="Paragraphedeliste"/>
        <w:numPr>
          <w:ilvl w:val="0"/>
          <w:numId w:val="19"/>
        </w:numPr>
      </w:pPr>
      <w:r>
        <w:t>Module de recherche de projet</w:t>
      </w:r>
    </w:p>
    <w:p w14:paraId="09A23474" w14:textId="002146FB" w:rsidR="005862A0" w:rsidRDefault="005862A0" w:rsidP="00BA4468">
      <w:pPr>
        <w:pStyle w:val="Paragraphedeliste"/>
        <w:numPr>
          <w:ilvl w:val="0"/>
          <w:numId w:val="19"/>
        </w:numPr>
      </w:pPr>
      <w:r>
        <w:lastRenderedPageBreak/>
        <w:t>Module compte de dépense</w:t>
      </w:r>
    </w:p>
    <w:p w14:paraId="504B067E" w14:textId="370CC654" w:rsidR="009E137C" w:rsidRDefault="009E137C" w:rsidP="00BA4468">
      <w:pPr>
        <w:pStyle w:val="Paragraphedeliste"/>
        <w:numPr>
          <w:ilvl w:val="0"/>
          <w:numId w:val="19"/>
        </w:numPr>
      </w:pPr>
      <w:r>
        <w:t xml:space="preserve">Création d’une nouvelle base de </w:t>
      </w:r>
      <w:r w:rsidR="0020628A">
        <w:t>données</w:t>
      </w:r>
    </w:p>
    <w:p w14:paraId="53C6EEFF" w14:textId="735C4D42" w:rsidR="008127FB" w:rsidRDefault="008127FB" w:rsidP="00BA4468">
      <w:pPr>
        <w:pStyle w:val="Paragraphedeliste"/>
        <w:numPr>
          <w:ilvl w:val="0"/>
          <w:numId w:val="19"/>
        </w:numPr>
      </w:pPr>
      <w:r>
        <w:t>Calculer le temps investi dans chaque projet</w:t>
      </w:r>
    </w:p>
    <w:p w14:paraId="11CB8415" w14:textId="247D3B65" w:rsidR="008127FB" w:rsidRDefault="008127FB" w:rsidP="00BA4468">
      <w:pPr>
        <w:pStyle w:val="Paragraphedeliste"/>
        <w:numPr>
          <w:ilvl w:val="0"/>
          <w:numId w:val="19"/>
        </w:numPr>
      </w:pPr>
      <w:r>
        <w:t>Calculer les heures travaillées</w:t>
      </w:r>
    </w:p>
    <w:p w14:paraId="121F3F2A" w14:textId="4F3E4F83" w:rsidR="008127FB" w:rsidRDefault="008127FB" w:rsidP="00BA4468">
      <w:pPr>
        <w:pStyle w:val="Paragraphedeliste"/>
        <w:numPr>
          <w:ilvl w:val="0"/>
          <w:numId w:val="19"/>
        </w:numPr>
      </w:pPr>
      <w:r>
        <w:t>Calcul</w:t>
      </w:r>
      <w:r w:rsidR="009E137C">
        <w:t>er</w:t>
      </w:r>
      <w:r>
        <w:t xml:space="preserve"> </w:t>
      </w:r>
      <w:r w:rsidR="009E137C">
        <w:t>l</w:t>
      </w:r>
      <w:r>
        <w:t>es dépenses d’un projet</w:t>
      </w:r>
    </w:p>
    <w:p w14:paraId="6B4EF252" w14:textId="77777777" w:rsidR="00846424" w:rsidRPr="003B7074" w:rsidRDefault="00846424" w:rsidP="00846424">
      <w:pPr>
        <w:jc w:val="both"/>
        <w:rPr>
          <w:b/>
        </w:rPr>
      </w:pPr>
      <w:r w:rsidRPr="003B7074">
        <w:rPr>
          <w:b/>
        </w:rPr>
        <w:t>Intrants du projet :</w:t>
      </w:r>
    </w:p>
    <w:p w14:paraId="2CDC985A" w14:textId="23ACEC5B" w:rsidR="00846424" w:rsidRDefault="00846424" w:rsidP="00BA4468">
      <w:pPr>
        <w:pStyle w:val="Paragraphedeliste"/>
        <w:numPr>
          <w:ilvl w:val="0"/>
          <w:numId w:val="20"/>
        </w:numPr>
      </w:pPr>
      <w:r>
        <w:t>B</w:t>
      </w:r>
      <w:r w:rsidR="003B7074">
        <w:t>ase de données</w:t>
      </w:r>
    </w:p>
    <w:p w14:paraId="5620A8A3" w14:textId="64B421F3" w:rsidR="00846424" w:rsidRPr="0032380D" w:rsidRDefault="00846424" w:rsidP="00BA4468">
      <w:pPr>
        <w:pStyle w:val="Paragraphedeliste"/>
        <w:numPr>
          <w:ilvl w:val="0"/>
          <w:numId w:val="20"/>
        </w:numPr>
      </w:pPr>
      <w:r>
        <w:t>Site Web</w:t>
      </w:r>
    </w:p>
    <w:p w14:paraId="5953DC74" w14:textId="3573E5CA" w:rsidR="00B71D48" w:rsidRDefault="1DE23553" w:rsidP="0005007E">
      <w:pPr>
        <w:pStyle w:val="Titre1"/>
      </w:pPr>
      <w:r>
        <w:t>Contraintes de réalisation</w:t>
      </w:r>
    </w:p>
    <w:p w14:paraId="3A435535" w14:textId="77777777" w:rsidR="0005007E" w:rsidRPr="0005007E" w:rsidRDefault="0005007E" w:rsidP="0005007E"/>
    <w:p w14:paraId="127A3A4B" w14:textId="77777777" w:rsidR="00BA4468" w:rsidRDefault="00846424" w:rsidP="00846424">
      <w:pPr>
        <w:spacing w:line="240" w:lineRule="auto"/>
        <w:jc w:val="both"/>
        <w:rPr>
          <w:rFonts w:eastAsiaTheme="minorEastAsia"/>
          <w:b/>
        </w:rPr>
      </w:pPr>
      <w:r w:rsidRPr="003B7074">
        <w:rPr>
          <w:rFonts w:eastAsiaTheme="minorEastAsia"/>
          <w:b/>
        </w:rPr>
        <w:t>Contrainte de coût</w:t>
      </w:r>
    </w:p>
    <w:p w14:paraId="4CCCF96C" w14:textId="29B7FD39" w:rsidR="00846424" w:rsidRPr="00BA4468" w:rsidRDefault="00846424" w:rsidP="00BA4468">
      <w:pPr>
        <w:pStyle w:val="Paragraphedeliste"/>
        <w:numPr>
          <w:ilvl w:val="0"/>
          <w:numId w:val="21"/>
        </w:numPr>
        <w:spacing w:line="240" w:lineRule="auto"/>
        <w:jc w:val="both"/>
        <w:rPr>
          <w:rFonts w:eastAsiaTheme="minorEastAsia"/>
          <w:b/>
        </w:rPr>
      </w:pPr>
      <w:r>
        <w:t>Aucun budget n’est alloué</w:t>
      </w:r>
    </w:p>
    <w:p w14:paraId="6B9FACF1" w14:textId="67AD1C17" w:rsidR="00846424" w:rsidRDefault="00846424" w:rsidP="00846424">
      <w:pPr>
        <w:spacing w:line="240" w:lineRule="auto"/>
        <w:jc w:val="both"/>
        <w:rPr>
          <w:rFonts w:eastAsiaTheme="minorEastAsia"/>
          <w:b/>
        </w:rPr>
      </w:pPr>
      <w:r w:rsidRPr="003B7074">
        <w:rPr>
          <w:rFonts w:eastAsiaTheme="minorEastAsia"/>
          <w:b/>
        </w:rPr>
        <w:t>Contrainte de temps</w:t>
      </w:r>
    </w:p>
    <w:p w14:paraId="771B87C7" w14:textId="06AB9F7B" w:rsidR="008659B8" w:rsidRPr="008659B8" w:rsidRDefault="005340FD" w:rsidP="008659B8">
      <w:pPr>
        <w:pStyle w:val="Paragraphedeliste"/>
        <w:numPr>
          <w:ilvl w:val="0"/>
          <w:numId w:val="21"/>
        </w:numPr>
        <w:spacing w:line="240" w:lineRule="auto"/>
        <w:jc w:val="both"/>
        <w:rPr>
          <w:rFonts w:eastAsiaTheme="minorEastAsia"/>
          <w:b/>
        </w:rPr>
      </w:pPr>
      <w:r w:rsidRPr="005340FD">
        <w:rPr>
          <w:rFonts w:eastAsiaTheme="minorEastAsia"/>
        </w:rPr>
        <w:t>Une</w:t>
      </w:r>
      <w:r>
        <w:rPr>
          <w:rFonts w:eastAsiaTheme="minorEastAsia"/>
          <w:b/>
        </w:rPr>
        <w:t xml:space="preserve"> </w:t>
      </w:r>
      <w:r w:rsidR="008659B8" w:rsidRPr="008659B8">
        <w:rPr>
          <w:rFonts w:eastAsiaTheme="minorEastAsia"/>
        </w:rPr>
        <w:t>formation du logiciel doit être donné</w:t>
      </w:r>
      <w:r w:rsidR="004E27C2">
        <w:rPr>
          <w:rFonts w:eastAsiaTheme="minorEastAsia"/>
        </w:rPr>
        <w:t>e</w:t>
      </w:r>
      <w:r w:rsidR="008659B8" w:rsidRPr="008659B8">
        <w:rPr>
          <w:rFonts w:eastAsiaTheme="minorEastAsia"/>
        </w:rPr>
        <w:t xml:space="preserve"> le 3 décembre</w:t>
      </w:r>
      <w:r w:rsidR="008659B8">
        <w:rPr>
          <w:rFonts w:eastAsiaTheme="minorEastAsia"/>
        </w:rPr>
        <w:t xml:space="preserve"> 2018.</w:t>
      </w:r>
    </w:p>
    <w:p w14:paraId="3CB83428" w14:textId="53608541" w:rsidR="00846424" w:rsidRPr="00BA4468" w:rsidRDefault="000D2288" w:rsidP="00BA4468">
      <w:pPr>
        <w:pStyle w:val="Paragraphedeliste"/>
        <w:numPr>
          <w:ilvl w:val="0"/>
          <w:numId w:val="21"/>
        </w:numPr>
        <w:spacing w:line="240" w:lineRule="auto"/>
        <w:jc w:val="both"/>
        <w:rPr>
          <w:rFonts w:eastAsiaTheme="minorEastAsia"/>
        </w:rPr>
      </w:pPr>
      <w:r w:rsidRPr="00BA4468">
        <w:rPr>
          <w:rFonts w:eastAsiaTheme="minorEastAsia"/>
        </w:rPr>
        <w:t>Le projet doit être livré au plus tard le 10 décembre 2018.</w:t>
      </w:r>
    </w:p>
    <w:p w14:paraId="35959B21" w14:textId="600EF706" w:rsidR="00846424" w:rsidRPr="003B7074" w:rsidRDefault="00846424" w:rsidP="00846424">
      <w:pPr>
        <w:spacing w:line="240" w:lineRule="auto"/>
        <w:jc w:val="both"/>
        <w:rPr>
          <w:rFonts w:eastAsiaTheme="minorEastAsia"/>
          <w:b/>
        </w:rPr>
      </w:pPr>
      <w:r w:rsidRPr="003B7074">
        <w:rPr>
          <w:rFonts w:eastAsiaTheme="minorEastAsia"/>
          <w:b/>
        </w:rPr>
        <w:t>Contraintes de qualité</w:t>
      </w:r>
    </w:p>
    <w:p w14:paraId="405C7E3D" w14:textId="32F67949" w:rsidR="00846424" w:rsidRPr="00BA4468" w:rsidRDefault="00846424" w:rsidP="00BA4468">
      <w:pPr>
        <w:pStyle w:val="Paragraphedeliste"/>
        <w:numPr>
          <w:ilvl w:val="0"/>
          <w:numId w:val="21"/>
        </w:numPr>
        <w:spacing w:line="240" w:lineRule="auto"/>
        <w:jc w:val="both"/>
        <w:rPr>
          <w:rFonts w:eastAsiaTheme="minorEastAsia"/>
        </w:rPr>
      </w:pPr>
      <w:r w:rsidRPr="00BA4468">
        <w:rPr>
          <w:rFonts w:eastAsiaTheme="minorEastAsia"/>
        </w:rPr>
        <w:t>Le projet doit être stable et ergonomique</w:t>
      </w:r>
    </w:p>
    <w:p w14:paraId="28953A09" w14:textId="7D648E27" w:rsidR="007D3694" w:rsidRPr="00BA4468" w:rsidRDefault="00846424" w:rsidP="00BA4468">
      <w:pPr>
        <w:pStyle w:val="Paragraphedeliste"/>
        <w:numPr>
          <w:ilvl w:val="0"/>
          <w:numId w:val="21"/>
        </w:numPr>
        <w:spacing w:line="240" w:lineRule="auto"/>
        <w:jc w:val="both"/>
        <w:rPr>
          <w:rFonts w:eastAsiaTheme="minorEastAsia"/>
        </w:rPr>
      </w:pPr>
      <w:r w:rsidRPr="00BA4468">
        <w:rPr>
          <w:rFonts w:eastAsiaTheme="minorEastAsia"/>
        </w:rPr>
        <w:t>Les interfaces</w:t>
      </w:r>
      <w:r w:rsidR="000D2288" w:rsidRPr="00BA4468">
        <w:rPr>
          <w:rFonts w:eastAsiaTheme="minorEastAsia"/>
        </w:rPr>
        <w:t xml:space="preserve"> </w:t>
      </w:r>
      <w:r w:rsidR="007D3694" w:rsidRPr="00BA4468">
        <w:rPr>
          <w:rFonts w:eastAsiaTheme="minorEastAsia"/>
        </w:rPr>
        <w:t>Web</w:t>
      </w:r>
      <w:r w:rsidRPr="00BA4468">
        <w:rPr>
          <w:rFonts w:eastAsiaTheme="minorEastAsia"/>
        </w:rPr>
        <w:t xml:space="preserve"> doivent être simple</w:t>
      </w:r>
      <w:r w:rsidR="007D3694" w:rsidRPr="00BA4468">
        <w:rPr>
          <w:rFonts w:eastAsiaTheme="minorEastAsia"/>
        </w:rPr>
        <w:t xml:space="preserve">s </w:t>
      </w:r>
      <w:r w:rsidRPr="00BA4468">
        <w:rPr>
          <w:rFonts w:eastAsiaTheme="minorEastAsia"/>
        </w:rPr>
        <w:t>et efficace</w:t>
      </w:r>
      <w:r w:rsidR="007D3694" w:rsidRPr="00BA4468">
        <w:rPr>
          <w:rFonts w:eastAsiaTheme="minorEastAsia"/>
        </w:rPr>
        <w:t>s</w:t>
      </w:r>
    </w:p>
    <w:p w14:paraId="6666825F" w14:textId="5D127812" w:rsidR="00846424" w:rsidRPr="00BA4468" w:rsidRDefault="00846424" w:rsidP="00BA4468">
      <w:pPr>
        <w:pStyle w:val="Paragraphedeliste"/>
        <w:numPr>
          <w:ilvl w:val="0"/>
          <w:numId w:val="21"/>
        </w:numPr>
        <w:spacing w:line="240" w:lineRule="auto"/>
        <w:jc w:val="both"/>
        <w:rPr>
          <w:rFonts w:eastAsiaTheme="minorEastAsia"/>
        </w:rPr>
      </w:pPr>
      <w:r w:rsidRPr="00BA4468">
        <w:rPr>
          <w:rFonts w:eastAsiaTheme="minorEastAsia"/>
        </w:rPr>
        <w:t>Gestion des us</w:t>
      </w:r>
      <w:r w:rsidR="00E21DE8" w:rsidRPr="00BA4468">
        <w:rPr>
          <w:rFonts w:eastAsiaTheme="minorEastAsia"/>
        </w:rPr>
        <w:t>agers</w:t>
      </w:r>
    </w:p>
    <w:p w14:paraId="05F6C426" w14:textId="6843189B" w:rsidR="00846424" w:rsidRPr="00BA4468" w:rsidRDefault="00846424" w:rsidP="00BA4468">
      <w:pPr>
        <w:pStyle w:val="Paragraphedeliste"/>
        <w:numPr>
          <w:ilvl w:val="0"/>
          <w:numId w:val="21"/>
        </w:numPr>
        <w:spacing w:line="240" w:lineRule="auto"/>
        <w:jc w:val="both"/>
        <w:rPr>
          <w:rFonts w:eastAsiaTheme="minorEastAsia"/>
        </w:rPr>
      </w:pPr>
      <w:r w:rsidRPr="00BA4468">
        <w:rPr>
          <w:rFonts w:eastAsiaTheme="minorEastAsia"/>
        </w:rPr>
        <w:t xml:space="preserve">Importer la vieille base de </w:t>
      </w:r>
      <w:r w:rsidR="003F6C7E" w:rsidRPr="00BA4468">
        <w:rPr>
          <w:rFonts w:eastAsiaTheme="minorEastAsia"/>
        </w:rPr>
        <w:t>données</w:t>
      </w:r>
    </w:p>
    <w:p w14:paraId="4ECA80B5" w14:textId="41FCDE5E" w:rsidR="00846424" w:rsidRPr="00BA4468" w:rsidRDefault="00846424" w:rsidP="00BA4468">
      <w:pPr>
        <w:pStyle w:val="Paragraphedeliste"/>
        <w:numPr>
          <w:ilvl w:val="0"/>
          <w:numId w:val="21"/>
        </w:numPr>
        <w:spacing w:line="240" w:lineRule="auto"/>
        <w:jc w:val="both"/>
        <w:rPr>
          <w:rFonts w:eastAsiaTheme="minorEastAsia"/>
        </w:rPr>
      </w:pPr>
      <w:r w:rsidRPr="00BA4468">
        <w:rPr>
          <w:rFonts w:eastAsiaTheme="minorEastAsia"/>
        </w:rPr>
        <w:t xml:space="preserve">Afficher </w:t>
      </w:r>
      <w:r w:rsidR="00E21DE8" w:rsidRPr="00BA4468">
        <w:rPr>
          <w:rFonts w:eastAsiaTheme="minorEastAsia"/>
        </w:rPr>
        <w:t>d</w:t>
      </w:r>
      <w:r w:rsidR="003F6C7E" w:rsidRPr="00BA4468">
        <w:rPr>
          <w:rFonts w:eastAsiaTheme="minorEastAsia"/>
        </w:rPr>
        <w:t>es rapports</w:t>
      </w:r>
      <w:r w:rsidR="00E21DE8" w:rsidRPr="00BA4468">
        <w:rPr>
          <w:rFonts w:eastAsiaTheme="minorEastAsia"/>
        </w:rPr>
        <w:t xml:space="preserve"> de projets et d’employés</w:t>
      </w:r>
    </w:p>
    <w:p w14:paraId="7CD948B1" w14:textId="0ED39BB4" w:rsidR="00846424" w:rsidRPr="00BA4468" w:rsidRDefault="00E21DE8" w:rsidP="00BA4468">
      <w:pPr>
        <w:pStyle w:val="Paragraphedeliste"/>
        <w:numPr>
          <w:ilvl w:val="0"/>
          <w:numId w:val="21"/>
        </w:numPr>
        <w:spacing w:line="240" w:lineRule="auto"/>
        <w:jc w:val="both"/>
        <w:rPr>
          <w:rFonts w:eastAsiaTheme="minorEastAsia"/>
        </w:rPr>
      </w:pPr>
      <w:r w:rsidRPr="00BA4468">
        <w:rPr>
          <w:rFonts w:eastAsiaTheme="minorEastAsia"/>
        </w:rPr>
        <w:t>Le calcul des heures pour les feuilles de temps doit être gér</w:t>
      </w:r>
      <w:r w:rsidR="007D3694" w:rsidRPr="00BA4468">
        <w:rPr>
          <w:rFonts w:eastAsiaTheme="minorEastAsia"/>
        </w:rPr>
        <w:t>é</w:t>
      </w:r>
      <w:r w:rsidRPr="00BA4468">
        <w:rPr>
          <w:rFonts w:eastAsiaTheme="minorEastAsia"/>
        </w:rPr>
        <w:t xml:space="preserve"> par le système</w:t>
      </w:r>
    </w:p>
    <w:p w14:paraId="66B1EC46" w14:textId="5872C205" w:rsidR="003046A4" w:rsidRPr="00BA4468" w:rsidRDefault="003046A4" w:rsidP="00BA4468">
      <w:pPr>
        <w:pStyle w:val="Paragraphedeliste"/>
        <w:numPr>
          <w:ilvl w:val="0"/>
          <w:numId w:val="21"/>
        </w:numPr>
        <w:spacing w:line="240" w:lineRule="auto"/>
        <w:jc w:val="both"/>
        <w:rPr>
          <w:rFonts w:eastAsiaTheme="minorEastAsia"/>
        </w:rPr>
      </w:pPr>
      <w:r w:rsidRPr="00BA4468">
        <w:rPr>
          <w:rFonts w:eastAsiaTheme="minorEastAsia"/>
        </w:rPr>
        <w:t>Validité des calculs effectués par le système</w:t>
      </w:r>
    </w:p>
    <w:p w14:paraId="67478A2F" w14:textId="05B7553D" w:rsidR="00DF520A" w:rsidRPr="00BA4468" w:rsidRDefault="00DF520A" w:rsidP="00BA4468">
      <w:pPr>
        <w:pStyle w:val="Paragraphedeliste"/>
        <w:numPr>
          <w:ilvl w:val="0"/>
          <w:numId w:val="21"/>
        </w:numPr>
        <w:spacing w:line="240" w:lineRule="auto"/>
        <w:jc w:val="both"/>
        <w:rPr>
          <w:rFonts w:eastAsiaTheme="minorEastAsia"/>
        </w:rPr>
      </w:pPr>
      <w:r w:rsidRPr="00BA4468">
        <w:rPr>
          <w:rFonts w:eastAsiaTheme="minorEastAsia"/>
        </w:rPr>
        <w:t>Envoi de courrier électronique</w:t>
      </w:r>
    </w:p>
    <w:p w14:paraId="323280FA" w14:textId="582BF2A4" w:rsidR="008127FB" w:rsidRDefault="1DE23553" w:rsidP="00057318">
      <w:pPr>
        <w:pStyle w:val="Titre1"/>
      </w:pPr>
      <w:r>
        <w:t>Risques</w:t>
      </w:r>
    </w:p>
    <w:p w14:paraId="2296E18E" w14:textId="456D2292" w:rsidR="008127FB" w:rsidRDefault="008127FB" w:rsidP="00057318">
      <w:pPr>
        <w:spacing w:after="0"/>
        <w:jc w:val="both"/>
      </w:pPr>
      <w:r>
        <w:t>Le projet comporte de nombreux risques qui seront énumérés ci-dessous.</w:t>
      </w:r>
    </w:p>
    <w:p w14:paraId="06D41AE0" w14:textId="7F81868A" w:rsidR="008127FB" w:rsidRDefault="008127FB" w:rsidP="008127FB">
      <w:pPr>
        <w:spacing w:after="0"/>
        <w:jc w:val="both"/>
      </w:pPr>
    </w:p>
    <w:p w14:paraId="1021772F" w14:textId="32D74283" w:rsidR="008127FB" w:rsidRDefault="008127FB" w:rsidP="003B35AB">
      <w:pPr>
        <w:pStyle w:val="Titre2"/>
      </w:pPr>
      <w:r>
        <w:t>Risques techniques</w:t>
      </w:r>
    </w:p>
    <w:p w14:paraId="34A325CA" w14:textId="69D1B371" w:rsidR="008127FB" w:rsidRDefault="008127FB" w:rsidP="007B1835">
      <w:pPr>
        <w:pStyle w:val="Paragraphedeliste"/>
        <w:numPr>
          <w:ilvl w:val="0"/>
          <w:numId w:val="14"/>
        </w:numPr>
        <w:spacing w:after="0"/>
        <w:jc w:val="both"/>
      </w:pPr>
      <w:r>
        <w:t>Importation de la base de données actuelle vers la nouvelle</w:t>
      </w:r>
    </w:p>
    <w:p w14:paraId="10524532" w14:textId="408CEFDA" w:rsidR="008127FB" w:rsidRDefault="008127FB" w:rsidP="007B1835">
      <w:pPr>
        <w:spacing w:after="0"/>
        <w:ind w:firstLine="708"/>
        <w:jc w:val="both"/>
      </w:pPr>
      <w:r>
        <w:t>(Manque d’expérience)</w:t>
      </w:r>
    </w:p>
    <w:p w14:paraId="5983AFEB" w14:textId="2C009F44" w:rsidR="008127FB" w:rsidRDefault="008127FB" w:rsidP="008127FB">
      <w:pPr>
        <w:spacing w:after="0"/>
        <w:jc w:val="both"/>
      </w:pPr>
    </w:p>
    <w:p w14:paraId="5BD194B3" w14:textId="2CDDD6EF" w:rsidR="008127FB" w:rsidRDefault="008127FB" w:rsidP="007B1835">
      <w:pPr>
        <w:pStyle w:val="Paragraphedeliste"/>
        <w:numPr>
          <w:ilvl w:val="0"/>
          <w:numId w:val="14"/>
        </w:numPr>
        <w:spacing w:after="0"/>
        <w:jc w:val="both"/>
      </w:pPr>
      <w:r>
        <w:t xml:space="preserve">Apparition de bogues informatiques </w:t>
      </w:r>
    </w:p>
    <w:p w14:paraId="2EEAC5D3" w14:textId="656F0E94" w:rsidR="008127FB" w:rsidRDefault="008127FB" w:rsidP="007B1835">
      <w:pPr>
        <w:spacing w:after="0"/>
        <w:ind w:firstLine="708"/>
        <w:jc w:val="both"/>
      </w:pPr>
      <w:r>
        <w:t xml:space="preserve">(Exemple : GitHub </w:t>
      </w:r>
      <w:r w:rsidR="0005007E">
        <w:t>arrête de fonctionner</w:t>
      </w:r>
      <w:r>
        <w:t xml:space="preserve">) </w:t>
      </w:r>
    </w:p>
    <w:p w14:paraId="5B0C92C2" w14:textId="47E07BF5" w:rsidR="008127FB" w:rsidRDefault="008127FB" w:rsidP="008127FB">
      <w:pPr>
        <w:spacing w:after="0"/>
        <w:jc w:val="both"/>
      </w:pPr>
    </w:p>
    <w:p w14:paraId="0A003129" w14:textId="215343D0" w:rsidR="008127FB" w:rsidRDefault="008127FB" w:rsidP="007B1835">
      <w:pPr>
        <w:pStyle w:val="Paragraphedeliste"/>
        <w:numPr>
          <w:ilvl w:val="0"/>
          <w:numId w:val="14"/>
        </w:numPr>
        <w:spacing w:after="0"/>
        <w:jc w:val="both"/>
      </w:pPr>
      <w:r>
        <w:t>Programmation de commande SQL en c#</w:t>
      </w:r>
    </w:p>
    <w:p w14:paraId="342CE0BB" w14:textId="29085AB7" w:rsidR="008127FB" w:rsidRDefault="00057318" w:rsidP="007B1835">
      <w:pPr>
        <w:spacing w:after="0"/>
        <w:ind w:firstLine="708"/>
        <w:jc w:val="both"/>
      </w:pPr>
      <w:r>
        <w:t>(Manque d’expérience)</w:t>
      </w:r>
    </w:p>
    <w:p w14:paraId="0E74D0E6" w14:textId="15DF4E9B" w:rsidR="008127FB" w:rsidRDefault="008127FB" w:rsidP="003B35AB">
      <w:pPr>
        <w:pStyle w:val="Titre2"/>
      </w:pPr>
      <w:r>
        <w:t>Risques autres</w:t>
      </w:r>
    </w:p>
    <w:p w14:paraId="42081D05" w14:textId="58E83654" w:rsidR="008127FB" w:rsidRDefault="008127FB" w:rsidP="007B1835">
      <w:pPr>
        <w:pStyle w:val="Paragraphedeliste"/>
        <w:numPr>
          <w:ilvl w:val="0"/>
          <w:numId w:val="14"/>
        </w:numPr>
      </w:pPr>
      <w:r>
        <w:t>Absence d’un employé lors d’une réunion ou d’une période de travail</w:t>
      </w:r>
    </w:p>
    <w:p w14:paraId="5F792A73" w14:textId="77777777" w:rsidR="007B1835" w:rsidRDefault="007B1835" w:rsidP="007B1835">
      <w:pPr>
        <w:pStyle w:val="Paragraphedeliste"/>
      </w:pPr>
    </w:p>
    <w:p w14:paraId="7434E113" w14:textId="72AA254D" w:rsidR="00057318" w:rsidRPr="008127FB" w:rsidRDefault="00057318" w:rsidP="007B1835">
      <w:pPr>
        <w:pStyle w:val="Paragraphedeliste"/>
        <w:numPr>
          <w:ilvl w:val="0"/>
          <w:numId w:val="14"/>
        </w:numPr>
      </w:pPr>
      <w:r>
        <w:t>Manque de communication</w:t>
      </w:r>
    </w:p>
    <w:p w14:paraId="48BE56D6" w14:textId="0BE7E71E" w:rsidR="705C62C1" w:rsidRDefault="705C62C1" w:rsidP="705C62C1">
      <w:pPr>
        <w:spacing w:before="480" w:after="0"/>
        <w:rPr>
          <w:rFonts w:ascii="Cambria" w:eastAsia="Cambria" w:hAnsi="Cambria" w:cs="Cambria"/>
          <w:b/>
          <w:bCs/>
          <w:color w:val="365F91" w:themeColor="accent1" w:themeShade="BF"/>
          <w:sz w:val="28"/>
          <w:szCs w:val="28"/>
          <w:lang w:val="fr-FR"/>
        </w:rPr>
      </w:pPr>
      <w:r w:rsidRPr="705C62C1">
        <w:rPr>
          <w:rFonts w:ascii="Cambria" w:eastAsia="Cambria" w:hAnsi="Cambria" w:cs="Cambria"/>
          <w:b/>
          <w:bCs/>
          <w:color w:val="365F91" w:themeColor="accent1" w:themeShade="BF"/>
          <w:sz w:val="28"/>
          <w:szCs w:val="28"/>
        </w:rPr>
        <w:t>Besoins technologiques</w:t>
      </w:r>
    </w:p>
    <w:p w14:paraId="0F0D1382" w14:textId="021F4F60" w:rsidR="705C62C1" w:rsidRDefault="705C62C1" w:rsidP="705C62C1">
      <w:pPr>
        <w:spacing w:before="200" w:after="0"/>
        <w:rPr>
          <w:rFonts w:ascii="Cambria" w:eastAsia="Cambria" w:hAnsi="Cambria" w:cs="Cambria"/>
          <w:b/>
          <w:bCs/>
          <w:color w:val="4F81BD" w:themeColor="accent1"/>
          <w:sz w:val="26"/>
          <w:szCs w:val="26"/>
        </w:rPr>
      </w:pPr>
      <w:r w:rsidRPr="705C62C1">
        <w:rPr>
          <w:rFonts w:ascii="Cambria" w:eastAsia="Cambria" w:hAnsi="Cambria" w:cs="Cambria"/>
          <w:b/>
          <w:bCs/>
          <w:color w:val="4F81BD" w:themeColor="accent1"/>
          <w:sz w:val="26"/>
          <w:szCs w:val="26"/>
        </w:rPr>
        <w:t xml:space="preserve"> Analyse des caractéristiques de l’environnement </w:t>
      </w:r>
    </w:p>
    <w:p w14:paraId="50539D7E" w14:textId="19E48D78" w:rsidR="00F35AA5" w:rsidRDefault="00DF520A" w:rsidP="00F35AA5">
      <w:pPr>
        <w:rPr>
          <w:lang w:val="fr-FR"/>
        </w:rPr>
      </w:pPr>
      <w:r>
        <w:rPr>
          <w:lang w:val="fr-FR"/>
        </w:rPr>
        <w:tab/>
        <w:t>Les caractéristique</w:t>
      </w:r>
      <w:r w:rsidR="007D3694">
        <w:rPr>
          <w:lang w:val="fr-FR"/>
        </w:rPr>
        <w:t xml:space="preserve">s </w:t>
      </w:r>
      <w:r>
        <w:rPr>
          <w:lang w:val="fr-FR"/>
        </w:rPr>
        <w:t xml:space="preserve">actuelles </w:t>
      </w:r>
      <w:r w:rsidR="00BE3A5C">
        <w:rPr>
          <w:lang w:val="fr-FR"/>
        </w:rPr>
        <w:t>d</w:t>
      </w:r>
      <w:r>
        <w:rPr>
          <w:lang w:val="fr-FR"/>
        </w:rPr>
        <w:t>e l’environnement informatique chez Co-</w:t>
      </w:r>
      <w:r w:rsidR="00107A69">
        <w:rPr>
          <w:lang w:val="fr-FR"/>
        </w:rPr>
        <w:t xml:space="preserve">Eco ne nous importe </w:t>
      </w:r>
      <w:r w:rsidR="007E7C7C">
        <w:rPr>
          <w:lang w:val="fr-FR"/>
        </w:rPr>
        <w:t>peu</w:t>
      </w:r>
      <w:r>
        <w:rPr>
          <w:lang w:val="fr-FR"/>
        </w:rPr>
        <w:t xml:space="preserve">, car note application </w:t>
      </w:r>
      <w:r w:rsidR="007D3694">
        <w:rPr>
          <w:lang w:val="fr-FR"/>
        </w:rPr>
        <w:t>Web</w:t>
      </w:r>
      <w:r>
        <w:rPr>
          <w:lang w:val="fr-FR"/>
        </w:rPr>
        <w:t xml:space="preserve"> se présentera dans un navigateur </w:t>
      </w:r>
      <w:r w:rsidR="007D3694">
        <w:rPr>
          <w:lang w:val="fr-FR"/>
        </w:rPr>
        <w:t>Web</w:t>
      </w:r>
      <w:r>
        <w:rPr>
          <w:lang w:val="fr-FR"/>
        </w:rPr>
        <w:t xml:space="preserve"> </w:t>
      </w:r>
      <w:r w:rsidR="001A4915">
        <w:rPr>
          <w:lang w:val="fr-FR"/>
        </w:rPr>
        <w:t>comme leur méthode actuelle</w:t>
      </w:r>
      <w:r>
        <w:rPr>
          <w:lang w:val="fr-FR"/>
        </w:rPr>
        <w:t xml:space="preserve">. </w:t>
      </w:r>
      <w:r w:rsidR="00107A69">
        <w:rPr>
          <w:lang w:val="fr-FR"/>
        </w:rPr>
        <w:t>Donc, les gens de bureau on</w:t>
      </w:r>
      <w:r w:rsidR="007D3694">
        <w:rPr>
          <w:lang w:val="fr-FR"/>
        </w:rPr>
        <w:t xml:space="preserve">t </w:t>
      </w:r>
      <w:r w:rsidR="00107A69">
        <w:rPr>
          <w:lang w:val="fr-FR"/>
        </w:rPr>
        <w:t xml:space="preserve">déjà accès à un ordinateur avec </w:t>
      </w:r>
      <w:r w:rsidR="001A4915">
        <w:rPr>
          <w:lang w:val="fr-FR"/>
        </w:rPr>
        <w:t>une connexion</w:t>
      </w:r>
      <w:r w:rsidR="00107A69">
        <w:rPr>
          <w:lang w:val="fr-FR"/>
        </w:rPr>
        <w:t xml:space="preserve"> Internet tandis que ceux de terrain qui n’ont pas accès à un matériel informatique ayant Internet devront comme avant appeler la réceptionniste ou l’adjointe administrative pour compléter sa feuille de temps avant tous les lundis à midi. </w:t>
      </w:r>
    </w:p>
    <w:p w14:paraId="1D71F14B" w14:textId="6810EA71" w:rsidR="00107A69" w:rsidRDefault="705C62C1" w:rsidP="705C62C1">
      <w:pPr>
        <w:spacing w:before="200" w:after="0"/>
        <w:rPr>
          <w:rFonts w:ascii="Cambria" w:eastAsia="Cambria" w:hAnsi="Cambria" w:cs="Cambria"/>
          <w:b/>
          <w:bCs/>
          <w:color w:val="4F81BD" w:themeColor="accent1"/>
          <w:sz w:val="26"/>
          <w:szCs w:val="26"/>
        </w:rPr>
      </w:pPr>
      <w:r w:rsidRPr="705C62C1">
        <w:rPr>
          <w:rFonts w:ascii="Cambria" w:eastAsia="Cambria" w:hAnsi="Cambria" w:cs="Cambria"/>
          <w:b/>
          <w:bCs/>
          <w:color w:val="4F81BD" w:themeColor="accent1"/>
          <w:sz w:val="26"/>
          <w:szCs w:val="26"/>
        </w:rPr>
        <w:t>Déterminations des éléments physiques et logiques</w:t>
      </w:r>
    </w:p>
    <w:p w14:paraId="2DA285FC" w14:textId="33739E43" w:rsidR="00107A69" w:rsidRDefault="00107A69" w:rsidP="00F35AA5">
      <w:pPr>
        <w:rPr>
          <w:lang w:val="fr-FR"/>
        </w:rPr>
      </w:pPr>
      <w:r>
        <w:rPr>
          <w:lang w:val="fr-FR"/>
        </w:rPr>
        <w:tab/>
        <w:t xml:space="preserve">Afin d’utiliser la fonctionnalité primaire de notre application </w:t>
      </w:r>
      <w:r w:rsidR="007D3694">
        <w:rPr>
          <w:lang w:val="fr-FR"/>
        </w:rPr>
        <w:t>Web</w:t>
      </w:r>
      <w:r>
        <w:rPr>
          <w:lang w:val="fr-FR"/>
        </w:rPr>
        <w:t>, toute personne devra avoir accès à un ordinateur, tablette ou un cellulaire afin de compléter sa feuille de temps et si jamais il est dans l’incapacité d’y avoir accès, il devra appeler la réceptionniste ou l’adjointe administrative comme dit</w:t>
      </w:r>
      <w:r w:rsidR="007D3694">
        <w:rPr>
          <w:lang w:val="fr-FR"/>
        </w:rPr>
        <w:t xml:space="preserve"> </w:t>
      </w:r>
      <w:r>
        <w:rPr>
          <w:lang w:val="fr-FR"/>
        </w:rPr>
        <w:t>précédemment.</w:t>
      </w:r>
    </w:p>
    <w:p w14:paraId="39720C3B" w14:textId="77765596" w:rsidR="705C62C1" w:rsidRDefault="1DE23553" w:rsidP="705C62C1">
      <w:pPr>
        <w:spacing w:before="200" w:after="0"/>
        <w:rPr>
          <w:rFonts w:ascii="Cambria" w:eastAsia="Cambria" w:hAnsi="Cambria" w:cs="Cambria"/>
          <w:b/>
          <w:bCs/>
          <w:color w:val="4F80BD"/>
          <w:sz w:val="26"/>
          <w:szCs w:val="26"/>
        </w:rPr>
      </w:pPr>
      <w:r w:rsidRPr="1DE23553">
        <w:rPr>
          <w:rFonts w:ascii="Cambria" w:eastAsia="Cambria" w:hAnsi="Cambria" w:cs="Cambria"/>
          <w:b/>
          <w:bCs/>
          <w:color w:val="4F80BD"/>
          <w:sz w:val="26"/>
          <w:szCs w:val="26"/>
        </w:rPr>
        <w:t>Justification des choix</w:t>
      </w:r>
    </w:p>
    <w:p w14:paraId="55FF4942" w14:textId="16126C5C" w:rsidR="00107A69" w:rsidRDefault="00107A69" w:rsidP="00876DED">
      <w:pPr>
        <w:rPr>
          <w:lang w:val="fr-FR"/>
        </w:rPr>
      </w:pPr>
      <w:r>
        <w:rPr>
          <w:lang w:val="fr-FR"/>
        </w:rPr>
        <w:tab/>
        <w:t xml:space="preserve">Nous </w:t>
      </w:r>
      <w:r w:rsidR="007D3694">
        <w:rPr>
          <w:lang w:val="fr-FR"/>
        </w:rPr>
        <w:t>n’o</w:t>
      </w:r>
      <w:r>
        <w:rPr>
          <w:lang w:val="fr-FR"/>
        </w:rPr>
        <w:t xml:space="preserve">bligeons aucun achat étant donné que l’ancien site </w:t>
      </w:r>
      <w:r w:rsidR="007D3694">
        <w:rPr>
          <w:lang w:val="fr-FR"/>
        </w:rPr>
        <w:t>Web</w:t>
      </w:r>
      <w:r>
        <w:rPr>
          <w:lang w:val="fr-FR"/>
        </w:rPr>
        <w:t xml:space="preserve"> demandai</w:t>
      </w:r>
      <w:r w:rsidR="007D3694">
        <w:rPr>
          <w:lang w:val="fr-FR"/>
        </w:rPr>
        <w:t>t</w:t>
      </w:r>
      <w:r>
        <w:rPr>
          <w:lang w:val="fr-FR"/>
        </w:rPr>
        <w:t xml:space="preserve"> la même installation informatique que le nôtre. Cependant, nous recommandons à tous de remplir soi-même sa feuille de temps et ceci comprend avoir accès à ce dit plus haut. Évidemment, c’est une recommandation, nous comprenons les personnes qui sont dans l’incapacité. </w:t>
      </w:r>
    </w:p>
    <w:p w14:paraId="4CE1191D" w14:textId="6603DC61" w:rsidR="1DE23553" w:rsidRPr="00876DED" w:rsidRDefault="1DE23553" w:rsidP="00E13B2D">
      <w:pPr>
        <w:spacing w:after="0"/>
        <w:rPr>
          <w:lang w:val="fr-FR"/>
        </w:rPr>
      </w:pPr>
      <w:r w:rsidRPr="1DE23553">
        <w:rPr>
          <w:rStyle w:val="Titre2Car"/>
        </w:rPr>
        <w:t>Fonctionnalités</w:t>
      </w:r>
    </w:p>
    <w:p w14:paraId="00BF94B7" w14:textId="08C0F37B" w:rsidR="00A2749C" w:rsidRPr="007B1835" w:rsidRDefault="1DE23553" w:rsidP="007B1835">
      <w:pPr>
        <w:pStyle w:val="Paragraphedeliste"/>
        <w:numPr>
          <w:ilvl w:val="0"/>
          <w:numId w:val="12"/>
        </w:numPr>
        <w:spacing w:after="0" w:line="240" w:lineRule="auto"/>
        <w:rPr>
          <w:rFonts w:ascii="Calibri" w:eastAsia="Calibri" w:hAnsi="Calibri" w:cs="Calibri"/>
        </w:rPr>
      </w:pPr>
      <w:r w:rsidRPr="007B1835">
        <w:rPr>
          <w:rFonts w:ascii="Calibri" w:eastAsia="Calibri" w:hAnsi="Calibri" w:cs="Calibri"/>
          <w:b/>
          <w:bCs/>
        </w:rPr>
        <w:t>Besoin</w:t>
      </w:r>
      <w:r w:rsidR="006755CB" w:rsidRPr="007B1835">
        <w:rPr>
          <w:rFonts w:ascii="Calibri" w:eastAsia="Calibri" w:hAnsi="Calibri" w:cs="Calibri"/>
          <w:b/>
          <w:bCs/>
        </w:rPr>
        <w:t> </w:t>
      </w:r>
      <w:r w:rsidR="006755CB" w:rsidRPr="007B1835">
        <w:rPr>
          <w:rFonts w:ascii="Calibri" w:eastAsia="Calibri" w:hAnsi="Calibri" w:cs="Calibri"/>
        </w:rPr>
        <w:t>:</w:t>
      </w:r>
      <w:r w:rsidR="00DF788A" w:rsidRPr="007B1835">
        <w:rPr>
          <w:rFonts w:ascii="Calibri" w:eastAsia="Calibri" w:hAnsi="Calibri" w:cs="Calibri"/>
        </w:rPr>
        <w:t xml:space="preserve"> </w:t>
      </w:r>
      <w:r w:rsidR="00A2749C" w:rsidRPr="007B1835">
        <w:rPr>
          <w:rFonts w:ascii="Calibri" w:eastAsia="Calibri" w:hAnsi="Calibri" w:cs="Calibri"/>
        </w:rPr>
        <w:t xml:space="preserve">Module de calcul </w:t>
      </w:r>
      <w:r>
        <w:br/>
      </w:r>
      <w:r w:rsidRPr="007B1835">
        <w:rPr>
          <w:rFonts w:ascii="Calibri" w:eastAsia="Calibri" w:hAnsi="Calibri" w:cs="Calibri"/>
          <w:b/>
          <w:bCs/>
        </w:rPr>
        <w:t>Solution 1</w:t>
      </w:r>
      <w:r w:rsidRPr="007B1835">
        <w:rPr>
          <w:rFonts w:ascii="Calibri" w:eastAsia="Calibri" w:hAnsi="Calibri" w:cs="Calibri"/>
        </w:rPr>
        <w:t xml:space="preserve"> : </w:t>
      </w:r>
      <w:r w:rsidR="00A2749C" w:rsidRPr="007B1835">
        <w:rPr>
          <w:rFonts w:ascii="Calibri" w:eastAsia="Calibri" w:hAnsi="Calibri" w:cs="Calibri"/>
        </w:rPr>
        <w:t>Ajout d’un module permettant le calcul automatique des heures</w:t>
      </w:r>
    </w:p>
    <w:p w14:paraId="6D497299" w14:textId="652ED9B7" w:rsidR="00A2749C" w:rsidRDefault="00A2749C" w:rsidP="007B1835">
      <w:pPr>
        <w:spacing w:after="0" w:line="240" w:lineRule="auto"/>
        <w:ind w:firstLine="708"/>
        <w:rPr>
          <w:rFonts w:ascii="Calibri" w:eastAsia="Calibri" w:hAnsi="Calibri" w:cs="Calibri"/>
        </w:rPr>
      </w:pPr>
      <w:r>
        <w:rPr>
          <w:rFonts w:ascii="Calibri" w:eastAsia="Calibri" w:hAnsi="Calibri" w:cs="Calibri"/>
        </w:rPr>
        <w:t>(Sommaire des heures, vacances, transports, repas, projets)</w:t>
      </w:r>
    </w:p>
    <w:p w14:paraId="21362736" w14:textId="358B132B" w:rsidR="00A2749C" w:rsidRDefault="00A2749C" w:rsidP="00E13B2D">
      <w:pPr>
        <w:spacing w:after="0" w:line="240" w:lineRule="auto"/>
        <w:rPr>
          <w:rFonts w:ascii="Calibri" w:eastAsia="Calibri" w:hAnsi="Calibri" w:cs="Calibri"/>
        </w:rPr>
      </w:pPr>
    </w:p>
    <w:p w14:paraId="336B1637" w14:textId="2C1B6EC7" w:rsidR="00A2749C" w:rsidRPr="007B1835" w:rsidRDefault="00A2749C" w:rsidP="007B1835">
      <w:pPr>
        <w:pStyle w:val="Paragraphedeliste"/>
        <w:numPr>
          <w:ilvl w:val="0"/>
          <w:numId w:val="12"/>
        </w:numPr>
        <w:spacing w:after="0" w:line="240" w:lineRule="auto"/>
        <w:rPr>
          <w:rFonts w:ascii="Calibri" w:eastAsia="Calibri" w:hAnsi="Calibri" w:cs="Calibri"/>
        </w:rPr>
      </w:pPr>
      <w:r w:rsidRPr="007B1835">
        <w:rPr>
          <w:rFonts w:ascii="Calibri" w:eastAsia="Calibri" w:hAnsi="Calibri" w:cs="Calibri"/>
          <w:b/>
        </w:rPr>
        <w:t>Besoin :</w:t>
      </w:r>
      <w:r w:rsidRPr="007B1835">
        <w:rPr>
          <w:rFonts w:ascii="Calibri" w:eastAsia="Calibri" w:hAnsi="Calibri" w:cs="Calibri"/>
        </w:rPr>
        <w:t xml:space="preserve"> Modification des </w:t>
      </w:r>
      <w:r w:rsidR="008659B8">
        <w:rPr>
          <w:rFonts w:ascii="Calibri" w:eastAsia="Calibri" w:hAnsi="Calibri" w:cs="Calibri"/>
        </w:rPr>
        <w:t>prix</w:t>
      </w:r>
    </w:p>
    <w:p w14:paraId="13A43AD8" w14:textId="3E7C7792" w:rsidR="00A2749C" w:rsidRDefault="00A2749C" w:rsidP="007B1835">
      <w:pPr>
        <w:spacing w:after="0" w:line="240" w:lineRule="auto"/>
        <w:ind w:firstLine="708"/>
        <w:rPr>
          <w:rFonts w:ascii="Calibri" w:eastAsia="Calibri" w:hAnsi="Calibri" w:cs="Calibri"/>
        </w:rPr>
      </w:pPr>
      <w:r w:rsidRPr="00D7746F">
        <w:rPr>
          <w:rFonts w:ascii="Calibri" w:eastAsia="Calibri" w:hAnsi="Calibri" w:cs="Calibri"/>
          <w:b/>
        </w:rPr>
        <w:t>Solution 1 :</w:t>
      </w:r>
      <w:r>
        <w:rPr>
          <w:rFonts w:ascii="Calibri" w:eastAsia="Calibri" w:hAnsi="Calibri" w:cs="Calibri"/>
        </w:rPr>
        <w:t xml:space="preserve"> Ajout d’un module pour la modification des prix et taux horaire</w:t>
      </w:r>
    </w:p>
    <w:p w14:paraId="4803E28C" w14:textId="08018E66" w:rsidR="00A2749C" w:rsidRDefault="00A2749C" w:rsidP="007B1835">
      <w:pPr>
        <w:spacing w:after="0" w:line="240" w:lineRule="auto"/>
        <w:ind w:firstLine="708"/>
        <w:rPr>
          <w:rFonts w:ascii="Calibri" w:eastAsia="Calibri" w:hAnsi="Calibri" w:cs="Calibri"/>
        </w:rPr>
      </w:pPr>
      <w:r>
        <w:rPr>
          <w:rFonts w:ascii="Calibri" w:eastAsia="Calibri" w:hAnsi="Calibri" w:cs="Calibri"/>
        </w:rPr>
        <w:t>(Taux de transport et salaire)</w:t>
      </w:r>
    </w:p>
    <w:p w14:paraId="3EC08A97" w14:textId="7B918AC9" w:rsidR="00A2749C" w:rsidRDefault="00A2749C" w:rsidP="00E13B2D">
      <w:pPr>
        <w:spacing w:after="0" w:line="240" w:lineRule="auto"/>
        <w:rPr>
          <w:rFonts w:ascii="Calibri" w:eastAsia="Calibri" w:hAnsi="Calibri" w:cs="Calibri"/>
        </w:rPr>
      </w:pPr>
    </w:p>
    <w:p w14:paraId="58A0D762" w14:textId="6430C7F1" w:rsidR="00A2749C" w:rsidRPr="007B1835" w:rsidRDefault="00A2749C" w:rsidP="007B1835">
      <w:pPr>
        <w:pStyle w:val="Paragraphedeliste"/>
        <w:numPr>
          <w:ilvl w:val="0"/>
          <w:numId w:val="12"/>
        </w:numPr>
        <w:spacing w:after="0" w:line="240" w:lineRule="auto"/>
        <w:rPr>
          <w:rFonts w:ascii="Calibri" w:eastAsia="Calibri" w:hAnsi="Calibri" w:cs="Calibri"/>
        </w:rPr>
      </w:pPr>
      <w:r w:rsidRPr="007B1835">
        <w:rPr>
          <w:rFonts w:ascii="Calibri" w:eastAsia="Calibri" w:hAnsi="Calibri" w:cs="Calibri"/>
          <w:b/>
        </w:rPr>
        <w:t>Besoin :</w:t>
      </w:r>
      <w:r w:rsidR="00A80E81">
        <w:rPr>
          <w:rFonts w:ascii="Calibri" w:eastAsia="Calibri" w:hAnsi="Calibri" w:cs="Calibri"/>
          <w:b/>
        </w:rPr>
        <w:t xml:space="preserve"> </w:t>
      </w:r>
      <w:r w:rsidR="00A80E81" w:rsidRPr="00A80E81">
        <w:rPr>
          <w:rFonts w:ascii="Calibri" w:eastAsia="Calibri" w:hAnsi="Calibri" w:cs="Calibri"/>
        </w:rPr>
        <w:t>Module</w:t>
      </w:r>
      <w:r w:rsidR="00A80E81">
        <w:rPr>
          <w:rFonts w:ascii="Calibri" w:eastAsia="Calibri" w:hAnsi="Calibri" w:cs="Calibri"/>
        </w:rPr>
        <w:t xml:space="preserve"> d’e</w:t>
      </w:r>
      <w:r w:rsidR="009341F7" w:rsidRPr="007B1835">
        <w:rPr>
          <w:rFonts w:ascii="Calibri" w:eastAsia="Calibri" w:hAnsi="Calibri" w:cs="Calibri"/>
        </w:rPr>
        <w:t xml:space="preserve">nvoi de courriel les </w:t>
      </w:r>
      <w:r w:rsidR="005B124A">
        <w:rPr>
          <w:rFonts w:ascii="Calibri" w:eastAsia="Calibri" w:hAnsi="Calibri" w:cs="Calibri"/>
        </w:rPr>
        <w:t xml:space="preserve">dimanches soir </w:t>
      </w:r>
      <w:r w:rsidR="009341F7" w:rsidRPr="007B1835">
        <w:rPr>
          <w:rFonts w:ascii="Calibri" w:eastAsia="Calibri" w:hAnsi="Calibri" w:cs="Calibri"/>
        </w:rPr>
        <w:t>aux employés</w:t>
      </w:r>
    </w:p>
    <w:p w14:paraId="1F7160A1" w14:textId="341AAC36" w:rsidR="009341F7" w:rsidRDefault="009341F7" w:rsidP="007B1835">
      <w:pPr>
        <w:spacing w:after="0" w:line="240" w:lineRule="auto"/>
        <w:ind w:firstLine="708"/>
        <w:rPr>
          <w:rFonts w:ascii="Calibri" w:eastAsia="Calibri" w:hAnsi="Calibri" w:cs="Calibri"/>
        </w:rPr>
      </w:pPr>
      <w:r w:rsidRPr="00D7746F">
        <w:rPr>
          <w:rFonts w:ascii="Calibri" w:eastAsia="Calibri" w:hAnsi="Calibri" w:cs="Calibri"/>
          <w:b/>
        </w:rPr>
        <w:t>Solution 1 :</w:t>
      </w:r>
      <w:r>
        <w:rPr>
          <w:rFonts w:ascii="Calibri" w:eastAsia="Calibri" w:hAnsi="Calibri" w:cs="Calibri"/>
        </w:rPr>
        <w:t xml:space="preserve"> Ajout d’un module d’envoi de courriel</w:t>
      </w:r>
    </w:p>
    <w:p w14:paraId="4F045903" w14:textId="6A2225B7" w:rsidR="1DE23553" w:rsidRDefault="1DE23553" w:rsidP="1DE23553">
      <w:pPr>
        <w:pStyle w:val="Titre2"/>
      </w:pPr>
      <w:r w:rsidRPr="1DE23553">
        <w:lastRenderedPageBreak/>
        <w:t xml:space="preserve">Gestion </w:t>
      </w:r>
      <w:r w:rsidR="003C5572">
        <w:t>des employés</w:t>
      </w:r>
    </w:p>
    <w:p w14:paraId="0E042465" w14:textId="6C2A7F15" w:rsidR="1DE23553" w:rsidRPr="007B1835" w:rsidRDefault="1DE23553" w:rsidP="007B1835">
      <w:pPr>
        <w:pStyle w:val="Paragraphedeliste"/>
        <w:numPr>
          <w:ilvl w:val="0"/>
          <w:numId w:val="12"/>
        </w:numPr>
        <w:spacing w:after="0" w:line="240" w:lineRule="auto"/>
        <w:rPr>
          <w:rFonts w:ascii="Calibri" w:eastAsia="Calibri" w:hAnsi="Calibri" w:cs="Calibri"/>
          <w:bCs/>
        </w:rPr>
      </w:pPr>
      <w:r w:rsidRPr="007B1835">
        <w:rPr>
          <w:rFonts w:ascii="Calibri" w:eastAsia="Calibri" w:hAnsi="Calibri" w:cs="Calibri"/>
          <w:b/>
          <w:bCs/>
        </w:rPr>
        <w:t>Besoin</w:t>
      </w:r>
      <w:r w:rsidR="006755CB" w:rsidRPr="007B1835">
        <w:rPr>
          <w:rFonts w:ascii="Calibri" w:eastAsia="Calibri" w:hAnsi="Calibri" w:cs="Calibri"/>
          <w:b/>
          <w:bCs/>
        </w:rPr>
        <w:t> :</w:t>
      </w:r>
      <w:r w:rsidR="006755CB">
        <w:t xml:space="preserve"> </w:t>
      </w:r>
      <w:r w:rsidR="00A2749C">
        <w:t xml:space="preserve">Gestion des </w:t>
      </w:r>
      <w:r w:rsidR="003C5572">
        <w:t>employés</w:t>
      </w:r>
      <w:r w:rsidR="00A2749C">
        <w:t xml:space="preserve"> dans la base de données</w:t>
      </w:r>
      <w:r>
        <w:br/>
      </w:r>
      <w:r w:rsidRPr="007B1835">
        <w:rPr>
          <w:rFonts w:ascii="Calibri" w:eastAsia="Calibri" w:hAnsi="Calibri" w:cs="Calibri"/>
          <w:b/>
          <w:bCs/>
        </w:rPr>
        <w:t xml:space="preserve">Solution 1 : </w:t>
      </w:r>
      <w:r w:rsidR="00A2749C" w:rsidRPr="007B1835">
        <w:rPr>
          <w:rFonts w:ascii="Calibri" w:eastAsia="Calibri" w:hAnsi="Calibri" w:cs="Calibri"/>
          <w:bCs/>
        </w:rPr>
        <w:t>Ajout d’un module pour gérer les clients</w:t>
      </w:r>
    </w:p>
    <w:p w14:paraId="392743D2" w14:textId="3261AED3" w:rsidR="0020628A" w:rsidRDefault="0020628A" w:rsidP="004E27C2">
      <w:pPr>
        <w:spacing w:after="0" w:line="240" w:lineRule="auto"/>
        <w:rPr>
          <w:rFonts w:ascii="Calibri" w:eastAsia="Calibri" w:hAnsi="Calibri" w:cs="Calibri"/>
          <w:bCs/>
        </w:rPr>
      </w:pPr>
    </w:p>
    <w:p w14:paraId="687C9ED4" w14:textId="5CCF857E" w:rsidR="0020628A" w:rsidRDefault="0020628A" w:rsidP="0020628A">
      <w:pPr>
        <w:pStyle w:val="Paragraphedeliste"/>
        <w:numPr>
          <w:ilvl w:val="0"/>
          <w:numId w:val="23"/>
        </w:numPr>
        <w:spacing w:after="0" w:line="240" w:lineRule="auto"/>
        <w:rPr>
          <w:rFonts w:ascii="Calibri" w:eastAsia="Calibri" w:hAnsi="Calibri" w:cs="Calibri"/>
          <w:bCs/>
        </w:rPr>
      </w:pPr>
      <w:r w:rsidRPr="004E27C2">
        <w:rPr>
          <w:rFonts w:ascii="Calibri" w:eastAsia="Calibri" w:hAnsi="Calibri" w:cs="Calibri"/>
          <w:b/>
          <w:bCs/>
        </w:rPr>
        <w:t>Besoin</w:t>
      </w:r>
      <w:r>
        <w:rPr>
          <w:rFonts w:ascii="Calibri" w:eastAsia="Calibri" w:hAnsi="Calibri" w:cs="Calibri"/>
          <w:bCs/>
        </w:rPr>
        <w:t> : Gestion des comptes de dépense</w:t>
      </w:r>
    </w:p>
    <w:p w14:paraId="20411B3A" w14:textId="006258EB" w:rsidR="0020628A" w:rsidRPr="0020628A" w:rsidRDefault="0020628A" w:rsidP="0020628A">
      <w:pPr>
        <w:pStyle w:val="Paragraphedeliste"/>
        <w:numPr>
          <w:ilvl w:val="0"/>
          <w:numId w:val="23"/>
        </w:numPr>
        <w:spacing w:after="0" w:line="240" w:lineRule="auto"/>
        <w:rPr>
          <w:rFonts w:ascii="Calibri" w:eastAsia="Calibri" w:hAnsi="Calibri" w:cs="Calibri"/>
          <w:bCs/>
        </w:rPr>
      </w:pPr>
      <w:r w:rsidRPr="004E27C2">
        <w:rPr>
          <w:rFonts w:ascii="Calibri" w:eastAsia="Calibri" w:hAnsi="Calibri" w:cs="Calibri"/>
          <w:b/>
          <w:bCs/>
        </w:rPr>
        <w:t>Solution 1</w:t>
      </w:r>
      <w:r>
        <w:rPr>
          <w:rFonts w:ascii="Calibri" w:eastAsia="Calibri" w:hAnsi="Calibri" w:cs="Calibri"/>
          <w:bCs/>
        </w:rPr>
        <w:t> : Ajout d’une gestion pour les comptes de dépense</w:t>
      </w:r>
    </w:p>
    <w:p w14:paraId="3ECEAA0A" w14:textId="65AE5993" w:rsidR="1DE23553" w:rsidRDefault="1DE23553" w:rsidP="1DE23553">
      <w:pPr>
        <w:rPr>
          <w:rFonts w:ascii="Calibri" w:eastAsia="Calibri" w:hAnsi="Calibri" w:cs="Calibri"/>
          <w:bCs/>
        </w:rPr>
      </w:pPr>
    </w:p>
    <w:p w14:paraId="6CAF52B6" w14:textId="0521E6B3" w:rsidR="00E13B2D" w:rsidRDefault="00E13B2D" w:rsidP="00E13B2D">
      <w:pPr>
        <w:pStyle w:val="Titre2"/>
      </w:pPr>
      <w:r>
        <w:t xml:space="preserve">Gestion des projets </w:t>
      </w:r>
    </w:p>
    <w:p w14:paraId="7DB13022" w14:textId="186D770C" w:rsidR="00E13B2D" w:rsidRPr="007B1835" w:rsidRDefault="00E13B2D" w:rsidP="007B1835">
      <w:pPr>
        <w:pStyle w:val="Paragraphedeliste"/>
        <w:numPr>
          <w:ilvl w:val="0"/>
          <w:numId w:val="13"/>
        </w:numPr>
        <w:spacing w:after="0" w:line="240" w:lineRule="auto"/>
        <w:rPr>
          <w:rFonts w:ascii="Calibri" w:eastAsia="Calibri" w:hAnsi="Calibri" w:cs="Calibri"/>
        </w:rPr>
      </w:pPr>
      <w:r w:rsidRPr="007B1835">
        <w:rPr>
          <w:rFonts w:ascii="Calibri" w:eastAsia="Calibri" w:hAnsi="Calibri" w:cs="Calibri"/>
          <w:b/>
        </w:rPr>
        <w:t>Besoin :</w:t>
      </w:r>
      <w:r w:rsidRPr="007B1835">
        <w:rPr>
          <w:rFonts w:ascii="Calibri" w:eastAsia="Calibri" w:hAnsi="Calibri" w:cs="Calibri"/>
        </w:rPr>
        <w:t xml:space="preserve"> Aperçu des projets termin</w:t>
      </w:r>
      <w:r w:rsidR="00A80E81">
        <w:rPr>
          <w:rFonts w:ascii="Calibri" w:eastAsia="Calibri" w:hAnsi="Calibri" w:cs="Calibri"/>
        </w:rPr>
        <w:t>és</w:t>
      </w:r>
      <w:r w:rsidRPr="007B1835">
        <w:rPr>
          <w:rFonts w:ascii="Calibri" w:eastAsia="Calibri" w:hAnsi="Calibri" w:cs="Calibri"/>
        </w:rPr>
        <w:t xml:space="preserve"> et en cours</w:t>
      </w:r>
    </w:p>
    <w:p w14:paraId="494C8822" w14:textId="06F906D1" w:rsidR="007D3694" w:rsidRDefault="00E13B2D" w:rsidP="007B1835">
      <w:pPr>
        <w:spacing w:after="0" w:line="240" w:lineRule="auto"/>
        <w:ind w:firstLine="708"/>
        <w:rPr>
          <w:rFonts w:ascii="Calibri" w:eastAsia="Calibri" w:hAnsi="Calibri" w:cs="Calibri"/>
        </w:rPr>
      </w:pPr>
      <w:r w:rsidRPr="00D7746F">
        <w:rPr>
          <w:rFonts w:ascii="Calibri" w:eastAsia="Calibri" w:hAnsi="Calibri" w:cs="Calibri"/>
          <w:b/>
        </w:rPr>
        <w:t>Solution 1 :</w:t>
      </w:r>
      <w:r>
        <w:rPr>
          <w:rFonts w:ascii="Calibri" w:eastAsia="Calibri" w:hAnsi="Calibri" w:cs="Calibri"/>
        </w:rPr>
        <w:t xml:space="preserve"> Ajout d’un module pour l’affichage des projets en cours et terminé</w:t>
      </w:r>
    </w:p>
    <w:p w14:paraId="6D9A865F" w14:textId="3DC6BF10" w:rsidR="00E13B2D" w:rsidRDefault="00E13B2D" w:rsidP="007B1835">
      <w:pPr>
        <w:spacing w:after="0" w:line="240" w:lineRule="auto"/>
        <w:ind w:left="708"/>
        <w:rPr>
          <w:rFonts w:ascii="Calibri" w:eastAsia="Calibri" w:hAnsi="Calibri" w:cs="Calibri"/>
        </w:rPr>
      </w:pPr>
      <w:r>
        <w:rPr>
          <w:rFonts w:ascii="Calibri" w:eastAsia="Calibri" w:hAnsi="Calibri" w:cs="Calibri"/>
        </w:rPr>
        <w:t>(</w:t>
      </w:r>
      <w:r w:rsidR="005B124A">
        <w:rPr>
          <w:rFonts w:ascii="Calibri" w:eastAsia="Calibri" w:hAnsi="Calibri" w:cs="Calibri"/>
        </w:rPr>
        <w:t>Avoir</w:t>
      </w:r>
      <w:r>
        <w:rPr>
          <w:rFonts w:ascii="Calibri" w:eastAsia="Calibri" w:hAnsi="Calibri" w:cs="Calibri"/>
        </w:rPr>
        <w:t xml:space="preserve"> un historique des projets)</w:t>
      </w:r>
    </w:p>
    <w:p w14:paraId="1C971B6B" w14:textId="77777777" w:rsidR="003C5572" w:rsidRDefault="003C5572" w:rsidP="00E13B2D">
      <w:pPr>
        <w:spacing w:after="0" w:line="240" w:lineRule="auto"/>
        <w:rPr>
          <w:rFonts w:ascii="Calibri" w:eastAsia="Calibri" w:hAnsi="Calibri" w:cs="Calibri"/>
        </w:rPr>
      </w:pPr>
    </w:p>
    <w:p w14:paraId="75FEF230" w14:textId="63AD4F33" w:rsidR="00E13B2D" w:rsidRPr="007B1835" w:rsidRDefault="00E13B2D" w:rsidP="007B1835">
      <w:pPr>
        <w:pStyle w:val="Paragraphedeliste"/>
        <w:numPr>
          <w:ilvl w:val="0"/>
          <w:numId w:val="13"/>
        </w:numPr>
        <w:spacing w:after="0" w:line="240" w:lineRule="auto"/>
        <w:rPr>
          <w:rFonts w:ascii="Calibri" w:eastAsia="Calibri" w:hAnsi="Calibri" w:cs="Calibri"/>
        </w:rPr>
      </w:pPr>
      <w:r w:rsidRPr="007B1835">
        <w:rPr>
          <w:rFonts w:ascii="Calibri" w:eastAsia="Calibri" w:hAnsi="Calibri" w:cs="Calibri"/>
          <w:b/>
        </w:rPr>
        <w:t>Besoin</w:t>
      </w:r>
      <w:r w:rsidRPr="007B1835">
        <w:rPr>
          <w:rFonts w:ascii="Calibri" w:eastAsia="Calibri" w:hAnsi="Calibri" w:cs="Calibri"/>
        </w:rPr>
        <w:t> </w:t>
      </w:r>
      <w:r w:rsidRPr="007B1835">
        <w:rPr>
          <w:rFonts w:ascii="Calibri" w:eastAsia="Calibri" w:hAnsi="Calibri" w:cs="Calibri"/>
          <w:b/>
        </w:rPr>
        <w:t>:</w:t>
      </w:r>
      <w:r w:rsidRPr="007B1835">
        <w:rPr>
          <w:rFonts w:ascii="Calibri" w:eastAsia="Calibri" w:hAnsi="Calibri" w:cs="Calibri"/>
        </w:rPr>
        <w:t xml:space="preserve"> Accès </w:t>
      </w:r>
      <w:r w:rsidR="008C613C" w:rsidRPr="007B1835">
        <w:rPr>
          <w:rFonts w:ascii="Calibri" w:eastAsia="Calibri" w:hAnsi="Calibri" w:cs="Calibri"/>
        </w:rPr>
        <w:t>à</w:t>
      </w:r>
      <w:r w:rsidRPr="007B1835">
        <w:rPr>
          <w:rFonts w:ascii="Calibri" w:eastAsia="Calibri" w:hAnsi="Calibri" w:cs="Calibri"/>
        </w:rPr>
        <w:t xml:space="preserve"> des rappo</w:t>
      </w:r>
      <w:bookmarkStart w:id="0" w:name="_GoBack"/>
      <w:bookmarkEnd w:id="0"/>
      <w:r w:rsidRPr="007B1835">
        <w:rPr>
          <w:rFonts w:ascii="Calibri" w:eastAsia="Calibri" w:hAnsi="Calibri" w:cs="Calibri"/>
        </w:rPr>
        <w:t>rts graphique et écrit sur les projets en cours par les chefs de projet</w:t>
      </w:r>
    </w:p>
    <w:p w14:paraId="009C03F3" w14:textId="4CFA16F0" w:rsidR="00E13B2D" w:rsidRDefault="00E13B2D" w:rsidP="007B1835">
      <w:pPr>
        <w:spacing w:after="0" w:line="240" w:lineRule="auto"/>
        <w:ind w:firstLine="708"/>
        <w:rPr>
          <w:rFonts w:ascii="Calibri" w:eastAsia="Calibri" w:hAnsi="Calibri" w:cs="Calibri"/>
        </w:rPr>
      </w:pPr>
      <w:r w:rsidRPr="00D7746F">
        <w:rPr>
          <w:rFonts w:ascii="Calibri" w:eastAsia="Calibri" w:hAnsi="Calibri" w:cs="Calibri"/>
          <w:b/>
        </w:rPr>
        <w:t>Solution 1 :</w:t>
      </w:r>
      <w:r>
        <w:rPr>
          <w:rFonts w:ascii="Calibri" w:eastAsia="Calibri" w:hAnsi="Calibri" w:cs="Calibri"/>
        </w:rPr>
        <w:t xml:space="preserve"> Ajout d’un module de création de sommaire</w:t>
      </w:r>
      <w:r w:rsidR="007D3694">
        <w:rPr>
          <w:rFonts w:ascii="Calibri" w:eastAsia="Calibri" w:hAnsi="Calibri" w:cs="Calibri"/>
        </w:rPr>
        <w:t xml:space="preserve">s </w:t>
      </w:r>
      <w:r>
        <w:rPr>
          <w:rFonts w:ascii="Calibri" w:eastAsia="Calibri" w:hAnsi="Calibri" w:cs="Calibri"/>
        </w:rPr>
        <w:t>et graphique Excel</w:t>
      </w:r>
    </w:p>
    <w:p w14:paraId="314EC596" w14:textId="35FEE183" w:rsidR="003C5572" w:rsidRDefault="003C5572" w:rsidP="00E13B2D">
      <w:pPr>
        <w:spacing w:after="0" w:line="240" w:lineRule="auto"/>
        <w:rPr>
          <w:rFonts w:ascii="Calibri" w:eastAsia="Calibri" w:hAnsi="Calibri" w:cs="Calibri"/>
        </w:rPr>
      </w:pPr>
    </w:p>
    <w:p w14:paraId="0E1E2626" w14:textId="0EA554B1" w:rsidR="003C5572" w:rsidRPr="007B1835" w:rsidRDefault="003C5572" w:rsidP="007B1835">
      <w:pPr>
        <w:pStyle w:val="Paragraphedeliste"/>
        <w:numPr>
          <w:ilvl w:val="0"/>
          <w:numId w:val="13"/>
        </w:numPr>
        <w:spacing w:after="0" w:line="240" w:lineRule="auto"/>
        <w:rPr>
          <w:rFonts w:ascii="Calibri" w:eastAsia="Calibri" w:hAnsi="Calibri" w:cs="Calibri"/>
        </w:rPr>
      </w:pPr>
      <w:r w:rsidRPr="007B1835">
        <w:rPr>
          <w:rFonts w:ascii="Calibri" w:eastAsia="Calibri" w:hAnsi="Calibri" w:cs="Calibri"/>
          <w:b/>
        </w:rPr>
        <w:t>Besoin :</w:t>
      </w:r>
      <w:r w:rsidRPr="007B1835">
        <w:rPr>
          <w:rFonts w:ascii="Calibri" w:eastAsia="Calibri" w:hAnsi="Calibri" w:cs="Calibri"/>
        </w:rPr>
        <w:t xml:space="preserve"> Accès au nombre d’heure</w:t>
      </w:r>
      <w:r w:rsidR="00585167">
        <w:rPr>
          <w:rFonts w:ascii="Calibri" w:eastAsia="Calibri" w:hAnsi="Calibri" w:cs="Calibri"/>
        </w:rPr>
        <w:t xml:space="preserve">s </w:t>
      </w:r>
      <w:r w:rsidRPr="007B1835">
        <w:rPr>
          <w:rFonts w:ascii="Calibri" w:eastAsia="Calibri" w:hAnsi="Calibri" w:cs="Calibri"/>
        </w:rPr>
        <w:t>restant d’un projet</w:t>
      </w:r>
    </w:p>
    <w:p w14:paraId="23ED3951" w14:textId="34273997" w:rsidR="003C5572" w:rsidRDefault="003C5572" w:rsidP="007B1835">
      <w:pPr>
        <w:spacing w:after="0" w:line="240" w:lineRule="auto"/>
        <w:ind w:firstLine="708"/>
        <w:rPr>
          <w:rFonts w:ascii="Calibri" w:eastAsia="Calibri" w:hAnsi="Calibri" w:cs="Calibri"/>
        </w:rPr>
      </w:pPr>
      <w:r w:rsidRPr="003C5572">
        <w:rPr>
          <w:rFonts w:ascii="Calibri" w:eastAsia="Calibri" w:hAnsi="Calibri" w:cs="Calibri"/>
          <w:b/>
        </w:rPr>
        <w:t>Solution 1 :</w:t>
      </w:r>
      <w:r>
        <w:rPr>
          <w:rFonts w:ascii="Calibri" w:eastAsia="Calibri" w:hAnsi="Calibri" w:cs="Calibri"/>
        </w:rPr>
        <w:t xml:space="preserve"> Ajout d’un module de gestion des temps pour chaque projet.</w:t>
      </w:r>
    </w:p>
    <w:p w14:paraId="6AAF120D" w14:textId="77777777" w:rsidR="00E13B2D" w:rsidRPr="00E13B2D" w:rsidRDefault="00E13B2D" w:rsidP="00E13B2D">
      <w:pPr>
        <w:spacing w:after="0" w:line="240" w:lineRule="auto"/>
        <w:rPr>
          <w:rFonts w:ascii="Calibri" w:eastAsia="Calibri" w:hAnsi="Calibri" w:cs="Calibri"/>
        </w:rPr>
      </w:pPr>
    </w:p>
    <w:p w14:paraId="29F97953" w14:textId="697DF75C" w:rsidR="00E13B2D" w:rsidRDefault="00E13B2D" w:rsidP="00E13B2D">
      <w:pPr>
        <w:pStyle w:val="Titre2"/>
      </w:pPr>
      <w:r>
        <w:t>Gestion des feuilles de temps</w:t>
      </w:r>
    </w:p>
    <w:p w14:paraId="0579F388" w14:textId="6C03923D" w:rsidR="00E13B2D" w:rsidRPr="007B1835" w:rsidRDefault="00E13B2D" w:rsidP="007B1835">
      <w:pPr>
        <w:pStyle w:val="Paragraphedeliste"/>
        <w:numPr>
          <w:ilvl w:val="0"/>
          <w:numId w:val="13"/>
        </w:numPr>
        <w:spacing w:after="0" w:line="240" w:lineRule="auto"/>
        <w:rPr>
          <w:rFonts w:ascii="Calibri" w:eastAsia="Calibri" w:hAnsi="Calibri" w:cs="Calibri"/>
        </w:rPr>
      </w:pPr>
      <w:r w:rsidRPr="007B1835">
        <w:rPr>
          <w:rFonts w:ascii="Calibri" w:eastAsia="Calibri" w:hAnsi="Calibri" w:cs="Calibri"/>
          <w:b/>
        </w:rPr>
        <w:t>Besoin :</w:t>
      </w:r>
      <w:r w:rsidRPr="007B1835">
        <w:rPr>
          <w:rFonts w:ascii="Calibri" w:eastAsia="Calibri" w:hAnsi="Calibri" w:cs="Calibri"/>
        </w:rPr>
        <w:t xml:space="preserve"> Gestion des congés</w:t>
      </w:r>
    </w:p>
    <w:p w14:paraId="600E1B1B" w14:textId="089EAB58" w:rsidR="003C5572" w:rsidRDefault="003C5572" w:rsidP="007B1835">
      <w:pPr>
        <w:spacing w:after="0" w:line="240" w:lineRule="auto"/>
        <w:ind w:firstLine="708"/>
        <w:rPr>
          <w:rFonts w:ascii="Calibri" w:eastAsia="Calibri" w:hAnsi="Calibri" w:cs="Calibri"/>
        </w:rPr>
      </w:pPr>
      <w:r w:rsidRPr="003C5572">
        <w:rPr>
          <w:rFonts w:ascii="Calibri" w:eastAsia="Calibri" w:hAnsi="Calibri" w:cs="Calibri"/>
          <w:b/>
        </w:rPr>
        <w:t>Solution 1 :</w:t>
      </w:r>
      <w:r>
        <w:rPr>
          <w:rFonts w:ascii="Calibri" w:eastAsia="Calibri" w:hAnsi="Calibri" w:cs="Calibri"/>
        </w:rPr>
        <w:t xml:space="preserve"> Ajout d’un module de congé selon le nombre d’heure</w:t>
      </w:r>
      <w:r w:rsidR="00585167">
        <w:rPr>
          <w:rFonts w:ascii="Calibri" w:eastAsia="Calibri" w:hAnsi="Calibri" w:cs="Calibri"/>
        </w:rPr>
        <w:t xml:space="preserve">s </w:t>
      </w:r>
      <w:r>
        <w:rPr>
          <w:rFonts w:ascii="Calibri" w:eastAsia="Calibri" w:hAnsi="Calibri" w:cs="Calibri"/>
        </w:rPr>
        <w:t>travaillé</w:t>
      </w:r>
    </w:p>
    <w:p w14:paraId="50EC3A88" w14:textId="4E262FA8" w:rsidR="00E13B2D" w:rsidRDefault="00E13B2D" w:rsidP="00E13B2D">
      <w:pPr>
        <w:spacing w:after="0" w:line="240" w:lineRule="auto"/>
        <w:rPr>
          <w:rFonts w:ascii="Calibri" w:eastAsia="Calibri" w:hAnsi="Calibri" w:cs="Calibri"/>
        </w:rPr>
      </w:pPr>
    </w:p>
    <w:p w14:paraId="2C0243D5" w14:textId="77777777" w:rsidR="00E13B2D" w:rsidRPr="00E13B2D" w:rsidRDefault="00E13B2D" w:rsidP="00E13B2D"/>
    <w:sectPr w:rsidR="00E13B2D" w:rsidRPr="00E13B2D" w:rsidSect="00306F3D">
      <w:headerReference w:type="even" r:id="rId9"/>
      <w:headerReference w:type="default" r:id="rId10"/>
      <w:footerReference w:type="even" r:id="rId11"/>
      <w:footerReference w:type="default" r:id="rId12"/>
      <w:headerReference w:type="first" r:id="rId13"/>
      <w:footerReference w:type="first" r:id="rId14"/>
      <w:pgSz w:w="12240" w:h="15840"/>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AFF049" w14:textId="77777777" w:rsidR="00135CAC" w:rsidRDefault="00135CAC" w:rsidP="00CA7C26">
      <w:pPr>
        <w:spacing w:after="0" w:line="240" w:lineRule="auto"/>
      </w:pPr>
      <w:r>
        <w:separator/>
      </w:r>
    </w:p>
  </w:endnote>
  <w:endnote w:type="continuationSeparator" w:id="0">
    <w:p w14:paraId="0F1C7595" w14:textId="77777777" w:rsidR="00135CAC" w:rsidRDefault="00135CAC" w:rsidP="00CA7C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56089" w14:textId="77777777" w:rsidR="005340FD" w:rsidRDefault="005340FD">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37501D" w14:textId="77777777" w:rsidR="006906C2" w:rsidRDefault="006906C2">
    <w:pPr>
      <w:pStyle w:val="Pieddepage"/>
      <w:pBdr>
        <w:bottom w:val="single" w:sz="12" w:space="1" w:color="auto"/>
      </w:pBdr>
      <w:rPr>
        <w:lang w:val="en-CA"/>
      </w:rPr>
    </w:pPr>
  </w:p>
  <w:p w14:paraId="716E00AF" w14:textId="5691E3AE" w:rsidR="006906C2" w:rsidRPr="004F0EC4" w:rsidRDefault="00EC1AB5" w:rsidP="1DE23553">
    <w:pPr>
      <w:pStyle w:val="Pieddepage"/>
      <w:rPr>
        <w:b/>
        <w:bCs/>
        <w:sz w:val="24"/>
        <w:szCs w:val="24"/>
      </w:rPr>
    </w:pPr>
    <w:r>
      <w:rPr>
        <w:b/>
        <w:sz w:val="24"/>
        <w:szCs w:val="24"/>
      </w:rPr>
      <w:tab/>
    </w:r>
    <w:r w:rsidR="006906C2" w:rsidRPr="004F0EC4">
      <w:rPr>
        <w:b/>
        <w:sz w:val="24"/>
        <w:szCs w:val="24"/>
      </w:rPr>
      <w:tab/>
    </w:r>
    <w:r w:rsidR="006906C2" w:rsidRPr="1DE23553">
      <w:rPr>
        <w:b/>
        <w:bCs/>
        <w:sz w:val="24"/>
        <w:szCs w:val="24"/>
        <w:lang w:val="fr-FR"/>
      </w:rPr>
      <w:t xml:space="preserve">Page </w:t>
    </w:r>
    <w:r w:rsidR="006906C2" w:rsidRPr="1DE23553">
      <w:rPr>
        <w:b/>
        <w:bCs/>
        <w:noProof/>
        <w:sz w:val="24"/>
        <w:szCs w:val="24"/>
        <w:lang w:val="fr-FR"/>
      </w:rPr>
      <w:fldChar w:fldCharType="begin"/>
    </w:r>
    <w:r w:rsidR="006906C2" w:rsidRPr="004F0EC4">
      <w:rPr>
        <w:b/>
        <w:sz w:val="24"/>
        <w:szCs w:val="24"/>
      </w:rPr>
      <w:instrText>PAGE  \* Arabic  \* MERGEFORMAT</w:instrText>
    </w:r>
    <w:r w:rsidR="006906C2" w:rsidRPr="1DE23553">
      <w:rPr>
        <w:b/>
        <w:sz w:val="24"/>
        <w:szCs w:val="24"/>
        <w:lang w:val="en-CA"/>
      </w:rPr>
      <w:fldChar w:fldCharType="separate"/>
    </w:r>
    <w:r w:rsidR="00281563" w:rsidRPr="1DE23553">
      <w:rPr>
        <w:b/>
        <w:bCs/>
        <w:noProof/>
        <w:sz w:val="24"/>
        <w:szCs w:val="24"/>
        <w:lang w:val="fr-FR"/>
      </w:rPr>
      <w:t>1</w:t>
    </w:r>
    <w:r w:rsidR="006906C2" w:rsidRPr="1DE23553">
      <w:rPr>
        <w:b/>
        <w:bCs/>
        <w:noProof/>
        <w:sz w:val="24"/>
        <w:szCs w:val="24"/>
        <w:lang w:val="fr-FR"/>
      </w:rPr>
      <w:fldChar w:fldCharType="end"/>
    </w:r>
    <w:r w:rsidR="006906C2" w:rsidRPr="1DE23553">
      <w:rPr>
        <w:b/>
        <w:bCs/>
        <w:sz w:val="24"/>
        <w:szCs w:val="24"/>
        <w:lang w:val="fr-FR"/>
      </w:rPr>
      <w:t xml:space="preserve"> sur </w:t>
    </w:r>
    <w:r w:rsidR="006906C2" w:rsidRPr="1DE23553">
      <w:rPr>
        <w:b/>
        <w:bCs/>
        <w:noProof/>
        <w:sz w:val="24"/>
        <w:szCs w:val="24"/>
        <w:lang w:val="fr-FR"/>
      </w:rPr>
      <w:fldChar w:fldCharType="begin"/>
    </w:r>
    <w:r w:rsidR="006906C2" w:rsidRPr="004F0EC4">
      <w:rPr>
        <w:b/>
        <w:sz w:val="24"/>
        <w:szCs w:val="24"/>
      </w:rPr>
      <w:instrText>NUMPAGES  \* Arabic  \* MERGEFORMAT</w:instrText>
    </w:r>
    <w:r w:rsidR="006906C2" w:rsidRPr="1DE23553">
      <w:rPr>
        <w:b/>
        <w:sz w:val="24"/>
        <w:szCs w:val="24"/>
        <w:lang w:val="en-CA"/>
      </w:rPr>
      <w:fldChar w:fldCharType="separate"/>
    </w:r>
    <w:r w:rsidR="00281563" w:rsidRPr="1DE23553">
      <w:rPr>
        <w:b/>
        <w:bCs/>
        <w:noProof/>
        <w:sz w:val="24"/>
        <w:szCs w:val="24"/>
        <w:lang w:val="fr-FR"/>
      </w:rPr>
      <w:t>1</w:t>
    </w:r>
    <w:r w:rsidR="006906C2" w:rsidRPr="1DE23553">
      <w:rPr>
        <w:b/>
        <w:bCs/>
        <w:noProof/>
        <w:sz w:val="24"/>
        <w:szCs w:val="24"/>
        <w:lang w:val="fr-FR"/>
      </w:rPr>
      <w:fldChar w:fldCharType="end"/>
    </w:r>
  </w:p>
  <w:p w14:paraId="3FDD0316" w14:textId="1C0C2B29" w:rsidR="0082005B" w:rsidRPr="006906C2" w:rsidRDefault="0082005B">
    <w:pPr>
      <w:pStyle w:val="Pieddepage"/>
      <w:rPr>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5BC9BA" w14:textId="77777777" w:rsidR="005340FD" w:rsidRDefault="005340F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FCD521" w14:textId="77777777" w:rsidR="00135CAC" w:rsidRDefault="00135CAC" w:rsidP="00CA7C26">
      <w:pPr>
        <w:spacing w:after="0" w:line="240" w:lineRule="auto"/>
      </w:pPr>
      <w:r>
        <w:separator/>
      </w:r>
    </w:p>
  </w:footnote>
  <w:footnote w:type="continuationSeparator" w:id="0">
    <w:p w14:paraId="40718EBD" w14:textId="77777777" w:rsidR="00135CAC" w:rsidRDefault="00135CAC" w:rsidP="00CA7C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47F872" w14:textId="77777777" w:rsidR="005340FD" w:rsidRDefault="005340FD">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DC7360" w14:textId="77777777" w:rsidR="005340FD" w:rsidRDefault="005340FD">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FCB454" w14:textId="77777777" w:rsidR="005340FD" w:rsidRDefault="005340FD">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540AA"/>
    <w:multiLevelType w:val="hybridMultilevel"/>
    <w:tmpl w:val="D186B7F0"/>
    <w:lvl w:ilvl="0" w:tplc="F7120C3C">
      <w:start w:val="1"/>
      <w:numFmt w:val="bullet"/>
      <w:lvlText w:val=""/>
      <w:lvlJc w:val="left"/>
      <w:pPr>
        <w:ind w:left="720" w:hanging="360"/>
      </w:pPr>
      <w:rPr>
        <w:rFonts w:ascii="Symbol" w:hAnsi="Symbol" w:hint="default"/>
      </w:rPr>
    </w:lvl>
    <w:lvl w:ilvl="1" w:tplc="C5748BAC">
      <w:start w:val="1"/>
      <w:numFmt w:val="bullet"/>
      <w:lvlText w:val=""/>
      <w:lvlJc w:val="left"/>
      <w:pPr>
        <w:ind w:left="1440" w:hanging="360"/>
      </w:pPr>
      <w:rPr>
        <w:rFonts w:ascii="Symbol" w:hAnsi="Symbol" w:hint="default"/>
      </w:rPr>
    </w:lvl>
    <w:lvl w:ilvl="2" w:tplc="B156C372">
      <w:start w:val="1"/>
      <w:numFmt w:val="bullet"/>
      <w:lvlText w:val=""/>
      <w:lvlJc w:val="left"/>
      <w:pPr>
        <w:ind w:left="2160" w:hanging="360"/>
      </w:pPr>
      <w:rPr>
        <w:rFonts w:ascii="Wingdings" w:hAnsi="Wingdings" w:hint="default"/>
      </w:rPr>
    </w:lvl>
    <w:lvl w:ilvl="3" w:tplc="8F8098CE">
      <w:start w:val="1"/>
      <w:numFmt w:val="bullet"/>
      <w:lvlText w:val=""/>
      <w:lvlJc w:val="left"/>
      <w:pPr>
        <w:ind w:left="2880" w:hanging="360"/>
      </w:pPr>
      <w:rPr>
        <w:rFonts w:ascii="Symbol" w:hAnsi="Symbol" w:hint="default"/>
      </w:rPr>
    </w:lvl>
    <w:lvl w:ilvl="4" w:tplc="9A867CE2">
      <w:start w:val="1"/>
      <w:numFmt w:val="bullet"/>
      <w:lvlText w:val="o"/>
      <w:lvlJc w:val="left"/>
      <w:pPr>
        <w:ind w:left="3600" w:hanging="360"/>
      </w:pPr>
      <w:rPr>
        <w:rFonts w:ascii="Courier New" w:hAnsi="Courier New" w:hint="default"/>
      </w:rPr>
    </w:lvl>
    <w:lvl w:ilvl="5" w:tplc="4B44DD9C">
      <w:start w:val="1"/>
      <w:numFmt w:val="bullet"/>
      <w:lvlText w:val=""/>
      <w:lvlJc w:val="left"/>
      <w:pPr>
        <w:ind w:left="4320" w:hanging="360"/>
      </w:pPr>
      <w:rPr>
        <w:rFonts w:ascii="Wingdings" w:hAnsi="Wingdings" w:hint="default"/>
      </w:rPr>
    </w:lvl>
    <w:lvl w:ilvl="6" w:tplc="5FFCA84E">
      <w:start w:val="1"/>
      <w:numFmt w:val="bullet"/>
      <w:lvlText w:val=""/>
      <w:lvlJc w:val="left"/>
      <w:pPr>
        <w:ind w:left="5040" w:hanging="360"/>
      </w:pPr>
      <w:rPr>
        <w:rFonts w:ascii="Symbol" w:hAnsi="Symbol" w:hint="default"/>
      </w:rPr>
    </w:lvl>
    <w:lvl w:ilvl="7" w:tplc="40AA482E">
      <w:start w:val="1"/>
      <w:numFmt w:val="bullet"/>
      <w:lvlText w:val="o"/>
      <w:lvlJc w:val="left"/>
      <w:pPr>
        <w:ind w:left="5760" w:hanging="360"/>
      </w:pPr>
      <w:rPr>
        <w:rFonts w:ascii="Courier New" w:hAnsi="Courier New" w:hint="default"/>
      </w:rPr>
    </w:lvl>
    <w:lvl w:ilvl="8" w:tplc="6186B194">
      <w:start w:val="1"/>
      <w:numFmt w:val="bullet"/>
      <w:lvlText w:val=""/>
      <w:lvlJc w:val="left"/>
      <w:pPr>
        <w:ind w:left="6480" w:hanging="360"/>
      </w:pPr>
      <w:rPr>
        <w:rFonts w:ascii="Wingdings" w:hAnsi="Wingdings" w:hint="default"/>
      </w:rPr>
    </w:lvl>
  </w:abstractNum>
  <w:abstractNum w:abstractNumId="1" w15:restartNumberingAfterBreak="0">
    <w:nsid w:val="084D1EAF"/>
    <w:multiLevelType w:val="hybridMultilevel"/>
    <w:tmpl w:val="AFD4EC38"/>
    <w:lvl w:ilvl="0" w:tplc="0C0C000F">
      <w:start w:val="1"/>
      <w:numFmt w:val="decimal"/>
      <w:lvlText w:val="%1."/>
      <w:lvlJc w:val="left"/>
      <w:pPr>
        <w:ind w:left="720" w:hanging="360"/>
      </w:pPr>
      <w:rPr>
        <w:rFonts w:hint="default"/>
      </w:rPr>
    </w:lvl>
    <w:lvl w:ilvl="1" w:tplc="FFFFFFFF">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0E8419C9"/>
    <w:multiLevelType w:val="hybridMultilevel"/>
    <w:tmpl w:val="F31E7A76"/>
    <w:lvl w:ilvl="0" w:tplc="963E4DEC">
      <w:start w:val="1"/>
      <w:numFmt w:val="bullet"/>
      <w:lvlText w:val=""/>
      <w:lvlJc w:val="left"/>
      <w:pPr>
        <w:ind w:left="720" w:hanging="360"/>
      </w:pPr>
      <w:rPr>
        <w:rFonts w:ascii="Symbol" w:hAnsi="Symbol" w:hint="default"/>
      </w:rPr>
    </w:lvl>
    <w:lvl w:ilvl="1" w:tplc="DE9EECE4">
      <w:start w:val="1"/>
      <w:numFmt w:val="bullet"/>
      <w:lvlText w:val=""/>
      <w:lvlJc w:val="left"/>
      <w:pPr>
        <w:ind w:left="1440" w:hanging="360"/>
      </w:pPr>
      <w:rPr>
        <w:rFonts w:ascii="Symbol" w:hAnsi="Symbol" w:hint="default"/>
      </w:rPr>
    </w:lvl>
    <w:lvl w:ilvl="2" w:tplc="75C44672">
      <w:start w:val="1"/>
      <w:numFmt w:val="bullet"/>
      <w:lvlText w:val=""/>
      <w:lvlJc w:val="left"/>
      <w:pPr>
        <w:ind w:left="2160" w:hanging="360"/>
      </w:pPr>
      <w:rPr>
        <w:rFonts w:ascii="Wingdings" w:hAnsi="Wingdings" w:hint="default"/>
      </w:rPr>
    </w:lvl>
    <w:lvl w:ilvl="3" w:tplc="187221C2">
      <w:start w:val="1"/>
      <w:numFmt w:val="bullet"/>
      <w:lvlText w:val=""/>
      <w:lvlJc w:val="left"/>
      <w:pPr>
        <w:ind w:left="2880" w:hanging="360"/>
      </w:pPr>
      <w:rPr>
        <w:rFonts w:ascii="Symbol" w:hAnsi="Symbol" w:hint="default"/>
      </w:rPr>
    </w:lvl>
    <w:lvl w:ilvl="4" w:tplc="6B0C168E">
      <w:start w:val="1"/>
      <w:numFmt w:val="bullet"/>
      <w:lvlText w:val="o"/>
      <w:lvlJc w:val="left"/>
      <w:pPr>
        <w:ind w:left="3600" w:hanging="360"/>
      </w:pPr>
      <w:rPr>
        <w:rFonts w:ascii="Courier New" w:hAnsi="Courier New" w:hint="default"/>
      </w:rPr>
    </w:lvl>
    <w:lvl w:ilvl="5" w:tplc="9BE64B36">
      <w:start w:val="1"/>
      <w:numFmt w:val="bullet"/>
      <w:lvlText w:val=""/>
      <w:lvlJc w:val="left"/>
      <w:pPr>
        <w:ind w:left="4320" w:hanging="360"/>
      </w:pPr>
      <w:rPr>
        <w:rFonts w:ascii="Wingdings" w:hAnsi="Wingdings" w:hint="default"/>
      </w:rPr>
    </w:lvl>
    <w:lvl w:ilvl="6" w:tplc="E828E9CA">
      <w:start w:val="1"/>
      <w:numFmt w:val="bullet"/>
      <w:lvlText w:val=""/>
      <w:lvlJc w:val="left"/>
      <w:pPr>
        <w:ind w:left="5040" w:hanging="360"/>
      </w:pPr>
      <w:rPr>
        <w:rFonts w:ascii="Symbol" w:hAnsi="Symbol" w:hint="default"/>
      </w:rPr>
    </w:lvl>
    <w:lvl w:ilvl="7" w:tplc="92426CBC">
      <w:start w:val="1"/>
      <w:numFmt w:val="bullet"/>
      <w:lvlText w:val="o"/>
      <w:lvlJc w:val="left"/>
      <w:pPr>
        <w:ind w:left="5760" w:hanging="360"/>
      </w:pPr>
      <w:rPr>
        <w:rFonts w:ascii="Courier New" w:hAnsi="Courier New" w:hint="default"/>
      </w:rPr>
    </w:lvl>
    <w:lvl w:ilvl="8" w:tplc="02D02326">
      <w:start w:val="1"/>
      <w:numFmt w:val="bullet"/>
      <w:lvlText w:val=""/>
      <w:lvlJc w:val="left"/>
      <w:pPr>
        <w:ind w:left="6480" w:hanging="360"/>
      </w:pPr>
      <w:rPr>
        <w:rFonts w:ascii="Wingdings" w:hAnsi="Wingdings" w:hint="default"/>
      </w:rPr>
    </w:lvl>
  </w:abstractNum>
  <w:abstractNum w:abstractNumId="3" w15:restartNumberingAfterBreak="0">
    <w:nsid w:val="0FE60B12"/>
    <w:multiLevelType w:val="hybridMultilevel"/>
    <w:tmpl w:val="A2F41B86"/>
    <w:lvl w:ilvl="0" w:tplc="0C0C0001">
      <w:start w:val="1"/>
      <w:numFmt w:val="bullet"/>
      <w:lvlText w:val=""/>
      <w:lvlJc w:val="left"/>
      <w:pPr>
        <w:ind w:left="1428" w:hanging="360"/>
      </w:pPr>
      <w:rPr>
        <w:rFonts w:ascii="Symbol" w:hAnsi="Symbol"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4" w15:restartNumberingAfterBreak="0">
    <w:nsid w:val="10EA2474"/>
    <w:multiLevelType w:val="hybridMultilevel"/>
    <w:tmpl w:val="A5BCC49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1EB94691"/>
    <w:multiLevelType w:val="hybridMultilevel"/>
    <w:tmpl w:val="CD828E1A"/>
    <w:lvl w:ilvl="0" w:tplc="1A86CB5E">
      <w:start w:val="1"/>
      <w:numFmt w:val="bullet"/>
      <w:lvlText w:val=""/>
      <w:lvlJc w:val="left"/>
      <w:pPr>
        <w:ind w:left="720" w:hanging="360"/>
      </w:pPr>
      <w:rPr>
        <w:rFonts w:ascii="Symbol" w:hAnsi="Symbol" w:hint="default"/>
      </w:rPr>
    </w:lvl>
    <w:lvl w:ilvl="1" w:tplc="4B5A4726">
      <w:start w:val="1"/>
      <w:numFmt w:val="bullet"/>
      <w:lvlText w:val="o"/>
      <w:lvlJc w:val="left"/>
      <w:pPr>
        <w:ind w:left="1440" w:hanging="360"/>
      </w:pPr>
      <w:rPr>
        <w:rFonts w:ascii="Courier New" w:hAnsi="Courier New" w:hint="default"/>
      </w:rPr>
    </w:lvl>
    <w:lvl w:ilvl="2" w:tplc="D1AEACF6">
      <w:start w:val="1"/>
      <w:numFmt w:val="bullet"/>
      <w:lvlText w:val=""/>
      <w:lvlJc w:val="left"/>
      <w:pPr>
        <w:ind w:left="2160" w:hanging="360"/>
      </w:pPr>
      <w:rPr>
        <w:rFonts w:ascii="Wingdings" w:hAnsi="Wingdings" w:hint="default"/>
      </w:rPr>
    </w:lvl>
    <w:lvl w:ilvl="3" w:tplc="02689618">
      <w:start w:val="1"/>
      <w:numFmt w:val="bullet"/>
      <w:lvlText w:val=""/>
      <w:lvlJc w:val="left"/>
      <w:pPr>
        <w:ind w:left="2880" w:hanging="360"/>
      </w:pPr>
      <w:rPr>
        <w:rFonts w:ascii="Symbol" w:hAnsi="Symbol" w:hint="default"/>
      </w:rPr>
    </w:lvl>
    <w:lvl w:ilvl="4" w:tplc="B89A8B5E">
      <w:start w:val="1"/>
      <w:numFmt w:val="bullet"/>
      <w:lvlText w:val="o"/>
      <w:lvlJc w:val="left"/>
      <w:pPr>
        <w:ind w:left="3600" w:hanging="360"/>
      </w:pPr>
      <w:rPr>
        <w:rFonts w:ascii="Courier New" w:hAnsi="Courier New" w:hint="default"/>
      </w:rPr>
    </w:lvl>
    <w:lvl w:ilvl="5" w:tplc="27D8F06E">
      <w:start w:val="1"/>
      <w:numFmt w:val="bullet"/>
      <w:lvlText w:val=""/>
      <w:lvlJc w:val="left"/>
      <w:pPr>
        <w:ind w:left="4320" w:hanging="360"/>
      </w:pPr>
      <w:rPr>
        <w:rFonts w:ascii="Wingdings" w:hAnsi="Wingdings" w:hint="default"/>
      </w:rPr>
    </w:lvl>
    <w:lvl w:ilvl="6" w:tplc="7338AC10">
      <w:start w:val="1"/>
      <w:numFmt w:val="bullet"/>
      <w:lvlText w:val=""/>
      <w:lvlJc w:val="left"/>
      <w:pPr>
        <w:ind w:left="5040" w:hanging="360"/>
      </w:pPr>
      <w:rPr>
        <w:rFonts w:ascii="Symbol" w:hAnsi="Symbol" w:hint="default"/>
      </w:rPr>
    </w:lvl>
    <w:lvl w:ilvl="7" w:tplc="901C25CC">
      <w:start w:val="1"/>
      <w:numFmt w:val="bullet"/>
      <w:lvlText w:val="o"/>
      <w:lvlJc w:val="left"/>
      <w:pPr>
        <w:ind w:left="5760" w:hanging="360"/>
      </w:pPr>
      <w:rPr>
        <w:rFonts w:ascii="Courier New" w:hAnsi="Courier New" w:hint="default"/>
      </w:rPr>
    </w:lvl>
    <w:lvl w:ilvl="8" w:tplc="795ADCDA">
      <w:start w:val="1"/>
      <w:numFmt w:val="bullet"/>
      <w:lvlText w:val=""/>
      <w:lvlJc w:val="left"/>
      <w:pPr>
        <w:ind w:left="6480" w:hanging="360"/>
      </w:pPr>
      <w:rPr>
        <w:rFonts w:ascii="Wingdings" w:hAnsi="Wingdings" w:hint="default"/>
      </w:rPr>
    </w:lvl>
  </w:abstractNum>
  <w:abstractNum w:abstractNumId="6" w15:restartNumberingAfterBreak="0">
    <w:nsid w:val="2CEE517A"/>
    <w:multiLevelType w:val="hybridMultilevel"/>
    <w:tmpl w:val="4916210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389864C4"/>
    <w:multiLevelType w:val="hybridMultilevel"/>
    <w:tmpl w:val="CD48D2C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396B7E8F"/>
    <w:multiLevelType w:val="hybridMultilevel"/>
    <w:tmpl w:val="0720AC08"/>
    <w:lvl w:ilvl="0" w:tplc="3E74344C">
      <w:start w:val="1"/>
      <w:numFmt w:val="bullet"/>
      <w:lvlText w:val=""/>
      <w:lvlJc w:val="left"/>
      <w:pPr>
        <w:ind w:left="720" w:hanging="360"/>
      </w:pPr>
      <w:rPr>
        <w:rFonts w:ascii="Symbol" w:hAnsi="Symbol" w:hint="default"/>
      </w:rPr>
    </w:lvl>
    <w:lvl w:ilvl="1" w:tplc="A9887A7E">
      <w:start w:val="1"/>
      <w:numFmt w:val="bullet"/>
      <w:lvlText w:val=""/>
      <w:lvlJc w:val="left"/>
      <w:pPr>
        <w:ind w:left="1440" w:hanging="360"/>
      </w:pPr>
      <w:rPr>
        <w:rFonts w:ascii="Symbol" w:hAnsi="Symbol" w:hint="default"/>
      </w:rPr>
    </w:lvl>
    <w:lvl w:ilvl="2" w:tplc="A6F0CECE">
      <w:start w:val="1"/>
      <w:numFmt w:val="bullet"/>
      <w:lvlText w:val=""/>
      <w:lvlJc w:val="left"/>
      <w:pPr>
        <w:ind w:left="2160" w:hanging="360"/>
      </w:pPr>
      <w:rPr>
        <w:rFonts w:ascii="Wingdings" w:hAnsi="Wingdings" w:hint="default"/>
      </w:rPr>
    </w:lvl>
    <w:lvl w:ilvl="3" w:tplc="4946669E">
      <w:start w:val="1"/>
      <w:numFmt w:val="bullet"/>
      <w:lvlText w:val=""/>
      <w:lvlJc w:val="left"/>
      <w:pPr>
        <w:ind w:left="2880" w:hanging="360"/>
      </w:pPr>
      <w:rPr>
        <w:rFonts w:ascii="Symbol" w:hAnsi="Symbol" w:hint="default"/>
      </w:rPr>
    </w:lvl>
    <w:lvl w:ilvl="4" w:tplc="2F7610B8">
      <w:start w:val="1"/>
      <w:numFmt w:val="bullet"/>
      <w:lvlText w:val="o"/>
      <w:lvlJc w:val="left"/>
      <w:pPr>
        <w:ind w:left="3600" w:hanging="360"/>
      </w:pPr>
      <w:rPr>
        <w:rFonts w:ascii="Courier New" w:hAnsi="Courier New" w:hint="default"/>
      </w:rPr>
    </w:lvl>
    <w:lvl w:ilvl="5" w:tplc="C41277E4">
      <w:start w:val="1"/>
      <w:numFmt w:val="bullet"/>
      <w:lvlText w:val=""/>
      <w:lvlJc w:val="left"/>
      <w:pPr>
        <w:ind w:left="4320" w:hanging="360"/>
      </w:pPr>
      <w:rPr>
        <w:rFonts w:ascii="Wingdings" w:hAnsi="Wingdings" w:hint="default"/>
      </w:rPr>
    </w:lvl>
    <w:lvl w:ilvl="6" w:tplc="F74A62B0">
      <w:start w:val="1"/>
      <w:numFmt w:val="bullet"/>
      <w:lvlText w:val=""/>
      <w:lvlJc w:val="left"/>
      <w:pPr>
        <w:ind w:left="5040" w:hanging="360"/>
      </w:pPr>
      <w:rPr>
        <w:rFonts w:ascii="Symbol" w:hAnsi="Symbol" w:hint="default"/>
      </w:rPr>
    </w:lvl>
    <w:lvl w:ilvl="7" w:tplc="62886508">
      <w:start w:val="1"/>
      <w:numFmt w:val="bullet"/>
      <w:lvlText w:val="o"/>
      <w:lvlJc w:val="left"/>
      <w:pPr>
        <w:ind w:left="5760" w:hanging="360"/>
      </w:pPr>
      <w:rPr>
        <w:rFonts w:ascii="Courier New" w:hAnsi="Courier New" w:hint="default"/>
      </w:rPr>
    </w:lvl>
    <w:lvl w:ilvl="8" w:tplc="5AE81316">
      <w:start w:val="1"/>
      <w:numFmt w:val="bullet"/>
      <w:lvlText w:val=""/>
      <w:lvlJc w:val="left"/>
      <w:pPr>
        <w:ind w:left="6480" w:hanging="360"/>
      </w:pPr>
      <w:rPr>
        <w:rFonts w:ascii="Wingdings" w:hAnsi="Wingdings" w:hint="default"/>
      </w:rPr>
    </w:lvl>
  </w:abstractNum>
  <w:abstractNum w:abstractNumId="9" w15:restartNumberingAfterBreak="0">
    <w:nsid w:val="398973E4"/>
    <w:multiLevelType w:val="hybridMultilevel"/>
    <w:tmpl w:val="7758D16A"/>
    <w:lvl w:ilvl="0" w:tplc="5848485A">
      <w:start w:val="1"/>
      <w:numFmt w:val="bullet"/>
      <w:lvlText w:val=""/>
      <w:lvlJc w:val="left"/>
      <w:pPr>
        <w:ind w:left="720" w:hanging="360"/>
      </w:pPr>
      <w:rPr>
        <w:rFonts w:ascii="Symbol" w:hAnsi="Symbol" w:hint="default"/>
      </w:rPr>
    </w:lvl>
    <w:lvl w:ilvl="1" w:tplc="10C6FE54">
      <w:start w:val="1"/>
      <w:numFmt w:val="bullet"/>
      <w:lvlText w:val="o"/>
      <w:lvlJc w:val="left"/>
      <w:pPr>
        <w:ind w:left="1440" w:hanging="360"/>
      </w:pPr>
      <w:rPr>
        <w:rFonts w:ascii="Courier New" w:hAnsi="Courier New" w:hint="default"/>
      </w:rPr>
    </w:lvl>
    <w:lvl w:ilvl="2" w:tplc="688654C2">
      <w:start w:val="1"/>
      <w:numFmt w:val="bullet"/>
      <w:lvlText w:val=""/>
      <w:lvlJc w:val="left"/>
      <w:pPr>
        <w:ind w:left="2160" w:hanging="360"/>
      </w:pPr>
      <w:rPr>
        <w:rFonts w:ascii="Wingdings" w:hAnsi="Wingdings" w:hint="default"/>
      </w:rPr>
    </w:lvl>
    <w:lvl w:ilvl="3" w:tplc="162879C2">
      <w:start w:val="1"/>
      <w:numFmt w:val="bullet"/>
      <w:lvlText w:val=""/>
      <w:lvlJc w:val="left"/>
      <w:pPr>
        <w:ind w:left="2880" w:hanging="360"/>
      </w:pPr>
      <w:rPr>
        <w:rFonts w:ascii="Symbol" w:hAnsi="Symbol" w:hint="default"/>
      </w:rPr>
    </w:lvl>
    <w:lvl w:ilvl="4" w:tplc="9AB45F5E">
      <w:start w:val="1"/>
      <w:numFmt w:val="bullet"/>
      <w:lvlText w:val="o"/>
      <w:lvlJc w:val="left"/>
      <w:pPr>
        <w:ind w:left="3600" w:hanging="360"/>
      </w:pPr>
      <w:rPr>
        <w:rFonts w:ascii="Courier New" w:hAnsi="Courier New" w:hint="default"/>
      </w:rPr>
    </w:lvl>
    <w:lvl w:ilvl="5" w:tplc="0762BAE6">
      <w:start w:val="1"/>
      <w:numFmt w:val="bullet"/>
      <w:lvlText w:val=""/>
      <w:lvlJc w:val="left"/>
      <w:pPr>
        <w:ind w:left="4320" w:hanging="360"/>
      </w:pPr>
      <w:rPr>
        <w:rFonts w:ascii="Wingdings" w:hAnsi="Wingdings" w:hint="default"/>
      </w:rPr>
    </w:lvl>
    <w:lvl w:ilvl="6" w:tplc="7C728E94">
      <w:start w:val="1"/>
      <w:numFmt w:val="bullet"/>
      <w:lvlText w:val=""/>
      <w:lvlJc w:val="left"/>
      <w:pPr>
        <w:ind w:left="5040" w:hanging="360"/>
      </w:pPr>
      <w:rPr>
        <w:rFonts w:ascii="Symbol" w:hAnsi="Symbol" w:hint="default"/>
      </w:rPr>
    </w:lvl>
    <w:lvl w:ilvl="7" w:tplc="5C08023E">
      <w:start w:val="1"/>
      <w:numFmt w:val="bullet"/>
      <w:lvlText w:val="o"/>
      <w:lvlJc w:val="left"/>
      <w:pPr>
        <w:ind w:left="5760" w:hanging="360"/>
      </w:pPr>
      <w:rPr>
        <w:rFonts w:ascii="Courier New" w:hAnsi="Courier New" w:hint="default"/>
      </w:rPr>
    </w:lvl>
    <w:lvl w:ilvl="8" w:tplc="4176B75E">
      <w:start w:val="1"/>
      <w:numFmt w:val="bullet"/>
      <w:lvlText w:val=""/>
      <w:lvlJc w:val="left"/>
      <w:pPr>
        <w:ind w:left="6480" w:hanging="360"/>
      </w:pPr>
      <w:rPr>
        <w:rFonts w:ascii="Wingdings" w:hAnsi="Wingdings" w:hint="default"/>
      </w:rPr>
    </w:lvl>
  </w:abstractNum>
  <w:abstractNum w:abstractNumId="10" w15:restartNumberingAfterBreak="0">
    <w:nsid w:val="3D0363D0"/>
    <w:multiLevelType w:val="hybridMultilevel"/>
    <w:tmpl w:val="A6C20EA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15:restartNumberingAfterBreak="0">
    <w:nsid w:val="4FC16D26"/>
    <w:multiLevelType w:val="hybridMultilevel"/>
    <w:tmpl w:val="52DAD22E"/>
    <w:lvl w:ilvl="0" w:tplc="C2829C96">
      <w:start w:val="1"/>
      <w:numFmt w:val="bullet"/>
      <w:lvlText w:val=""/>
      <w:lvlJc w:val="left"/>
      <w:pPr>
        <w:ind w:left="720" w:hanging="360"/>
      </w:pPr>
      <w:rPr>
        <w:rFonts w:ascii="Symbol" w:hAnsi="Symbol" w:hint="default"/>
      </w:rPr>
    </w:lvl>
    <w:lvl w:ilvl="1" w:tplc="AF4EC600">
      <w:start w:val="1"/>
      <w:numFmt w:val="bullet"/>
      <w:lvlText w:val="o"/>
      <w:lvlJc w:val="left"/>
      <w:pPr>
        <w:ind w:left="1440" w:hanging="360"/>
      </w:pPr>
      <w:rPr>
        <w:rFonts w:ascii="Courier New" w:hAnsi="Courier New" w:hint="default"/>
      </w:rPr>
    </w:lvl>
    <w:lvl w:ilvl="2" w:tplc="8FBCB07E">
      <w:start w:val="1"/>
      <w:numFmt w:val="bullet"/>
      <w:lvlText w:val=""/>
      <w:lvlJc w:val="left"/>
      <w:pPr>
        <w:ind w:left="2160" w:hanging="360"/>
      </w:pPr>
      <w:rPr>
        <w:rFonts w:ascii="Wingdings" w:hAnsi="Wingdings" w:hint="default"/>
      </w:rPr>
    </w:lvl>
    <w:lvl w:ilvl="3" w:tplc="4D029E86">
      <w:start w:val="1"/>
      <w:numFmt w:val="bullet"/>
      <w:lvlText w:val=""/>
      <w:lvlJc w:val="left"/>
      <w:pPr>
        <w:ind w:left="2880" w:hanging="360"/>
      </w:pPr>
      <w:rPr>
        <w:rFonts w:ascii="Symbol" w:hAnsi="Symbol" w:hint="default"/>
      </w:rPr>
    </w:lvl>
    <w:lvl w:ilvl="4" w:tplc="E0B40D46">
      <w:start w:val="1"/>
      <w:numFmt w:val="bullet"/>
      <w:lvlText w:val="o"/>
      <w:lvlJc w:val="left"/>
      <w:pPr>
        <w:ind w:left="3600" w:hanging="360"/>
      </w:pPr>
      <w:rPr>
        <w:rFonts w:ascii="Courier New" w:hAnsi="Courier New" w:hint="default"/>
      </w:rPr>
    </w:lvl>
    <w:lvl w:ilvl="5" w:tplc="8B723562">
      <w:start w:val="1"/>
      <w:numFmt w:val="bullet"/>
      <w:lvlText w:val=""/>
      <w:lvlJc w:val="left"/>
      <w:pPr>
        <w:ind w:left="4320" w:hanging="360"/>
      </w:pPr>
      <w:rPr>
        <w:rFonts w:ascii="Wingdings" w:hAnsi="Wingdings" w:hint="default"/>
      </w:rPr>
    </w:lvl>
    <w:lvl w:ilvl="6" w:tplc="6F384AC6">
      <w:start w:val="1"/>
      <w:numFmt w:val="bullet"/>
      <w:lvlText w:val=""/>
      <w:lvlJc w:val="left"/>
      <w:pPr>
        <w:ind w:left="5040" w:hanging="360"/>
      </w:pPr>
      <w:rPr>
        <w:rFonts w:ascii="Symbol" w:hAnsi="Symbol" w:hint="default"/>
      </w:rPr>
    </w:lvl>
    <w:lvl w:ilvl="7" w:tplc="167C0DA6">
      <w:start w:val="1"/>
      <w:numFmt w:val="bullet"/>
      <w:lvlText w:val="o"/>
      <w:lvlJc w:val="left"/>
      <w:pPr>
        <w:ind w:left="5760" w:hanging="360"/>
      </w:pPr>
      <w:rPr>
        <w:rFonts w:ascii="Courier New" w:hAnsi="Courier New" w:hint="default"/>
      </w:rPr>
    </w:lvl>
    <w:lvl w:ilvl="8" w:tplc="15C8D98E">
      <w:start w:val="1"/>
      <w:numFmt w:val="bullet"/>
      <w:lvlText w:val=""/>
      <w:lvlJc w:val="left"/>
      <w:pPr>
        <w:ind w:left="6480" w:hanging="360"/>
      </w:pPr>
      <w:rPr>
        <w:rFonts w:ascii="Wingdings" w:hAnsi="Wingdings" w:hint="default"/>
      </w:rPr>
    </w:lvl>
  </w:abstractNum>
  <w:abstractNum w:abstractNumId="12" w15:restartNumberingAfterBreak="0">
    <w:nsid w:val="5C2C3B80"/>
    <w:multiLevelType w:val="hybridMultilevel"/>
    <w:tmpl w:val="9616300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15:restartNumberingAfterBreak="0">
    <w:nsid w:val="5CF14176"/>
    <w:multiLevelType w:val="hybridMultilevel"/>
    <w:tmpl w:val="3720420A"/>
    <w:lvl w:ilvl="0" w:tplc="F7D2C644">
      <w:start w:val="1"/>
      <w:numFmt w:val="bullet"/>
      <w:lvlText w:val=""/>
      <w:lvlJc w:val="left"/>
      <w:pPr>
        <w:ind w:left="720" w:hanging="360"/>
      </w:pPr>
      <w:rPr>
        <w:rFonts w:ascii="Symbol" w:hAnsi="Symbol" w:hint="default"/>
      </w:rPr>
    </w:lvl>
    <w:lvl w:ilvl="1" w:tplc="D2989FA0">
      <w:start w:val="1"/>
      <w:numFmt w:val="bullet"/>
      <w:lvlText w:val=""/>
      <w:lvlJc w:val="left"/>
      <w:pPr>
        <w:ind w:left="1440" w:hanging="360"/>
      </w:pPr>
      <w:rPr>
        <w:rFonts w:ascii="Symbol" w:hAnsi="Symbol" w:hint="default"/>
      </w:rPr>
    </w:lvl>
    <w:lvl w:ilvl="2" w:tplc="366ACDB8">
      <w:start w:val="1"/>
      <w:numFmt w:val="bullet"/>
      <w:lvlText w:val=""/>
      <w:lvlJc w:val="left"/>
      <w:pPr>
        <w:ind w:left="2160" w:hanging="360"/>
      </w:pPr>
      <w:rPr>
        <w:rFonts w:ascii="Wingdings" w:hAnsi="Wingdings" w:hint="default"/>
      </w:rPr>
    </w:lvl>
    <w:lvl w:ilvl="3" w:tplc="CABE576C">
      <w:start w:val="1"/>
      <w:numFmt w:val="bullet"/>
      <w:lvlText w:val=""/>
      <w:lvlJc w:val="left"/>
      <w:pPr>
        <w:ind w:left="2880" w:hanging="360"/>
      </w:pPr>
      <w:rPr>
        <w:rFonts w:ascii="Symbol" w:hAnsi="Symbol" w:hint="default"/>
      </w:rPr>
    </w:lvl>
    <w:lvl w:ilvl="4" w:tplc="41D0128A">
      <w:start w:val="1"/>
      <w:numFmt w:val="bullet"/>
      <w:lvlText w:val="o"/>
      <w:lvlJc w:val="left"/>
      <w:pPr>
        <w:ind w:left="3600" w:hanging="360"/>
      </w:pPr>
      <w:rPr>
        <w:rFonts w:ascii="Courier New" w:hAnsi="Courier New" w:hint="default"/>
      </w:rPr>
    </w:lvl>
    <w:lvl w:ilvl="5" w:tplc="89006A9C">
      <w:start w:val="1"/>
      <w:numFmt w:val="bullet"/>
      <w:lvlText w:val=""/>
      <w:lvlJc w:val="left"/>
      <w:pPr>
        <w:ind w:left="4320" w:hanging="360"/>
      </w:pPr>
      <w:rPr>
        <w:rFonts w:ascii="Wingdings" w:hAnsi="Wingdings" w:hint="default"/>
      </w:rPr>
    </w:lvl>
    <w:lvl w:ilvl="6" w:tplc="7FE88016">
      <w:start w:val="1"/>
      <w:numFmt w:val="bullet"/>
      <w:lvlText w:val=""/>
      <w:lvlJc w:val="left"/>
      <w:pPr>
        <w:ind w:left="5040" w:hanging="360"/>
      </w:pPr>
      <w:rPr>
        <w:rFonts w:ascii="Symbol" w:hAnsi="Symbol" w:hint="default"/>
      </w:rPr>
    </w:lvl>
    <w:lvl w:ilvl="7" w:tplc="3DCC37C8">
      <w:start w:val="1"/>
      <w:numFmt w:val="bullet"/>
      <w:lvlText w:val="o"/>
      <w:lvlJc w:val="left"/>
      <w:pPr>
        <w:ind w:left="5760" w:hanging="360"/>
      </w:pPr>
      <w:rPr>
        <w:rFonts w:ascii="Courier New" w:hAnsi="Courier New" w:hint="default"/>
      </w:rPr>
    </w:lvl>
    <w:lvl w:ilvl="8" w:tplc="741A7164">
      <w:start w:val="1"/>
      <w:numFmt w:val="bullet"/>
      <w:lvlText w:val=""/>
      <w:lvlJc w:val="left"/>
      <w:pPr>
        <w:ind w:left="6480" w:hanging="360"/>
      </w:pPr>
      <w:rPr>
        <w:rFonts w:ascii="Wingdings" w:hAnsi="Wingdings" w:hint="default"/>
      </w:rPr>
    </w:lvl>
  </w:abstractNum>
  <w:abstractNum w:abstractNumId="14" w15:restartNumberingAfterBreak="0">
    <w:nsid w:val="60032A47"/>
    <w:multiLevelType w:val="hybridMultilevel"/>
    <w:tmpl w:val="F076897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5" w15:restartNumberingAfterBreak="0">
    <w:nsid w:val="60F0304D"/>
    <w:multiLevelType w:val="hybridMultilevel"/>
    <w:tmpl w:val="5694F7F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6" w15:restartNumberingAfterBreak="0">
    <w:nsid w:val="639100CA"/>
    <w:multiLevelType w:val="hybridMultilevel"/>
    <w:tmpl w:val="3256714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7" w15:restartNumberingAfterBreak="0">
    <w:nsid w:val="6C3508D9"/>
    <w:multiLevelType w:val="hybridMultilevel"/>
    <w:tmpl w:val="5FEAEBD2"/>
    <w:lvl w:ilvl="0" w:tplc="0C0C0001">
      <w:start w:val="1"/>
      <w:numFmt w:val="bullet"/>
      <w:lvlText w:val=""/>
      <w:lvlJc w:val="left"/>
      <w:pPr>
        <w:ind w:left="1785" w:hanging="360"/>
      </w:pPr>
      <w:rPr>
        <w:rFonts w:ascii="Symbol" w:hAnsi="Symbol" w:hint="default"/>
      </w:rPr>
    </w:lvl>
    <w:lvl w:ilvl="1" w:tplc="0C0C0003" w:tentative="1">
      <w:start w:val="1"/>
      <w:numFmt w:val="bullet"/>
      <w:lvlText w:val="o"/>
      <w:lvlJc w:val="left"/>
      <w:pPr>
        <w:ind w:left="2505" w:hanging="360"/>
      </w:pPr>
      <w:rPr>
        <w:rFonts w:ascii="Courier New" w:hAnsi="Courier New" w:cs="Courier New" w:hint="default"/>
      </w:rPr>
    </w:lvl>
    <w:lvl w:ilvl="2" w:tplc="0C0C0005" w:tentative="1">
      <w:start w:val="1"/>
      <w:numFmt w:val="bullet"/>
      <w:lvlText w:val=""/>
      <w:lvlJc w:val="left"/>
      <w:pPr>
        <w:ind w:left="3225" w:hanging="360"/>
      </w:pPr>
      <w:rPr>
        <w:rFonts w:ascii="Wingdings" w:hAnsi="Wingdings" w:hint="default"/>
      </w:rPr>
    </w:lvl>
    <w:lvl w:ilvl="3" w:tplc="0C0C0001" w:tentative="1">
      <w:start w:val="1"/>
      <w:numFmt w:val="bullet"/>
      <w:lvlText w:val=""/>
      <w:lvlJc w:val="left"/>
      <w:pPr>
        <w:ind w:left="3945" w:hanging="360"/>
      </w:pPr>
      <w:rPr>
        <w:rFonts w:ascii="Symbol" w:hAnsi="Symbol" w:hint="default"/>
      </w:rPr>
    </w:lvl>
    <w:lvl w:ilvl="4" w:tplc="0C0C0003" w:tentative="1">
      <w:start w:val="1"/>
      <w:numFmt w:val="bullet"/>
      <w:lvlText w:val="o"/>
      <w:lvlJc w:val="left"/>
      <w:pPr>
        <w:ind w:left="4665" w:hanging="360"/>
      </w:pPr>
      <w:rPr>
        <w:rFonts w:ascii="Courier New" w:hAnsi="Courier New" w:cs="Courier New" w:hint="default"/>
      </w:rPr>
    </w:lvl>
    <w:lvl w:ilvl="5" w:tplc="0C0C0005" w:tentative="1">
      <w:start w:val="1"/>
      <w:numFmt w:val="bullet"/>
      <w:lvlText w:val=""/>
      <w:lvlJc w:val="left"/>
      <w:pPr>
        <w:ind w:left="5385" w:hanging="360"/>
      </w:pPr>
      <w:rPr>
        <w:rFonts w:ascii="Wingdings" w:hAnsi="Wingdings" w:hint="default"/>
      </w:rPr>
    </w:lvl>
    <w:lvl w:ilvl="6" w:tplc="0C0C0001" w:tentative="1">
      <w:start w:val="1"/>
      <w:numFmt w:val="bullet"/>
      <w:lvlText w:val=""/>
      <w:lvlJc w:val="left"/>
      <w:pPr>
        <w:ind w:left="6105" w:hanging="360"/>
      </w:pPr>
      <w:rPr>
        <w:rFonts w:ascii="Symbol" w:hAnsi="Symbol" w:hint="default"/>
      </w:rPr>
    </w:lvl>
    <w:lvl w:ilvl="7" w:tplc="0C0C0003" w:tentative="1">
      <w:start w:val="1"/>
      <w:numFmt w:val="bullet"/>
      <w:lvlText w:val="o"/>
      <w:lvlJc w:val="left"/>
      <w:pPr>
        <w:ind w:left="6825" w:hanging="360"/>
      </w:pPr>
      <w:rPr>
        <w:rFonts w:ascii="Courier New" w:hAnsi="Courier New" w:cs="Courier New" w:hint="default"/>
      </w:rPr>
    </w:lvl>
    <w:lvl w:ilvl="8" w:tplc="0C0C0005" w:tentative="1">
      <w:start w:val="1"/>
      <w:numFmt w:val="bullet"/>
      <w:lvlText w:val=""/>
      <w:lvlJc w:val="left"/>
      <w:pPr>
        <w:ind w:left="7545" w:hanging="360"/>
      </w:pPr>
      <w:rPr>
        <w:rFonts w:ascii="Wingdings" w:hAnsi="Wingdings" w:hint="default"/>
      </w:rPr>
    </w:lvl>
  </w:abstractNum>
  <w:abstractNum w:abstractNumId="18" w15:restartNumberingAfterBreak="0">
    <w:nsid w:val="6D286F48"/>
    <w:multiLevelType w:val="hybridMultilevel"/>
    <w:tmpl w:val="08CAB0C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9" w15:restartNumberingAfterBreak="0">
    <w:nsid w:val="6E352B27"/>
    <w:multiLevelType w:val="hybridMultilevel"/>
    <w:tmpl w:val="4F8C0D0E"/>
    <w:lvl w:ilvl="0" w:tplc="1368EC6C">
      <w:start w:val="1"/>
      <w:numFmt w:val="bullet"/>
      <w:lvlText w:val=""/>
      <w:lvlJc w:val="left"/>
      <w:pPr>
        <w:ind w:left="720" w:hanging="360"/>
      </w:pPr>
      <w:rPr>
        <w:rFonts w:ascii="Symbol" w:hAnsi="Symbol" w:hint="default"/>
      </w:rPr>
    </w:lvl>
    <w:lvl w:ilvl="1" w:tplc="710E94E0">
      <w:start w:val="1"/>
      <w:numFmt w:val="bullet"/>
      <w:lvlText w:val=""/>
      <w:lvlJc w:val="left"/>
      <w:pPr>
        <w:ind w:left="1440" w:hanging="360"/>
      </w:pPr>
      <w:rPr>
        <w:rFonts w:ascii="Symbol" w:hAnsi="Symbol" w:hint="default"/>
      </w:rPr>
    </w:lvl>
    <w:lvl w:ilvl="2" w:tplc="EDCC33FE">
      <w:start w:val="1"/>
      <w:numFmt w:val="bullet"/>
      <w:lvlText w:val=""/>
      <w:lvlJc w:val="left"/>
      <w:pPr>
        <w:ind w:left="2160" w:hanging="360"/>
      </w:pPr>
      <w:rPr>
        <w:rFonts w:ascii="Wingdings" w:hAnsi="Wingdings" w:hint="default"/>
      </w:rPr>
    </w:lvl>
    <w:lvl w:ilvl="3" w:tplc="DE982FA8">
      <w:start w:val="1"/>
      <w:numFmt w:val="bullet"/>
      <w:lvlText w:val=""/>
      <w:lvlJc w:val="left"/>
      <w:pPr>
        <w:ind w:left="2880" w:hanging="360"/>
      </w:pPr>
      <w:rPr>
        <w:rFonts w:ascii="Symbol" w:hAnsi="Symbol" w:hint="default"/>
      </w:rPr>
    </w:lvl>
    <w:lvl w:ilvl="4" w:tplc="CB74A514">
      <w:start w:val="1"/>
      <w:numFmt w:val="bullet"/>
      <w:lvlText w:val="o"/>
      <w:lvlJc w:val="left"/>
      <w:pPr>
        <w:ind w:left="3600" w:hanging="360"/>
      </w:pPr>
      <w:rPr>
        <w:rFonts w:ascii="Courier New" w:hAnsi="Courier New" w:hint="default"/>
      </w:rPr>
    </w:lvl>
    <w:lvl w:ilvl="5" w:tplc="6134A37A">
      <w:start w:val="1"/>
      <w:numFmt w:val="bullet"/>
      <w:lvlText w:val=""/>
      <w:lvlJc w:val="left"/>
      <w:pPr>
        <w:ind w:left="4320" w:hanging="360"/>
      </w:pPr>
      <w:rPr>
        <w:rFonts w:ascii="Wingdings" w:hAnsi="Wingdings" w:hint="default"/>
      </w:rPr>
    </w:lvl>
    <w:lvl w:ilvl="6" w:tplc="0A8297F4">
      <w:start w:val="1"/>
      <w:numFmt w:val="bullet"/>
      <w:lvlText w:val=""/>
      <w:lvlJc w:val="left"/>
      <w:pPr>
        <w:ind w:left="5040" w:hanging="360"/>
      </w:pPr>
      <w:rPr>
        <w:rFonts w:ascii="Symbol" w:hAnsi="Symbol" w:hint="default"/>
      </w:rPr>
    </w:lvl>
    <w:lvl w:ilvl="7" w:tplc="01F21E6C">
      <w:start w:val="1"/>
      <w:numFmt w:val="bullet"/>
      <w:lvlText w:val="o"/>
      <w:lvlJc w:val="left"/>
      <w:pPr>
        <w:ind w:left="5760" w:hanging="360"/>
      </w:pPr>
      <w:rPr>
        <w:rFonts w:ascii="Courier New" w:hAnsi="Courier New" w:hint="default"/>
      </w:rPr>
    </w:lvl>
    <w:lvl w:ilvl="8" w:tplc="8C8EA088">
      <w:start w:val="1"/>
      <w:numFmt w:val="bullet"/>
      <w:lvlText w:val=""/>
      <w:lvlJc w:val="left"/>
      <w:pPr>
        <w:ind w:left="6480" w:hanging="360"/>
      </w:pPr>
      <w:rPr>
        <w:rFonts w:ascii="Wingdings" w:hAnsi="Wingdings" w:hint="default"/>
      </w:rPr>
    </w:lvl>
  </w:abstractNum>
  <w:abstractNum w:abstractNumId="20" w15:restartNumberingAfterBreak="0">
    <w:nsid w:val="733C088C"/>
    <w:multiLevelType w:val="hybridMultilevel"/>
    <w:tmpl w:val="7896ACD8"/>
    <w:lvl w:ilvl="0" w:tplc="DDBE6064">
      <w:start w:val="5"/>
      <w:numFmt w:val="bullet"/>
      <w:lvlText w:val="-"/>
      <w:lvlJc w:val="left"/>
      <w:pPr>
        <w:ind w:left="1065" w:hanging="360"/>
      </w:pPr>
      <w:rPr>
        <w:rFonts w:ascii="Calibri" w:eastAsiaTheme="minorHAnsi" w:hAnsi="Calibri" w:cs="Calibri" w:hint="default"/>
      </w:rPr>
    </w:lvl>
    <w:lvl w:ilvl="1" w:tplc="0C0C0003" w:tentative="1">
      <w:start w:val="1"/>
      <w:numFmt w:val="bullet"/>
      <w:lvlText w:val="o"/>
      <w:lvlJc w:val="left"/>
      <w:pPr>
        <w:ind w:left="1785" w:hanging="360"/>
      </w:pPr>
      <w:rPr>
        <w:rFonts w:ascii="Courier New" w:hAnsi="Courier New" w:cs="Courier New" w:hint="default"/>
      </w:rPr>
    </w:lvl>
    <w:lvl w:ilvl="2" w:tplc="0C0C0005" w:tentative="1">
      <w:start w:val="1"/>
      <w:numFmt w:val="bullet"/>
      <w:lvlText w:val=""/>
      <w:lvlJc w:val="left"/>
      <w:pPr>
        <w:ind w:left="2505" w:hanging="360"/>
      </w:pPr>
      <w:rPr>
        <w:rFonts w:ascii="Wingdings" w:hAnsi="Wingdings" w:hint="default"/>
      </w:rPr>
    </w:lvl>
    <w:lvl w:ilvl="3" w:tplc="0C0C0001" w:tentative="1">
      <w:start w:val="1"/>
      <w:numFmt w:val="bullet"/>
      <w:lvlText w:val=""/>
      <w:lvlJc w:val="left"/>
      <w:pPr>
        <w:ind w:left="3225" w:hanging="360"/>
      </w:pPr>
      <w:rPr>
        <w:rFonts w:ascii="Symbol" w:hAnsi="Symbol" w:hint="default"/>
      </w:rPr>
    </w:lvl>
    <w:lvl w:ilvl="4" w:tplc="0C0C0003" w:tentative="1">
      <w:start w:val="1"/>
      <w:numFmt w:val="bullet"/>
      <w:lvlText w:val="o"/>
      <w:lvlJc w:val="left"/>
      <w:pPr>
        <w:ind w:left="3945" w:hanging="360"/>
      </w:pPr>
      <w:rPr>
        <w:rFonts w:ascii="Courier New" w:hAnsi="Courier New" w:cs="Courier New" w:hint="default"/>
      </w:rPr>
    </w:lvl>
    <w:lvl w:ilvl="5" w:tplc="0C0C0005" w:tentative="1">
      <w:start w:val="1"/>
      <w:numFmt w:val="bullet"/>
      <w:lvlText w:val=""/>
      <w:lvlJc w:val="left"/>
      <w:pPr>
        <w:ind w:left="4665" w:hanging="360"/>
      </w:pPr>
      <w:rPr>
        <w:rFonts w:ascii="Wingdings" w:hAnsi="Wingdings" w:hint="default"/>
      </w:rPr>
    </w:lvl>
    <w:lvl w:ilvl="6" w:tplc="0C0C0001" w:tentative="1">
      <w:start w:val="1"/>
      <w:numFmt w:val="bullet"/>
      <w:lvlText w:val=""/>
      <w:lvlJc w:val="left"/>
      <w:pPr>
        <w:ind w:left="5385" w:hanging="360"/>
      </w:pPr>
      <w:rPr>
        <w:rFonts w:ascii="Symbol" w:hAnsi="Symbol" w:hint="default"/>
      </w:rPr>
    </w:lvl>
    <w:lvl w:ilvl="7" w:tplc="0C0C0003" w:tentative="1">
      <w:start w:val="1"/>
      <w:numFmt w:val="bullet"/>
      <w:lvlText w:val="o"/>
      <w:lvlJc w:val="left"/>
      <w:pPr>
        <w:ind w:left="6105" w:hanging="360"/>
      </w:pPr>
      <w:rPr>
        <w:rFonts w:ascii="Courier New" w:hAnsi="Courier New" w:cs="Courier New" w:hint="default"/>
      </w:rPr>
    </w:lvl>
    <w:lvl w:ilvl="8" w:tplc="0C0C0005" w:tentative="1">
      <w:start w:val="1"/>
      <w:numFmt w:val="bullet"/>
      <w:lvlText w:val=""/>
      <w:lvlJc w:val="left"/>
      <w:pPr>
        <w:ind w:left="6825" w:hanging="360"/>
      </w:pPr>
      <w:rPr>
        <w:rFonts w:ascii="Wingdings" w:hAnsi="Wingdings" w:hint="default"/>
      </w:rPr>
    </w:lvl>
  </w:abstractNum>
  <w:abstractNum w:abstractNumId="21" w15:restartNumberingAfterBreak="0">
    <w:nsid w:val="761A05DF"/>
    <w:multiLevelType w:val="hybridMultilevel"/>
    <w:tmpl w:val="37C0158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2" w15:restartNumberingAfterBreak="0">
    <w:nsid w:val="7D600E2C"/>
    <w:multiLevelType w:val="hybridMultilevel"/>
    <w:tmpl w:val="368624DE"/>
    <w:lvl w:ilvl="0" w:tplc="4300C82E">
      <w:numFmt w:val="bullet"/>
      <w:lvlText w:val="-"/>
      <w:lvlJc w:val="left"/>
      <w:pPr>
        <w:ind w:left="720" w:hanging="360"/>
      </w:pPr>
      <w:rPr>
        <w:rFonts w:ascii="Calibri" w:eastAsiaTheme="minorHAnsi" w:hAnsi="Calibri" w:cstheme="minorBidi"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19"/>
  </w:num>
  <w:num w:numId="4">
    <w:abstractNumId w:val="0"/>
  </w:num>
  <w:num w:numId="5">
    <w:abstractNumId w:val="2"/>
  </w:num>
  <w:num w:numId="6">
    <w:abstractNumId w:val="13"/>
  </w:num>
  <w:num w:numId="7">
    <w:abstractNumId w:val="8"/>
  </w:num>
  <w:num w:numId="8">
    <w:abstractNumId w:val="11"/>
  </w:num>
  <w:num w:numId="9">
    <w:abstractNumId w:val="22"/>
  </w:num>
  <w:num w:numId="10">
    <w:abstractNumId w:val="1"/>
  </w:num>
  <w:num w:numId="11">
    <w:abstractNumId w:val="20"/>
  </w:num>
  <w:num w:numId="12">
    <w:abstractNumId w:val="6"/>
  </w:num>
  <w:num w:numId="13">
    <w:abstractNumId w:val="4"/>
  </w:num>
  <w:num w:numId="14">
    <w:abstractNumId w:val="18"/>
  </w:num>
  <w:num w:numId="15">
    <w:abstractNumId w:val="16"/>
  </w:num>
  <w:num w:numId="16">
    <w:abstractNumId w:val="17"/>
  </w:num>
  <w:num w:numId="17">
    <w:abstractNumId w:val="10"/>
  </w:num>
  <w:num w:numId="18">
    <w:abstractNumId w:val="12"/>
  </w:num>
  <w:num w:numId="19">
    <w:abstractNumId w:val="7"/>
  </w:num>
  <w:num w:numId="20">
    <w:abstractNumId w:val="14"/>
  </w:num>
  <w:num w:numId="21">
    <w:abstractNumId w:val="21"/>
  </w:num>
  <w:num w:numId="22">
    <w:abstractNumId w:val="3"/>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3516"/>
    <w:rsid w:val="0001103C"/>
    <w:rsid w:val="00034D83"/>
    <w:rsid w:val="000454A4"/>
    <w:rsid w:val="0004710D"/>
    <w:rsid w:val="0005007E"/>
    <w:rsid w:val="00051455"/>
    <w:rsid w:val="00057318"/>
    <w:rsid w:val="00082F8B"/>
    <w:rsid w:val="000844FA"/>
    <w:rsid w:val="000938A3"/>
    <w:rsid w:val="00095672"/>
    <w:rsid w:val="000D116E"/>
    <w:rsid w:val="000D2288"/>
    <w:rsid w:val="000D6798"/>
    <w:rsid w:val="000E049C"/>
    <w:rsid w:val="000E7687"/>
    <w:rsid w:val="000F7ABF"/>
    <w:rsid w:val="001055D0"/>
    <w:rsid w:val="00107A69"/>
    <w:rsid w:val="00135CAC"/>
    <w:rsid w:val="00152F52"/>
    <w:rsid w:val="00155A13"/>
    <w:rsid w:val="0016082B"/>
    <w:rsid w:val="00181F7D"/>
    <w:rsid w:val="0018302A"/>
    <w:rsid w:val="001A4915"/>
    <w:rsid w:val="001D5B26"/>
    <w:rsid w:val="001E2878"/>
    <w:rsid w:val="001F4099"/>
    <w:rsid w:val="001F54CA"/>
    <w:rsid w:val="00200091"/>
    <w:rsid w:val="00202473"/>
    <w:rsid w:val="0020628A"/>
    <w:rsid w:val="002250B0"/>
    <w:rsid w:val="0023465B"/>
    <w:rsid w:val="00266608"/>
    <w:rsid w:val="0027290C"/>
    <w:rsid w:val="002806A5"/>
    <w:rsid w:val="00281563"/>
    <w:rsid w:val="00281CC8"/>
    <w:rsid w:val="00295A95"/>
    <w:rsid w:val="0029743E"/>
    <w:rsid w:val="002A4325"/>
    <w:rsid w:val="002F2669"/>
    <w:rsid w:val="002F5AE1"/>
    <w:rsid w:val="003046A4"/>
    <w:rsid w:val="00306F3D"/>
    <w:rsid w:val="0032380D"/>
    <w:rsid w:val="0033351A"/>
    <w:rsid w:val="00355C46"/>
    <w:rsid w:val="0037248D"/>
    <w:rsid w:val="003A0F9E"/>
    <w:rsid w:val="003B35AB"/>
    <w:rsid w:val="003B7074"/>
    <w:rsid w:val="003C31BC"/>
    <w:rsid w:val="003C5572"/>
    <w:rsid w:val="003C57C7"/>
    <w:rsid w:val="003D6756"/>
    <w:rsid w:val="003D7060"/>
    <w:rsid w:val="003D7850"/>
    <w:rsid w:val="003F03EA"/>
    <w:rsid w:val="003F6C7E"/>
    <w:rsid w:val="004040F7"/>
    <w:rsid w:val="004051A1"/>
    <w:rsid w:val="00413023"/>
    <w:rsid w:val="004231DD"/>
    <w:rsid w:val="004271A6"/>
    <w:rsid w:val="00435E77"/>
    <w:rsid w:val="0043653D"/>
    <w:rsid w:val="0044705A"/>
    <w:rsid w:val="0048754E"/>
    <w:rsid w:val="004921CA"/>
    <w:rsid w:val="004A05FB"/>
    <w:rsid w:val="004A0840"/>
    <w:rsid w:val="004D6C08"/>
    <w:rsid w:val="004E1D51"/>
    <w:rsid w:val="004E27C2"/>
    <w:rsid w:val="004E7BF3"/>
    <w:rsid w:val="004F0EC4"/>
    <w:rsid w:val="00525A76"/>
    <w:rsid w:val="005340FD"/>
    <w:rsid w:val="005344D2"/>
    <w:rsid w:val="00537905"/>
    <w:rsid w:val="0057013B"/>
    <w:rsid w:val="0057250F"/>
    <w:rsid w:val="00582797"/>
    <w:rsid w:val="00585167"/>
    <w:rsid w:val="005862A0"/>
    <w:rsid w:val="00590B5F"/>
    <w:rsid w:val="00594F96"/>
    <w:rsid w:val="005B124A"/>
    <w:rsid w:val="005C3AF9"/>
    <w:rsid w:val="005C5B82"/>
    <w:rsid w:val="005D6566"/>
    <w:rsid w:val="005E2E73"/>
    <w:rsid w:val="005E5A2F"/>
    <w:rsid w:val="005E673D"/>
    <w:rsid w:val="005F1301"/>
    <w:rsid w:val="006311A1"/>
    <w:rsid w:val="00656F1D"/>
    <w:rsid w:val="006755CB"/>
    <w:rsid w:val="00680E77"/>
    <w:rsid w:val="006906C2"/>
    <w:rsid w:val="006A0C03"/>
    <w:rsid w:val="006A453B"/>
    <w:rsid w:val="006C3C05"/>
    <w:rsid w:val="006D5F89"/>
    <w:rsid w:val="006E6A5D"/>
    <w:rsid w:val="00700A15"/>
    <w:rsid w:val="0071657F"/>
    <w:rsid w:val="00727373"/>
    <w:rsid w:val="00732055"/>
    <w:rsid w:val="00746EE1"/>
    <w:rsid w:val="00764F87"/>
    <w:rsid w:val="007662D4"/>
    <w:rsid w:val="00792A3B"/>
    <w:rsid w:val="007A316B"/>
    <w:rsid w:val="007B1835"/>
    <w:rsid w:val="007C2981"/>
    <w:rsid w:val="007C365D"/>
    <w:rsid w:val="007D3694"/>
    <w:rsid w:val="007E7C7C"/>
    <w:rsid w:val="007F11EF"/>
    <w:rsid w:val="008127FB"/>
    <w:rsid w:val="0082005B"/>
    <w:rsid w:val="00830A41"/>
    <w:rsid w:val="00846424"/>
    <w:rsid w:val="008659B8"/>
    <w:rsid w:val="00876DED"/>
    <w:rsid w:val="00897ECF"/>
    <w:rsid w:val="008C613C"/>
    <w:rsid w:val="008D333A"/>
    <w:rsid w:val="008F1B98"/>
    <w:rsid w:val="009075BB"/>
    <w:rsid w:val="00911AE3"/>
    <w:rsid w:val="009325EB"/>
    <w:rsid w:val="009341F7"/>
    <w:rsid w:val="0095729B"/>
    <w:rsid w:val="00961355"/>
    <w:rsid w:val="00964584"/>
    <w:rsid w:val="00967F68"/>
    <w:rsid w:val="00995346"/>
    <w:rsid w:val="009C4369"/>
    <w:rsid w:val="009E137C"/>
    <w:rsid w:val="00A01D9C"/>
    <w:rsid w:val="00A02DAE"/>
    <w:rsid w:val="00A27463"/>
    <w:rsid w:val="00A2749C"/>
    <w:rsid w:val="00A42151"/>
    <w:rsid w:val="00A47002"/>
    <w:rsid w:val="00A77A79"/>
    <w:rsid w:val="00A80E81"/>
    <w:rsid w:val="00A81610"/>
    <w:rsid w:val="00A85AC0"/>
    <w:rsid w:val="00A9246D"/>
    <w:rsid w:val="00AB346F"/>
    <w:rsid w:val="00AB747A"/>
    <w:rsid w:val="00AC13D4"/>
    <w:rsid w:val="00AE095D"/>
    <w:rsid w:val="00AE357B"/>
    <w:rsid w:val="00B33C82"/>
    <w:rsid w:val="00B35A58"/>
    <w:rsid w:val="00B52201"/>
    <w:rsid w:val="00B57AC8"/>
    <w:rsid w:val="00B71D48"/>
    <w:rsid w:val="00B835C0"/>
    <w:rsid w:val="00B96932"/>
    <w:rsid w:val="00BA4468"/>
    <w:rsid w:val="00BE3A5C"/>
    <w:rsid w:val="00BE4427"/>
    <w:rsid w:val="00BF075A"/>
    <w:rsid w:val="00BF5B2F"/>
    <w:rsid w:val="00BF73F7"/>
    <w:rsid w:val="00C31552"/>
    <w:rsid w:val="00C401B3"/>
    <w:rsid w:val="00C41656"/>
    <w:rsid w:val="00C66CDC"/>
    <w:rsid w:val="00C715A8"/>
    <w:rsid w:val="00C718D7"/>
    <w:rsid w:val="00C77471"/>
    <w:rsid w:val="00CA403B"/>
    <w:rsid w:val="00CA7C26"/>
    <w:rsid w:val="00CB13CD"/>
    <w:rsid w:val="00CE11ED"/>
    <w:rsid w:val="00D3616E"/>
    <w:rsid w:val="00D55637"/>
    <w:rsid w:val="00D67798"/>
    <w:rsid w:val="00D7746F"/>
    <w:rsid w:val="00D86F11"/>
    <w:rsid w:val="00D920E1"/>
    <w:rsid w:val="00DA0F88"/>
    <w:rsid w:val="00DD0954"/>
    <w:rsid w:val="00DD4CD5"/>
    <w:rsid w:val="00DE0976"/>
    <w:rsid w:val="00DF0CC3"/>
    <w:rsid w:val="00DF520A"/>
    <w:rsid w:val="00DF788A"/>
    <w:rsid w:val="00E13B2D"/>
    <w:rsid w:val="00E21DE8"/>
    <w:rsid w:val="00E26D3C"/>
    <w:rsid w:val="00E4474A"/>
    <w:rsid w:val="00E4635C"/>
    <w:rsid w:val="00E60AD6"/>
    <w:rsid w:val="00E61960"/>
    <w:rsid w:val="00E81B3D"/>
    <w:rsid w:val="00E87CFB"/>
    <w:rsid w:val="00EA18CD"/>
    <w:rsid w:val="00EB3516"/>
    <w:rsid w:val="00EC1AB5"/>
    <w:rsid w:val="00EE5B22"/>
    <w:rsid w:val="00EE75C9"/>
    <w:rsid w:val="00F02EFD"/>
    <w:rsid w:val="00F34872"/>
    <w:rsid w:val="00F35AA5"/>
    <w:rsid w:val="00F67B44"/>
    <w:rsid w:val="00F75A89"/>
    <w:rsid w:val="00F95B96"/>
    <w:rsid w:val="00FB5391"/>
    <w:rsid w:val="00FC3C7D"/>
    <w:rsid w:val="1DE23553"/>
    <w:rsid w:val="43FCEC21"/>
    <w:rsid w:val="705C62C1"/>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900E58"/>
  <w15:docId w15:val="{E138507A-2AC7-47B7-82F2-4C713E71F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CA7C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2005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5C5B82"/>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CA7C26"/>
    <w:pPr>
      <w:tabs>
        <w:tab w:val="center" w:pos="4320"/>
        <w:tab w:val="right" w:pos="8640"/>
      </w:tabs>
      <w:spacing w:after="0" w:line="240" w:lineRule="auto"/>
    </w:pPr>
  </w:style>
  <w:style w:type="character" w:customStyle="1" w:styleId="En-tteCar">
    <w:name w:val="En-tête Car"/>
    <w:basedOn w:val="Policepardfaut"/>
    <w:link w:val="En-tte"/>
    <w:uiPriority w:val="99"/>
    <w:rsid w:val="00CA7C26"/>
  </w:style>
  <w:style w:type="paragraph" w:styleId="Pieddepage">
    <w:name w:val="footer"/>
    <w:basedOn w:val="Normal"/>
    <w:link w:val="PieddepageCar"/>
    <w:uiPriority w:val="99"/>
    <w:unhideWhenUsed/>
    <w:rsid w:val="00CA7C26"/>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CA7C26"/>
  </w:style>
  <w:style w:type="paragraph" w:styleId="Textedebulles">
    <w:name w:val="Balloon Text"/>
    <w:basedOn w:val="Normal"/>
    <w:link w:val="TextedebullesCar"/>
    <w:uiPriority w:val="99"/>
    <w:semiHidden/>
    <w:unhideWhenUsed/>
    <w:rsid w:val="00CA7C2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A7C26"/>
    <w:rPr>
      <w:rFonts w:ascii="Tahoma" w:hAnsi="Tahoma" w:cs="Tahoma"/>
      <w:sz w:val="16"/>
      <w:szCs w:val="16"/>
    </w:rPr>
  </w:style>
  <w:style w:type="table" w:styleId="Grilledutableau">
    <w:name w:val="Table Grid"/>
    <w:basedOn w:val="TableauNormal"/>
    <w:uiPriority w:val="59"/>
    <w:rsid w:val="00CA7C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CA7C26"/>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CA7C2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CA7C26"/>
    <w:rPr>
      <w:rFonts w:asciiTheme="majorHAnsi" w:eastAsiaTheme="majorEastAsia" w:hAnsiTheme="majorHAnsi" w:cstheme="majorBidi"/>
      <w:color w:val="17365D" w:themeColor="text2" w:themeShade="BF"/>
      <w:spacing w:val="5"/>
      <w:kern w:val="28"/>
      <w:sz w:val="52"/>
      <w:szCs w:val="52"/>
    </w:rPr>
  </w:style>
  <w:style w:type="character" w:customStyle="1" w:styleId="Titre2Car">
    <w:name w:val="Titre 2 Car"/>
    <w:basedOn w:val="Policepardfaut"/>
    <w:link w:val="Titre2"/>
    <w:uiPriority w:val="9"/>
    <w:rsid w:val="0082005B"/>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5C5B82"/>
    <w:rPr>
      <w:rFonts w:asciiTheme="majorHAnsi" w:eastAsiaTheme="majorEastAsia" w:hAnsiTheme="majorHAnsi" w:cstheme="majorBidi"/>
      <w:b/>
      <w:bCs/>
      <w:color w:val="4F81BD" w:themeColor="accent1"/>
    </w:rPr>
  </w:style>
  <w:style w:type="paragraph" w:styleId="Paragraphedeliste">
    <w:name w:val="List Paragraph"/>
    <w:basedOn w:val="Normal"/>
    <w:uiPriority w:val="34"/>
    <w:qFormat/>
    <w:rsid w:val="00DD4CD5"/>
    <w:pPr>
      <w:ind w:left="720"/>
      <w:contextualSpacing/>
    </w:pPr>
  </w:style>
  <w:style w:type="table" w:customStyle="1" w:styleId="Grilledutableau1">
    <w:name w:val="Grille du tableau1"/>
    <w:basedOn w:val="TableauNormal"/>
    <w:uiPriority w:val="59"/>
    <w:rsid w:val="00897E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uiPriority w:val="1"/>
    <w:qFormat/>
    <w:rsid w:val="00306F3D"/>
    <w:pPr>
      <w:spacing w:after="0" w:line="240" w:lineRule="auto"/>
    </w:pPr>
    <w:rPr>
      <w:rFonts w:eastAsiaTheme="minorEastAsia"/>
      <w:lang w:eastAsia="fr-CA"/>
    </w:rPr>
  </w:style>
  <w:style w:type="character" w:customStyle="1" w:styleId="SansinterligneCar">
    <w:name w:val="Sans interligne Car"/>
    <w:basedOn w:val="Policepardfaut"/>
    <w:link w:val="Sansinterligne"/>
    <w:uiPriority w:val="1"/>
    <w:rsid w:val="00306F3D"/>
    <w:rPr>
      <w:rFonts w:eastAsiaTheme="minorEastAsia"/>
      <w:lang w:eastAsia="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5054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0120AD4719B494CB08988E3772D3F3E"/>
        <w:category>
          <w:name w:val="Général"/>
          <w:gallery w:val="placeholder"/>
        </w:category>
        <w:types>
          <w:type w:val="bbPlcHdr"/>
        </w:types>
        <w:behaviors>
          <w:behavior w:val="content"/>
        </w:behaviors>
        <w:guid w:val="{38061992-B20F-439D-9150-C290F53C1694}"/>
      </w:docPartPr>
      <w:docPartBody>
        <w:p w:rsidR="00E4643D" w:rsidRDefault="00484BAA" w:rsidP="00484BAA">
          <w:pPr>
            <w:pStyle w:val="C0120AD4719B494CB08988E3772D3F3E"/>
          </w:pPr>
          <w:r>
            <w:rPr>
              <w:color w:val="2F5496" w:themeColor="accent1" w:themeShade="BF"/>
              <w:sz w:val="24"/>
              <w:szCs w:val="24"/>
              <w:lang w:val="fr-FR"/>
            </w:rPr>
            <w:t>[Nom de la société]</w:t>
          </w:r>
        </w:p>
      </w:docPartBody>
    </w:docPart>
    <w:docPart>
      <w:docPartPr>
        <w:name w:val="715FB1571F714F9CB0CC6059B5C429BF"/>
        <w:category>
          <w:name w:val="Général"/>
          <w:gallery w:val="placeholder"/>
        </w:category>
        <w:types>
          <w:type w:val="bbPlcHdr"/>
        </w:types>
        <w:behaviors>
          <w:behavior w:val="content"/>
        </w:behaviors>
        <w:guid w:val="{ED9C52C0-3E77-4999-9C95-C80B534B8F6B}"/>
      </w:docPartPr>
      <w:docPartBody>
        <w:p w:rsidR="00E4643D" w:rsidRDefault="00484BAA" w:rsidP="00484BAA">
          <w:pPr>
            <w:pStyle w:val="715FB1571F714F9CB0CC6059B5C429BF"/>
          </w:pPr>
          <w:r>
            <w:rPr>
              <w:rFonts w:asciiTheme="majorHAnsi" w:eastAsiaTheme="majorEastAsia" w:hAnsiTheme="majorHAnsi" w:cstheme="majorBidi"/>
              <w:color w:val="4472C4" w:themeColor="accent1"/>
              <w:sz w:val="88"/>
              <w:szCs w:val="88"/>
              <w:lang w:val="fr-FR"/>
            </w:rPr>
            <w:t>[Titre du document]</w:t>
          </w:r>
        </w:p>
      </w:docPartBody>
    </w:docPart>
    <w:docPart>
      <w:docPartPr>
        <w:name w:val="D608A345A84244E8B56C4A56E6206B8F"/>
        <w:category>
          <w:name w:val="Général"/>
          <w:gallery w:val="placeholder"/>
        </w:category>
        <w:types>
          <w:type w:val="bbPlcHdr"/>
        </w:types>
        <w:behaviors>
          <w:behavior w:val="content"/>
        </w:behaviors>
        <w:guid w:val="{B279B7AD-A781-4DF6-AA40-C7BB70F013CC}"/>
      </w:docPartPr>
      <w:docPartBody>
        <w:p w:rsidR="00E4643D" w:rsidRDefault="00484BAA" w:rsidP="00484BAA">
          <w:pPr>
            <w:pStyle w:val="D608A345A84244E8B56C4A56E6206B8F"/>
          </w:pPr>
          <w:r>
            <w:rPr>
              <w:color w:val="2F5496" w:themeColor="accent1" w:themeShade="BF"/>
              <w:sz w:val="24"/>
              <w:szCs w:val="24"/>
              <w:lang w:val="fr-FR"/>
            </w:rPr>
            <w:t>[Sous-titre du document]</w:t>
          </w:r>
        </w:p>
      </w:docPartBody>
    </w:docPart>
    <w:docPart>
      <w:docPartPr>
        <w:name w:val="E65F01C9086849759352BE70462EFCE5"/>
        <w:category>
          <w:name w:val="Général"/>
          <w:gallery w:val="placeholder"/>
        </w:category>
        <w:types>
          <w:type w:val="bbPlcHdr"/>
        </w:types>
        <w:behaviors>
          <w:behavior w:val="content"/>
        </w:behaviors>
        <w:guid w:val="{47F83C50-409D-4B1A-83E3-CBDFD1B27F14}"/>
      </w:docPartPr>
      <w:docPartBody>
        <w:p w:rsidR="00E4643D" w:rsidRDefault="00484BAA" w:rsidP="00484BAA">
          <w:pPr>
            <w:pStyle w:val="E65F01C9086849759352BE70462EFCE5"/>
          </w:pPr>
          <w:r>
            <w:rPr>
              <w:color w:val="4472C4" w:themeColor="accent1"/>
              <w:sz w:val="28"/>
              <w:szCs w:val="28"/>
              <w:lang w:val="fr-FR"/>
            </w:rPr>
            <w:t>[Nom de l’auteur]</w:t>
          </w:r>
        </w:p>
      </w:docPartBody>
    </w:docPart>
    <w:docPart>
      <w:docPartPr>
        <w:name w:val="B853C57ABD9944CA826F1641F34C67B2"/>
        <w:category>
          <w:name w:val="Général"/>
          <w:gallery w:val="placeholder"/>
        </w:category>
        <w:types>
          <w:type w:val="bbPlcHdr"/>
        </w:types>
        <w:behaviors>
          <w:behavior w:val="content"/>
        </w:behaviors>
        <w:guid w:val="{5ECFA512-5A40-45F5-B2E3-2CD1464C4D92}"/>
      </w:docPartPr>
      <w:docPartBody>
        <w:p w:rsidR="00E4643D" w:rsidRDefault="00484BAA" w:rsidP="00484BAA">
          <w:pPr>
            <w:pStyle w:val="B853C57ABD9944CA826F1641F34C67B2"/>
          </w:pPr>
          <w:r>
            <w:rPr>
              <w:color w:val="4472C4" w:themeColor="accent1"/>
              <w:sz w:val="28"/>
              <w:szCs w:val="28"/>
              <w:lang w:val="fr-FR"/>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BAA"/>
    <w:rsid w:val="000D3780"/>
    <w:rsid w:val="00484BAA"/>
    <w:rsid w:val="006A2DA0"/>
    <w:rsid w:val="00A1224C"/>
    <w:rsid w:val="00D3487E"/>
    <w:rsid w:val="00D652DC"/>
    <w:rsid w:val="00E4643D"/>
    <w:rsid w:val="00F36CA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CA" w:eastAsia="fr-C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0120AD4719B494CB08988E3772D3F3E">
    <w:name w:val="C0120AD4719B494CB08988E3772D3F3E"/>
    <w:rsid w:val="00484BAA"/>
  </w:style>
  <w:style w:type="paragraph" w:customStyle="1" w:styleId="715FB1571F714F9CB0CC6059B5C429BF">
    <w:name w:val="715FB1571F714F9CB0CC6059B5C429BF"/>
    <w:rsid w:val="00484BAA"/>
  </w:style>
  <w:style w:type="paragraph" w:customStyle="1" w:styleId="D608A345A84244E8B56C4A56E6206B8F">
    <w:name w:val="D608A345A84244E8B56C4A56E6206B8F"/>
    <w:rsid w:val="00484BAA"/>
  </w:style>
  <w:style w:type="paragraph" w:customStyle="1" w:styleId="E65F01C9086849759352BE70462EFCE5">
    <w:name w:val="E65F01C9086849759352BE70462EFCE5"/>
    <w:rsid w:val="00484BAA"/>
  </w:style>
  <w:style w:type="paragraph" w:customStyle="1" w:styleId="B853C57ABD9944CA826F1641F34C67B2">
    <w:name w:val="B853C57ABD9944CA826F1641F34C67B2"/>
    <w:rsid w:val="00484BA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2018-10-02T00:00:00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380</TotalTime>
  <Pages>5</Pages>
  <Words>849</Words>
  <Characters>4671</Characters>
  <Application>Microsoft Office Word</Application>
  <DocSecurity>0</DocSecurity>
  <Lines>38</Lines>
  <Paragraphs>11</Paragraphs>
  <ScaleCrop>false</ScaleCrop>
  <HeadingPairs>
    <vt:vector size="2" baseType="variant">
      <vt:variant>
        <vt:lpstr>Titre</vt:lpstr>
      </vt:variant>
      <vt:variant>
        <vt:i4>1</vt:i4>
      </vt:variant>
    </vt:vector>
  </HeadingPairs>
  <TitlesOfParts>
    <vt:vector size="1" baseType="lpstr">
      <vt:lpstr>Étude des besoins</vt:lpstr>
    </vt:vector>
  </TitlesOfParts>
  <Company>DeGuiWii</Company>
  <LinksUpToDate>false</LinksUpToDate>
  <CharactersWithSpaces>5509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Étude des besoins</dc:title>
  <dc:subject>Pour Co-Éco</dc:subject>
  <dc:creator>Denis Thériault, Guillaume Gagnon, William Lemieux</dc:creator>
  <cp:keywords/>
  <dc:description/>
  <cp:lastModifiedBy>William Lemieux</cp:lastModifiedBy>
  <cp:revision>63</cp:revision>
  <cp:lastPrinted>2013-08-21T13:06:00Z</cp:lastPrinted>
  <dcterms:created xsi:type="dcterms:W3CDTF">2018-09-24T18:27:00Z</dcterms:created>
  <dcterms:modified xsi:type="dcterms:W3CDTF">2018-10-02T19:06:00Z</dcterms:modified>
</cp:coreProperties>
</file>