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91ADA" w14:textId="6291C731" w:rsidR="43FCEC21" w:rsidRDefault="1DE23553" w:rsidP="43FCEC21">
      <w:pPr>
        <w:pStyle w:val="Titre2"/>
      </w:pPr>
      <w:r>
        <w:t>Besoin et projet</w:t>
      </w:r>
    </w:p>
    <w:p w14:paraId="0D939632" w14:textId="460E5DA3" w:rsidR="006755CB" w:rsidRDefault="0001103C" w:rsidP="006755CB">
      <w:r>
        <w:t xml:space="preserve">Le du promoteur consiste en un site </w:t>
      </w:r>
      <w:r w:rsidR="007D3694">
        <w:t>Web</w:t>
      </w:r>
      <w:r>
        <w:t xml:space="preserve"> permettant l’automatisation des feuilles de temps et de la gestion des projets. </w:t>
      </w:r>
    </w:p>
    <w:p w14:paraId="3BD0D800" w14:textId="7C96AF2F" w:rsidR="0001103C" w:rsidRPr="006755CB" w:rsidRDefault="0001103C" w:rsidP="006755CB">
      <w:r>
        <w:t xml:space="preserve">Le projet consiste à faciliter et à informatiser la gestion des heures travaillées </w:t>
      </w:r>
      <w:r w:rsidR="0033351A">
        <w:t>liées aux différents projets de l’entreprise.</w:t>
      </w:r>
    </w:p>
    <w:p w14:paraId="3E0181C6" w14:textId="77777777" w:rsidR="00A27463" w:rsidRDefault="1DE23553" w:rsidP="43FCEC21">
      <w:pPr>
        <w:pStyle w:val="Titre2"/>
      </w:pPr>
      <w:r>
        <w:t>Envergure du projet</w:t>
      </w:r>
    </w:p>
    <w:p w14:paraId="25925BFF" w14:textId="1AF70A3C" w:rsidR="43FCEC21" w:rsidRDefault="1DE23553" w:rsidP="1DE23553">
      <w:pPr>
        <w:pStyle w:val="Paragraphedeliste"/>
        <w:numPr>
          <w:ilvl w:val="1"/>
          <w:numId w:val="3"/>
        </w:numPr>
        <w:spacing w:after="0"/>
        <w:jc w:val="both"/>
        <w:rPr>
          <w:rFonts w:eastAsiaTheme="minorEastAsia"/>
        </w:rPr>
      </w:pPr>
      <w:r w:rsidRPr="1DE23553">
        <w:rPr>
          <w:b/>
          <w:bCs/>
        </w:rPr>
        <w:t>Promoteur</w:t>
      </w:r>
      <w:r>
        <w:t xml:space="preserve"> : </w:t>
      </w:r>
      <w:r w:rsidR="0033351A">
        <w:t>Mme Sophie Vachon</w:t>
      </w:r>
    </w:p>
    <w:p w14:paraId="711F6B5C" w14:textId="6740A1D8" w:rsidR="00A27463" w:rsidRDefault="1DE23553" w:rsidP="1DE23553">
      <w:pPr>
        <w:pStyle w:val="Paragraphedeliste"/>
        <w:numPr>
          <w:ilvl w:val="1"/>
          <w:numId w:val="3"/>
        </w:numPr>
        <w:jc w:val="both"/>
        <w:rPr>
          <w:rFonts w:eastAsiaTheme="minorEastAsia"/>
        </w:rPr>
      </w:pPr>
      <w:r w:rsidRPr="1DE23553">
        <w:rPr>
          <w:b/>
          <w:bCs/>
        </w:rPr>
        <w:t>Mandataire</w:t>
      </w:r>
      <w:r>
        <w:t xml:space="preserve"> :</w:t>
      </w:r>
      <w:r w:rsidR="004231DD">
        <w:t xml:space="preserve"> DeGuiWii</w:t>
      </w:r>
    </w:p>
    <w:p w14:paraId="36B3D5CD" w14:textId="522B4A17" w:rsidR="43FCEC21" w:rsidRDefault="1DE23553" w:rsidP="005862A0">
      <w:pPr>
        <w:pStyle w:val="Paragraphedeliste"/>
        <w:numPr>
          <w:ilvl w:val="1"/>
          <w:numId w:val="3"/>
        </w:numPr>
        <w:rPr>
          <w:rFonts w:eastAsiaTheme="minorEastAsia"/>
        </w:rPr>
      </w:pPr>
      <w:r w:rsidRPr="1DE23553">
        <w:rPr>
          <w:b/>
          <w:bCs/>
        </w:rPr>
        <w:t>Utilisateurs</w:t>
      </w:r>
      <w:r>
        <w:t> :</w:t>
      </w:r>
      <w:r w:rsidR="004231DD">
        <w:t xml:space="preserve"> </w:t>
      </w:r>
      <w:r w:rsidR="004231DD">
        <w:rPr>
          <w:rFonts w:eastAsiaTheme="minorEastAsia"/>
        </w:rPr>
        <w:t>12 employés avec des accès différents</w:t>
      </w:r>
    </w:p>
    <w:p w14:paraId="038ED6D9" w14:textId="215810A0" w:rsidR="004231DD" w:rsidRDefault="004231DD" w:rsidP="004231DD">
      <w:pPr>
        <w:ind w:left="1416"/>
        <w:rPr>
          <w:rFonts w:eastAsiaTheme="minorEastAsia"/>
        </w:rPr>
      </w:pPr>
      <w:r w:rsidRPr="00082F8B">
        <w:rPr>
          <w:rFonts w:eastAsiaTheme="minorEastAsia"/>
          <w:b/>
        </w:rPr>
        <w:t>Mme Vachon</w:t>
      </w:r>
      <w:r w:rsidR="009C4369">
        <w:rPr>
          <w:rFonts w:eastAsiaTheme="minorEastAsia"/>
        </w:rPr>
        <w:t xml:space="preserve"> : approuve les feuilles de temps, gestion des usagés, gestion des projets, ajuster taux </w:t>
      </w:r>
      <w:r w:rsidR="0032380D">
        <w:rPr>
          <w:rFonts w:eastAsiaTheme="minorEastAsia"/>
        </w:rPr>
        <w:t>kilométrage</w:t>
      </w:r>
    </w:p>
    <w:p w14:paraId="0D8D7708" w14:textId="54D23785" w:rsidR="004231DD" w:rsidRDefault="004231DD" w:rsidP="004231DD">
      <w:pPr>
        <w:ind w:left="1416"/>
        <w:rPr>
          <w:rFonts w:eastAsiaTheme="minorEastAsia"/>
        </w:rPr>
      </w:pPr>
      <w:r w:rsidRPr="00082F8B">
        <w:rPr>
          <w:rFonts w:eastAsiaTheme="minorEastAsia"/>
          <w:b/>
        </w:rPr>
        <w:t>Adjointe administrative</w:t>
      </w:r>
      <w:r w:rsidR="009C4369">
        <w:rPr>
          <w:rFonts w:eastAsiaTheme="minorEastAsia"/>
        </w:rPr>
        <w:t xml:space="preserve"> : </w:t>
      </w:r>
      <w:r w:rsidR="0032380D">
        <w:rPr>
          <w:rFonts w:eastAsiaTheme="minorEastAsia"/>
        </w:rPr>
        <w:t xml:space="preserve">gestion des projets, </w:t>
      </w:r>
    </w:p>
    <w:p w14:paraId="7CE6B257" w14:textId="3E87BD90" w:rsidR="004231DD" w:rsidRDefault="004231DD" w:rsidP="004231DD">
      <w:pPr>
        <w:ind w:left="1416"/>
        <w:rPr>
          <w:rFonts w:eastAsiaTheme="minorEastAsia"/>
        </w:rPr>
      </w:pPr>
      <w:r w:rsidRPr="00082F8B">
        <w:rPr>
          <w:rFonts w:eastAsiaTheme="minorEastAsia"/>
          <w:b/>
        </w:rPr>
        <w:t>5 employés de bureau (incluant Mme Vachon et l’adjointe administrative)</w:t>
      </w:r>
      <w:r w:rsidR="0032380D">
        <w:rPr>
          <w:rFonts w:eastAsiaTheme="minorEastAsia"/>
        </w:rPr>
        <w:t xml:space="preserve"> </w:t>
      </w:r>
    </w:p>
    <w:p w14:paraId="2E628263" w14:textId="511D0087" w:rsidR="004231DD" w:rsidRPr="004231DD" w:rsidRDefault="0032380D" w:rsidP="0032380D">
      <w:pPr>
        <w:ind w:left="1416"/>
        <w:rPr>
          <w:rFonts w:eastAsiaTheme="minorEastAsia"/>
        </w:rPr>
      </w:pPr>
      <w:r w:rsidRPr="00082F8B">
        <w:rPr>
          <w:rFonts w:eastAsiaTheme="minorEastAsia"/>
          <w:b/>
        </w:rPr>
        <w:t>Autres e</w:t>
      </w:r>
      <w:r w:rsidR="004231DD" w:rsidRPr="00082F8B">
        <w:rPr>
          <w:rFonts w:eastAsiaTheme="minorEastAsia"/>
          <w:b/>
        </w:rPr>
        <w:t>mployés</w:t>
      </w:r>
      <w:r>
        <w:rPr>
          <w:rFonts w:eastAsiaTheme="minorEastAsia"/>
        </w:rPr>
        <w:t> : entrer ses heures dans les feuilles de temps</w:t>
      </w:r>
    </w:p>
    <w:p w14:paraId="10E80539" w14:textId="60AA213E" w:rsidR="43FCEC21" w:rsidRDefault="1DE23553" w:rsidP="43FCEC21">
      <w:pPr>
        <w:pStyle w:val="Titre2"/>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103EAD4E" w:rsidR="00A77A79" w:rsidRDefault="00A77A79" w:rsidP="00A77A79">
      <w:pPr>
        <w:pStyle w:val="Paragraphedeliste"/>
        <w:numPr>
          <w:ilvl w:val="0"/>
          <w:numId w:val="11"/>
        </w:numPr>
      </w:pPr>
      <w:r>
        <w:t>Gestion des utilisateurs</w:t>
      </w:r>
    </w:p>
    <w:p w14:paraId="4F8B5217" w14:textId="0EEB806B" w:rsidR="00082F8B" w:rsidRDefault="00082F8B" w:rsidP="00A77A79">
      <w:pPr>
        <w:pStyle w:val="Paragraphedeliste"/>
        <w:numPr>
          <w:ilvl w:val="0"/>
          <w:numId w:val="11"/>
        </w:numPr>
      </w:pPr>
      <w:r>
        <w:t>Gestion des projets</w:t>
      </w:r>
    </w:p>
    <w:p w14:paraId="41DB2CEC" w14:textId="28A8958E" w:rsidR="00A77A79" w:rsidRDefault="00082F8B" w:rsidP="00A77A79">
      <w:pPr>
        <w:pStyle w:val="Paragraphedeliste"/>
        <w:numPr>
          <w:ilvl w:val="0"/>
          <w:numId w:val="11"/>
        </w:numPr>
      </w:pPr>
      <w:r>
        <w:t>Gestion des feuilles de temps</w:t>
      </w:r>
    </w:p>
    <w:p w14:paraId="56DD0D2C" w14:textId="78801C05" w:rsidR="00A77A79" w:rsidRDefault="00A77A79" w:rsidP="00A77A79">
      <w:pPr>
        <w:pStyle w:val="Paragraphedeliste"/>
        <w:numPr>
          <w:ilvl w:val="0"/>
          <w:numId w:val="11"/>
        </w:numPr>
      </w:pPr>
      <w:r>
        <w:t xml:space="preserve">Calculer </w:t>
      </w:r>
      <w:r w:rsidR="00082F8B">
        <w:t>l</w:t>
      </w:r>
      <w:r>
        <w:t>e temps investi dans chaque projet</w:t>
      </w:r>
    </w:p>
    <w:p w14:paraId="5FC3D797" w14:textId="13FB43E6" w:rsidR="00A77A79" w:rsidRDefault="00A77A79" w:rsidP="00A77A79">
      <w:pPr>
        <w:pStyle w:val="Paragraphedeliste"/>
        <w:numPr>
          <w:ilvl w:val="0"/>
          <w:numId w:val="11"/>
        </w:numPr>
      </w:pPr>
      <w:r>
        <w:t>Calculer les heures travaillées</w:t>
      </w:r>
    </w:p>
    <w:p w14:paraId="269482E3" w14:textId="28E22175" w:rsidR="00792A3B" w:rsidRDefault="00082F8B" w:rsidP="00792A3B">
      <w:pPr>
        <w:pStyle w:val="Paragraphedeliste"/>
        <w:numPr>
          <w:ilvl w:val="0"/>
          <w:numId w:val="11"/>
        </w:numPr>
      </w:pPr>
      <w:r>
        <w:t>Calcul des dépenses d’un projet</w:t>
      </w:r>
      <w:r w:rsidR="00792A3B">
        <w:t xml:space="preserve"> </w:t>
      </w:r>
    </w:p>
    <w:p w14:paraId="024C646B" w14:textId="77777777" w:rsidR="007D3694" w:rsidRDefault="00792A3B" w:rsidP="00A77A79">
      <w:pPr>
        <w:jc w:val="both"/>
      </w:pPr>
      <w:r>
        <w:t>Affichages graphiques</w:t>
      </w:r>
      <w:r w:rsidR="00082F8B">
        <w:t xml:space="preserve"> des projets en cours et terminé</w:t>
      </w:r>
      <w:r w:rsidR="007D3694">
        <w:t>s</w:t>
      </w:r>
    </w:p>
    <w:p w14:paraId="06A40CEF" w14:textId="0C786877" w:rsidR="00A77A79" w:rsidRPr="00792A3B" w:rsidRDefault="00A77A79" w:rsidP="00A77A79">
      <w:pPr>
        <w:jc w:val="both"/>
        <w:rPr>
          <w:b/>
        </w:rPr>
      </w:pPr>
      <w:r w:rsidRPr="00792A3B">
        <w:rPr>
          <w:b/>
        </w:rPr>
        <w:t>Extrants du projet et livrables intermédiaires :</w:t>
      </w:r>
    </w:p>
    <w:p w14:paraId="7A075710" w14:textId="47B4FF6A" w:rsidR="00A77A79" w:rsidRDefault="00A77A79" w:rsidP="00A77A79">
      <w:pPr>
        <w:pStyle w:val="Paragraphedeliste"/>
        <w:numPr>
          <w:ilvl w:val="0"/>
          <w:numId w:val="11"/>
        </w:numPr>
      </w:pPr>
      <w:r>
        <w:t>Envo</w:t>
      </w:r>
      <w:r w:rsidR="00082F8B">
        <w:t>i de</w:t>
      </w:r>
      <w:r>
        <w:t xml:space="preserve"> courriels</w:t>
      </w:r>
    </w:p>
    <w:p w14:paraId="0027E744" w14:textId="31B130AF" w:rsidR="00590B5F" w:rsidRDefault="00792A3B" w:rsidP="00590B5F">
      <w:pPr>
        <w:pStyle w:val="Paragraphedeliste"/>
        <w:numPr>
          <w:ilvl w:val="0"/>
          <w:numId w:val="11"/>
        </w:numPr>
      </w:pPr>
      <w:r>
        <w:t xml:space="preserve">Création d’Excel pour des aperçus (rapports, graphiques) </w:t>
      </w:r>
    </w:p>
    <w:p w14:paraId="6250567E" w14:textId="77777777" w:rsidR="00590B5F" w:rsidRPr="00792A3B" w:rsidRDefault="00590B5F" w:rsidP="00590B5F">
      <w:pPr>
        <w:jc w:val="both"/>
        <w:rPr>
          <w:b/>
        </w:rPr>
      </w:pPr>
      <w:r w:rsidRPr="00792A3B">
        <w:rPr>
          <w:b/>
        </w:rPr>
        <w:t>Activités à réaliser :</w:t>
      </w:r>
    </w:p>
    <w:p w14:paraId="48579087" w14:textId="1EE170C8" w:rsidR="00590B5F" w:rsidRDefault="00590B5F" w:rsidP="00590B5F">
      <w:pPr>
        <w:pStyle w:val="Paragraphedeliste"/>
        <w:numPr>
          <w:ilvl w:val="0"/>
          <w:numId w:val="11"/>
        </w:numPr>
      </w:pPr>
      <w:r>
        <w:t>Module de gestion de feuille de temps</w:t>
      </w:r>
    </w:p>
    <w:p w14:paraId="49B05863" w14:textId="1FF40745" w:rsidR="00590B5F" w:rsidRDefault="00846424" w:rsidP="00590B5F">
      <w:pPr>
        <w:pStyle w:val="Paragraphedeliste"/>
        <w:numPr>
          <w:ilvl w:val="0"/>
          <w:numId w:val="11"/>
        </w:numPr>
      </w:pPr>
      <w:r>
        <w:t>Module</w:t>
      </w:r>
      <w:r w:rsidR="00590B5F">
        <w:t xml:space="preserve"> de gestion des projet</w:t>
      </w:r>
      <w:r>
        <w:t>s</w:t>
      </w:r>
    </w:p>
    <w:p w14:paraId="35E7F81A" w14:textId="633B1AB6" w:rsidR="00590B5F" w:rsidRDefault="00590B5F" w:rsidP="00590B5F">
      <w:pPr>
        <w:pStyle w:val="Paragraphedeliste"/>
        <w:numPr>
          <w:ilvl w:val="0"/>
          <w:numId w:val="11"/>
        </w:numPr>
      </w:pPr>
      <w:r>
        <w:t xml:space="preserve">Module </w:t>
      </w:r>
      <w:r w:rsidR="00846424">
        <w:t>de gestion des employés</w:t>
      </w:r>
    </w:p>
    <w:p w14:paraId="6D7CA3A3" w14:textId="654DB377" w:rsidR="003B7074" w:rsidRDefault="003B7074" w:rsidP="00590B5F">
      <w:pPr>
        <w:pStyle w:val="Paragraphedeliste"/>
        <w:numPr>
          <w:ilvl w:val="0"/>
          <w:numId w:val="11"/>
        </w:numPr>
      </w:pPr>
      <w:r>
        <w:lastRenderedPageBreak/>
        <w:t>Module des calculs</w:t>
      </w:r>
    </w:p>
    <w:p w14:paraId="740D6C43" w14:textId="1D347D84" w:rsidR="003B7074" w:rsidRDefault="003B7074" w:rsidP="00590B5F">
      <w:pPr>
        <w:pStyle w:val="Paragraphedeliste"/>
        <w:numPr>
          <w:ilvl w:val="0"/>
          <w:numId w:val="11"/>
        </w:numPr>
      </w:pPr>
      <w:r>
        <w:t>Module de consultation d’ancien projet en cours, terminer, etc.</w:t>
      </w:r>
    </w:p>
    <w:p w14:paraId="0020ECBC" w14:textId="61C625BA" w:rsidR="00846424" w:rsidRDefault="003B7074" w:rsidP="00846424">
      <w:pPr>
        <w:pStyle w:val="Paragraphedeliste"/>
        <w:numPr>
          <w:ilvl w:val="0"/>
          <w:numId w:val="11"/>
        </w:numPr>
      </w:pPr>
      <w:r>
        <w:t>Module de recherche de projet</w:t>
      </w:r>
    </w:p>
    <w:p w14:paraId="09A23474" w14:textId="1A76F600" w:rsidR="005862A0" w:rsidRDefault="005862A0" w:rsidP="00846424">
      <w:pPr>
        <w:pStyle w:val="Paragraphedeliste"/>
        <w:numPr>
          <w:ilvl w:val="0"/>
          <w:numId w:val="11"/>
        </w:numPr>
      </w:pPr>
      <w:r>
        <w:t>Module de compte de dépense</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846424">
      <w:pPr>
        <w:pStyle w:val="Paragraphedeliste"/>
        <w:numPr>
          <w:ilvl w:val="0"/>
          <w:numId w:val="11"/>
        </w:numPr>
      </w:pPr>
      <w:r>
        <w:t>B</w:t>
      </w:r>
      <w:r w:rsidR="003B7074">
        <w:t>ase de données</w:t>
      </w:r>
    </w:p>
    <w:p w14:paraId="5620A8A3" w14:textId="64B421F3" w:rsidR="00846424" w:rsidRPr="0032380D" w:rsidRDefault="00846424" w:rsidP="00846424">
      <w:pPr>
        <w:pStyle w:val="Paragraphedeliste"/>
        <w:numPr>
          <w:ilvl w:val="0"/>
          <w:numId w:val="11"/>
        </w:numPr>
      </w:pPr>
      <w:r>
        <w:t>Site Web</w:t>
      </w:r>
    </w:p>
    <w:p w14:paraId="05BA6957" w14:textId="07F949E9" w:rsidR="43FCEC21" w:rsidRDefault="1DE23553" w:rsidP="43FCEC21">
      <w:pPr>
        <w:pStyle w:val="Titre2"/>
      </w:pPr>
      <w:r>
        <w:t>Contraintes de réalisation</w:t>
      </w:r>
    </w:p>
    <w:p w14:paraId="5953DC74" w14:textId="7DBB6E19" w:rsidR="00B71D48" w:rsidRDefault="00B71D48" w:rsidP="00846424">
      <w:pPr>
        <w:spacing w:line="240" w:lineRule="auto"/>
        <w:jc w:val="both"/>
        <w:rPr>
          <w:rFonts w:eastAsiaTheme="minorEastAsia"/>
        </w:rPr>
      </w:pPr>
    </w:p>
    <w:p w14:paraId="1A7BA09B" w14:textId="0CF92354" w:rsidR="00846424" w:rsidRPr="003B7074" w:rsidRDefault="00846424" w:rsidP="00846424">
      <w:pPr>
        <w:spacing w:line="240" w:lineRule="auto"/>
        <w:jc w:val="both"/>
        <w:rPr>
          <w:rFonts w:eastAsiaTheme="minorEastAsia"/>
          <w:b/>
        </w:rPr>
      </w:pPr>
      <w:r w:rsidRPr="003B7074">
        <w:rPr>
          <w:rFonts w:eastAsiaTheme="minorEastAsia"/>
          <w:b/>
        </w:rPr>
        <w:t>Contrainte de coût</w:t>
      </w:r>
    </w:p>
    <w:p w14:paraId="4CCCF96C" w14:textId="42F9F744" w:rsidR="00846424" w:rsidRDefault="00846424" w:rsidP="00846424">
      <w:pPr>
        <w:spacing w:line="240" w:lineRule="auto"/>
        <w:jc w:val="both"/>
        <w:rPr>
          <w:rFonts w:eastAsiaTheme="minorEastAsia"/>
        </w:rPr>
      </w:pPr>
      <w:r>
        <w:rPr>
          <w:rFonts w:eastAsiaTheme="minorEastAsia"/>
        </w:rPr>
        <w:tab/>
        <w:t>-</w:t>
      </w:r>
      <w:r w:rsidRPr="00846424">
        <w:t xml:space="preserve"> </w:t>
      </w:r>
      <w:r w:rsidR="005D6566">
        <w:t xml:space="preserve">     </w:t>
      </w:r>
      <w:r>
        <w:t>Aucun budget n’est alloué</w:t>
      </w:r>
    </w:p>
    <w:p w14:paraId="6B9FACF1" w14:textId="392788CF" w:rsidR="00846424" w:rsidRPr="003B7074" w:rsidRDefault="00846424" w:rsidP="00846424">
      <w:pPr>
        <w:spacing w:line="240" w:lineRule="auto"/>
        <w:jc w:val="both"/>
        <w:rPr>
          <w:rFonts w:eastAsiaTheme="minorEastAsia"/>
          <w:b/>
        </w:rPr>
      </w:pPr>
      <w:r w:rsidRPr="003B7074">
        <w:rPr>
          <w:rFonts w:eastAsiaTheme="minorEastAsia"/>
          <w:b/>
        </w:rPr>
        <w:t>Contrainte de temps</w:t>
      </w:r>
    </w:p>
    <w:p w14:paraId="3CB83428" w14:textId="08E6CFAE" w:rsidR="00846424" w:rsidRPr="00846424" w:rsidRDefault="000D2288" w:rsidP="00846424">
      <w:pPr>
        <w:pStyle w:val="Paragraphedeliste"/>
        <w:numPr>
          <w:ilvl w:val="0"/>
          <w:numId w:val="11"/>
        </w:numPr>
        <w:spacing w:line="240" w:lineRule="auto"/>
        <w:jc w:val="both"/>
        <w:rPr>
          <w:rFonts w:eastAsiaTheme="minorEastAsia"/>
        </w:rPr>
      </w:pPr>
      <w:r>
        <w:rPr>
          <w:rFonts w:eastAsiaTheme="minorEastAsia"/>
        </w:rPr>
        <w:t>Le projet doit être livré au plus tard le 10 décembre 2018 à 8h.</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Default="00846424" w:rsidP="00846424">
      <w:pPr>
        <w:pStyle w:val="Paragraphedeliste"/>
        <w:numPr>
          <w:ilvl w:val="0"/>
          <w:numId w:val="11"/>
        </w:numPr>
        <w:spacing w:line="240" w:lineRule="auto"/>
        <w:jc w:val="both"/>
        <w:rPr>
          <w:rFonts w:eastAsiaTheme="minorEastAsia"/>
        </w:rPr>
      </w:pPr>
      <w:r>
        <w:rPr>
          <w:rFonts w:eastAsiaTheme="minorEastAsia"/>
        </w:rPr>
        <w:t xml:space="preserve">Le </w:t>
      </w:r>
      <w:r w:rsidRPr="1DE23553">
        <w:rPr>
          <w:rFonts w:eastAsiaTheme="minorEastAsia"/>
        </w:rPr>
        <w:t>projet doit être stable et ergonomique</w:t>
      </w:r>
    </w:p>
    <w:p w14:paraId="28953A09" w14:textId="7D648E27" w:rsidR="007D3694" w:rsidRDefault="00846424" w:rsidP="00846424">
      <w:pPr>
        <w:pStyle w:val="Paragraphedeliste"/>
        <w:numPr>
          <w:ilvl w:val="0"/>
          <w:numId w:val="11"/>
        </w:numPr>
        <w:spacing w:line="240" w:lineRule="auto"/>
        <w:jc w:val="both"/>
        <w:rPr>
          <w:rFonts w:eastAsiaTheme="minorEastAsia"/>
        </w:rPr>
      </w:pPr>
      <w:r>
        <w:rPr>
          <w:rFonts w:eastAsiaTheme="minorEastAsia"/>
        </w:rPr>
        <w:t>Les interfaces</w:t>
      </w:r>
      <w:r w:rsidR="000D2288">
        <w:rPr>
          <w:rFonts w:eastAsiaTheme="minorEastAsia"/>
        </w:rPr>
        <w:t xml:space="preserve"> </w:t>
      </w:r>
      <w:r w:rsidR="007D3694">
        <w:rPr>
          <w:rFonts w:eastAsiaTheme="minorEastAsia"/>
        </w:rPr>
        <w:t>Web</w:t>
      </w:r>
      <w:r>
        <w:rPr>
          <w:rFonts w:eastAsiaTheme="minorEastAsia"/>
        </w:rPr>
        <w:t xml:space="preserve"> doivent être simple</w:t>
      </w:r>
      <w:r w:rsidR="007D3694">
        <w:rPr>
          <w:rFonts w:eastAsiaTheme="minorEastAsia"/>
        </w:rPr>
        <w:t xml:space="preserve">s </w:t>
      </w:r>
      <w:r>
        <w:rPr>
          <w:rFonts w:eastAsiaTheme="minorEastAsia"/>
        </w:rPr>
        <w:t>et efficace</w:t>
      </w:r>
      <w:r w:rsidR="007D3694">
        <w:rPr>
          <w:rFonts w:eastAsiaTheme="minorEastAsia"/>
        </w:rPr>
        <w:t>s</w:t>
      </w:r>
    </w:p>
    <w:p w14:paraId="6666825F" w14:textId="5D127812" w:rsidR="00846424" w:rsidRDefault="00846424" w:rsidP="00846424">
      <w:pPr>
        <w:pStyle w:val="Paragraphedeliste"/>
        <w:numPr>
          <w:ilvl w:val="0"/>
          <w:numId w:val="11"/>
        </w:numPr>
        <w:spacing w:line="240" w:lineRule="auto"/>
        <w:jc w:val="both"/>
        <w:rPr>
          <w:rFonts w:eastAsiaTheme="minorEastAsia"/>
        </w:rPr>
      </w:pPr>
      <w:r>
        <w:rPr>
          <w:rFonts w:eastAsiaTheme="minorEastAsia"/>
        </w:rPr>
        <w:t>Gestion des us</w:t>
      </w:r>
      <w:r w:rsidR="00E21DE8">
        <w:rPr>
          <w:rFonts w:eastAsiaTheme="minorEastAsia"/>
        </w:rPr>
        <w:t>agers</w:t>
      </w:r>
    </w:p>
    <w:p w14:paraId="05F6C426" w14:textId="6843189B" w:rsidR="00846424" w:rsidRDefault="00846424" w:rsidP="00846424">
      <w:pPr>
        <w:pStyle w:val="Paragraphedeliste"/>
        <w:numPr>
          <w:ilvl w:val="0"/>
          <w:numId w:val="11"/>
        </w:numPr>
        <w:spacing w:line="240" w:lineRule="auto"/>
        <w:jc w:val="both"/>
        <w:rPr>
          <w:rFonts w:eastAsiaTheme="minorEastAsia"/>
        </w:rPr>
      </w:pPr>
      <w:r>
        <w:rPr>
          <w:rFonts w:eastAsiaTheme="minorEastAsia"/>
        </w:rPr>
        <w:t xml:space="preserve">Importer la vieille base de </w:t>
      </w:r>
      <w:r w:rsidR="003F6C7E">
        <w:rPr>
          <w:rFonts w:eastAsiaTheme="minorEastAsia"/>
        </w:rPr>
        <w:t>données</w:t>
      </w:r>
    </w:p>
    <w:p w14:paraId="4ECA80B5" w14:textId="41FCDE5E" w:rsidR="00846424" w:rsidRDefault="00846424" w:rsidP="00846424">
      <w:pPr>
        <w:pStyle w:val="Paragraphedeliste"/>
        <w:numPr>
          <w:ilvl w:val="0"/>
          <w:numId w:val="11"/>
        </w:numPr>
        <w:spacing w:line="240" w:lineRule="auto"/>
        <w:jc w:val="both"/>
        <w:rPr>
          <w:rFonts w:eastAsiaTheme="minorEastAsia"/>
        </w:rPr>
      </w:pPr>
      <w:r>
        <w:rPr>
          <w:rFonts w:eastAsiaTheme="minorEastAsia"/>
        </w:rPr>
        <w:t xml:space="preserve">Afficher </w:t>
      </w:r>
      <w:r w:rsidR="00E21DE8">
        <w:rPr>
          <w:rFonts w:eastAsiaTheme="minorEastAsia"/>
        </w:rPr>
        <w:t>d</w:t>
      </w:r>
      <w:r w:rsidR="003F6C7E">
        <w:rPr>
          <w:rFonts w:eastAsiaTheme="minorEastAsia"/>
        </w:rPr>
        <w:t>es rapports</w:t>
      </w:r>
      <w:r w:rsidR="00E21DE8">
        <w:rPr>
          <w:rFonts w:eastAsiaTheme="minorEastAsia"/>
        </w:rPr>
        <w:t xml:space="preserve"> de projets et d’employés</w:t>
      </w:r>
    </w:p>
    <w:p w14:paraId="7CD948B1" w14:textId="0ED39BB4" w:rsidR="00846424" w:rsidRDefault="00E21DE8" w:rsidP="00846424">
      <w:pPr>
        <w:pStyle w:val="Paragraphedeliste"/>
        <w:numPr>
          <w:ilvl w:val="0"/>
          <w:numId w:val="11"/>
        </w:numPr>
        <w:spacing w:line="240" w:lineRule="auto"/>
        <w:jc w:val="both"/>
        <w:rPr>
          <w:rFonts w:eastAsiaTheme="minorEastAsia"/>
        </w:rPr>
      </w:pPr>
      <w:r>
        <w:rPr>
          <w:rFonts w:eastAsiaTheme="minorEastAsia"/>
        </w:rPr>
        <w:t>Le calcul des heures pour les feuilles de temps doit être gér</w:t>
      </w:r>
      <w:r w:rsidR="007D3694">
        <w:rPr>
          <w:rFonts w:eastAsiaTheme="minorEastAsia"/>
        </w:rPr>
        <w:t>é</w:t>
      </w:r>
      <w:r>
        <w:rPr>
          <w:rFonts w:eastAsiaTheme="minorEastAsia"/>
        </w:rPr>
        <w:t xml:space="preserve"> par le système</w:t>
      </w:r>
    </w:p>
    <w:p w14:paraId="66B1EC46" w14:textId="5872C205" w:rsidR="003046A4" w:rsidRDefault="003046A4" w:rsidP="00846424">
      <w:pPr>
        <w:pStyle w:val="Paragraphedeliste"/>
        <w:numPr>
          <w:ilvl w:val="0"/>
          <w:numId w:val="11"/>
        </w:numPr>
        <w:spacing w:line="240" w:lineRule="auto"/>
        <w:jc w:val="both"/>
        <w:rPr>
          <w:rFonts w:eastAsiaTheme="minorEastAsia"/>
        </w:rPr>
      </w:pPr>
      <w:r>
        <w:rPr>
          <w:rFonts w:eastAsiaTheme="minorEastAsia"/>
        </w:rPr>
        <w:t>Validité des calculs effectués par le système</w:t>
      </w:r>
    </w:p>
    <w:p w14:paraId="67478A2F" w14:textId="05B7553D" w:rsidR="00DF520A" w:rsidRPr="00DF520A" w:rsidRDefault="00DF520A" w:rsidP="00DF520A">
      <w:pPr>
        <w:pStyle w:val="Paragraphedeliste"/>
        <w:numPr>
          <w:ilvl w:val="0"/>
          <w:numId w:val="11"/>
        </w:numPr>
        <w:spacing w:line="240" w:lineRule="auto"/>
        <w:jc w:val="both"/>
        <w:rPr>
          <w:rFonts w:eastAsiaTheme="minorEastAsia"/>
        </w:rPr>
      </w:pPr>
      <w:r>
        <w:rPr>
          <w:rFonts w:eastAsiaTheme="minorEastAsia"/>
        </w:rPr>
        <w:t>Envoi de courrier électronique</w:t>
      </w:r>
    </w:p>
    <w:p w14:paraId="4AD3E709" w14:textId="77777777" w:rsidR="00A27463" w:rsidRDefault="1DE23553" w:rsidP="43FCEC21">
      <w:pPr>
        <w:pStyle w:val="Titre2"/>
      </w:pPr>
      <w:r>
        <w:t>Risques</w:t>
      </w:r>
    </w:p>
    <w:p w14:paraId="0FF6788A" w14:textId="77777777" w:rsidR="001D5B26" w:rsidRDefault="001D5B26" w:rsidP="43FCEC21">
      <w:pPr>
        <w:pStyle w:val="Paragraphedeliste"/>
        <w:spacing w:after="0"/>
        <w:jc w:val="both"/>
      </w:pPr>
    </w:p>
    <w:p w14:paraId="0D512AE0" w14:textId="55A6446F" w:rsidR="705C62C1" w:rsidRDefault="00846424" w:rsidP="00846424">
      <w:pPr>
        <w:spacing w:after="0"/>
        <w:jc w:val="both"/>
      </w:pPr>
      <w:r>
        <w:t xml:space="preserve">Le projet comporte </w:t>
      </w:r>
      <w:r w:rsidR="00E21DE8">
        <w:t>de nombreux</w:t>
      </w:r>
      <w:r>
        <w:t xml:space="preserve"> risques. </w:t>
      </w:r>
      <w:r w:rsidR="00C66CDC">
        <w:t xml:space="preserve">Le plus gros risque consiste à importer l’ancienne </w:t>
      </w:r>
      <w:r w:rsidR="003046A4">
        <w:t>base de données</w:t>
      </w:r>
      <w:r w:rsidR="00C66CDC">
        <w:t xml:space="preserve"> et l’incorporer dans la nouvelle. </w:t>
      </w:r>
      <w:r w:rsidR="00F35AA5">
        <w:t>Le projet peut prendre du retard s’il y a apparition de bogues informatiques lors de la programmation</w:t>
      </w:r>
      <w:r w:rsidR="00DF520A">
        <w:t xml:space="preserve"> par exemple si notre plateforme de partage de document pour un travail collaboratif (GitHub) possède des problèmes</w:t>
      </w:r>
      <w:r w:rsidR="00F35AA5">
        <w:t>. De plus, il y a toujours possibilité qu’un employé soit absent, ce qui ralentirai</w:t>
      </w:r>
      <w:r w:rsidR="007D3694">
        <w:t>t</w:t>
      </w:r>
      <w:r w:rsidR="00F35AA5">
        <w:t xml:space="preserve"> la progression de certaines tâches.</w:t>
      </w:r>
      <w:r w:rsidR="003046A4">
        <w:t xml:space="preserve"> Sans oublier le manque d’expérience dans l’importation d’une ancienne base de données vers une nouvelle et de lancer des commandes SQL en c#. </w:t>
      </w:r>
      <w:r w:rsidR="00DF520A">
        <w:t xml:space="preserve">Bien que nous ayons maintenant une meilleure gestion de projet en équipe </w:t>
      </w:r>
      <w:proofErr w:type="gramStart"/>
      <w:r w:rsidR="00DF520A">
        <w:t>suite à</w:t>
      </w:r>
      <w:proofErr w:type="gramEnd"/>
      <w:r w:rsidR="00DF520A">
        <w:t xml:space="preserve"> notre travail fictif, nous pourrions quand même avoir un manque de communication, car nous somme</w:t>
      </w:r>
      <w:r w:rsidR="007D3694">
        <w:t xml:space="preserve">s </w:t>
      </w:r>
      <w:r w:rsidR="00DF520A">
        <w:t>encore dans le stade de l’apprentissage dans les travaux d’équipe.</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lastRenderedPageBreak/>
        <w:t xml:space="preserve"> Analyse des caractéristiques de l’environnement </w:t>
      </w:r>
    </w:p>
    <w:p w14:paraId="50539D7E" w14:textId="0EE34FE5" w:rsidR="00F35AA5" w:rsidRDefault="00DF520A" w:rsidP="00F35AA5">
      <w:pPr>
        <w:rPr>
          <w:lang w:val="fr-FR"/>
        </w:rPr>
      </w:pPr>
      <w:r>
        <w:rPr>
          <w:lang w:val="fr-FR"/>
        </w:rPr>
        <w:tab/>
        <w:t>Les caractéristique</w:t>
      </w:r>
      <w:r w:rsidR="007D3694">
        <w:rPr>
          <w:lang w:val="fr-FR"/>
        </w:rPr>
        <w:t xml:space="preserve">s </w:t>
      </w:r>
      <w:r>
        <w:rPr>
          <w:lang w:val="fr-FR"/>
        </w:rPr>
        <w:t xml:space="preserve">actuelles ce l’environnement informatique chez </w:t>
      </w:r>
      <w:proofErr w:type="spellStart"/>
      <w:r>
        <w:rPr>
          <w:lang w:val="fr-FR"/>
        </w:rPr>
        <w:t>Co-</w:t>
      </w:r>
      <w:r w:rsidR="00107A69">
        <w:rPr>
          <w:lang w:val="fr-FR"/>
        </w:rPr>
        <w:t>Eco</w:t>
      </w:r>
      <w:proofErr w:type="spellEnd"/>
      <w:r w:rsidR="00107A69">
        <w:rPr>
          <w:lang w:val="fr-FR"/>
        </w:rPr>
        <w:t xml:space="preserve"> ne nous importe absolument pas</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comme la méthode actuel</w:t>
      </w:r>
      <w:r w:rsidR="007D3694">
        <w:rPr>
          <w:lang w:val="fr-FR"/>
        </w:rPr>
        <w:t xml:space="preserve">le </w:t>
      </w:r>
      <w:r>
        <w:rPr>
          <w:lang w:val="fr-FR"/>
        </w:rPr>
        <w:t xml:space="preserve">de l’application que l’entreprise utilise. </w:t>
      </w:r>
      <w:r w:rsidR="00107A69">
        <w:rPr>
          <w:lang w:val="fr-FR"/>
        </w:rPr>
        <w:t>Donc, les gens de bureau on</w:t>
      </w:r>
      <w:r w:rsidR="007D3694">
        <w:rPr>
          <w:lang w:val="fr-FR"/>
        </w:rPr>
        <w:t xml:space="preserve">t </w:t>
      </w:r>
      <w:r w:rsidR="00107A69">
        <w:rPr>
          <w:lang w:val="fr-FR"/>
        </w:rPr>
        <w:t xml:space="preserve">déjà accès à un ordinateur avec accès à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67DE5575"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Default="1DE23553" w:rsidP="00E13B2D">
      <w:pPr>
        <w:spacing w:after="0" w:line="240" w:lineRule="auto"/>
        <w:rPr>
          <w:rFonts w:ascii="Calibri" w:eastAsia="Calibri" w:hAnsi="Calibri" w:cs="Calibri"/>
        </w:rPr>
      </w:pPr>
      <w:r w:rsidRPr="1DE23553">
        <w:rPr>
          <w:rFonts w:ascii="Calibri" w:eastAsia="Calibri" w:hAnsi="Calibri" w:cs="Calibri"/>
          <w:b/>
          <w:bCs/>
        </w:rPr>
        <w:t>Besoin</w:t>
      </w:r>
      <w:r w:rsidR="006755CB">
        <w:rPr>
          <w:rFonts w:ascii="Calibri" w:eastAsia="Calibri" w:hAnsi="Calibri" w:cs="Calibri"/>
          <w:b/>
          <w:bCs/>
        </w:rPr>
        <w:t> </w:t>
      </w:r>
      <w:r w:rsidR="006755CB">
        <w:rPr>
          <w:rFonts w:ascii="Calibri" w:eastAsia="Calibri" w:hAnsi="Calibri" w:cs="Calibri"/>
        </w:rPr>
        <w:t>:</w:t>
      </w:r>
      <w:r w:rsidR="00DF788A">
        <w:rPr>
          <w:rFonts w:ascii="Calibri" w:eastAsia="Calibri" w:hAnsi="Calibri" w:cs="Calibri"/>
        </w:rPr>
        <w:t xml:space="preserve"> </w:t>
      </w:r>
      <w:r w:rsidR="00A2749C">
        <w:rPr>
          <w:rFonts w:ascii="Calibri" w:eastAsia="Calibri" w:hAnsi="Calibri" w:cs="Calibri"/>
        </w:rPr>
        <w:t xml:space="preserve">Module de calcul </w:t>
      </w:r>
      <w:r>
        <w:br/>
      </w:r>
      <w:r w:rsidRPr="1DE23553">
        <w:rPr>
          <w:rFonts w:ascii="Calibri" w:eastAsia="Calibri" w:hAnsi="Calibri" w:cs="Calibri"/>
          <w:b/>
          <w:bCs/>
        </w:rPr>
        <w:t>Solution 1</w:t>
      </w:r>
      <w:r w:rsidRPr="1DE23553">
        <w:rPr>
          <w:rFonts w:ascii="Calibri" w:eastAsia="Calibri" w:hAnsi="Calibri" w:cs="Calibri"/>
        </w:rPr>
        <w:t xml:space="preserve"> : </w:t>
      </w:r>
      <w:r w:rsidR="00A2749C">
        <w:rPr>
          <w:rFonts w:ascii="Calibri" w:eastAsia="Calibri" w:hAnsi="Calibri" w:cs="Calibri"/>
        </w:rPr>
        <w:t>Ajout d’un module permettant le calcul automatique des heures</w:t>
      </w:r>
    </w:p>
    <w:p w14:paraId="6D497299" w14:textId="652ED9B7" w:rsidR="00A2749C" w:rsidRDefault="00A2749C" w:rsidP="00E13B2D">
      <w:pPr>
        <w:spacing w:after="0" w:line="240" w:lineRule="auto"/>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6CC436F0" w:rsidR="00A2749C" w:rsidRDefault="00A2749C" w:rsidP="00E13B2D">
      <w:pPr>
        <w:spacing w:after="0" w:line="240" w:lineRule="auto"/>
        <w:rPr>
          <w:rFonts w:ascii="Calibri" w:eastAsia="Calibri" w:hAnsi="Calibri" w:cs="Calibri"/>
        </w:rPr>
      </w:pPr>
      <w:r w:rsidRPr="00D7746F">
        <w:rPr>
          <w:rFonts w:ascii="Calibri" w:eastAsia="Calibri" w:hAnsi="Calibri" w:cs="Calibri"/>
          <w:b/>
        </w:rPr>
        <w:t>Besoin :</w:t>
      </w:r>
      <w:r>
        <w:rPr>
          <w:rFonts w:ascii="Calibri" w:eastAsia="Calibri" w:hAnsi="Calibri" w:cs="Calibri"/>
        </w:rPr>
        <w:t xml:space="preserve"> Modification des prix et taux horaire</w:t>
      </w:r>
    </w:p>
    <w:p w14:paraId="13A43AD8" w14:textId="3E7C7792" w:rsidR="00A2749C" w:rsidRDefault="00A2749C" w:rsidP="00E13B2D">
      <w:pPr>
        <w:spacing w:after="0" w:line="240" w:lineRule="auto"/>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E13B2D">
      <w:pPr>
        <w:spacing w:after="0" w:line="240" w:lineRule="auto"/>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4001725E" w:rsidR="00A2749C" w:rsidRDefault="00A2749C" w:rsidP="00E13B2D">
      <w:pPr>
        <w:spacing w:after="0" w:line="240" w:lineRule="auto"/>
        <w:rPr>
          <w:rFonts w:ascii="Calibri" w:eastAsia="Calibri" w:hAnsi="Calibri" w:cs="Calibri"/>
        </w:rPr>
      </w:pPr>
      <w:r w:rsidRPr="00D7746F">
        <w:rPr>
          <w:rFonts w:ascii="Calibri" w:eastAsia="Calibri" w:hAnsi="Calibri" w:cs="Calibri"/>
          <w:b/>
        </w:rPr>
        <w:t>Besoin :</w:t>
      </w:r>
      <w:r>
        <w:rPr>
          <w:rFonts w:ascii="Calibri" w:eastAsia="Calibri" w:hAnsi="Calibri" w:cs="Calibri"/>
        </w:rPr>
        <w:t xml:space="preserve"> </w:t>
      </w:r>
      <w:r w:rsidR="009341F7">
        <w:rPr>
          <w:rFonts w:ascii="Calibri" w:eastAsia="Calibri" w:hAnsi="Calibri" w:cs="Calibri"/>
        </w:rPr>
        <w:t>Envoie de courriel les lundis matin aux employés</w:t>
      </w:r>
    </w:p>
    <w:p w14:paraId="1F7160A1" w14:textId="341AAC36" w:rsidR="009341F7" w:rsidRDefault="009341F7" w:rsidP="00E13B2D">
      <w:pPr>
        <w:spacing w:after="0" w:line="240" w:lineRule="auto"/>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t xml:space="preserve">Gestion </w:t>
      </w:r>
      <w:r w:rsidR="003C5572">
        <w:t>des employés</w:t>
      </w:r>
    </w:p>
    <w:p w14:paraId="0E042465" w14:textId="6C2A7F15" w:rsidR="1DE23553" w:rsidRDefault="1DE23553" w:rsidP="009341F7">
      <w:pPr>
        <w:spacing w:after="0" w:line="240" w:lineRule="auto"/>
        <w:rPr>
          <w:rFonts w:ascii="Calibri" w:eastAsia="Calibri" w:hAnsi="Calibri" w:cs="Calibri"/>
          <w:bCs/>
        </w:rPr>
      </w:pPr>
      <w:r w:rsidRPr="1DE23553">
        <w:rPr>
          <w:rFonts w:ascii="Calibri" w:eastAsia="Calibri" w:hAnsi="Calibri" w:cs="Calibri"/>
          <w:b/>
          <w:bCs/>
        </w:rPr>
        <w:t>Besoin</w:t>
      </w:r>
      <w:r w:rsidR="006755CB">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1DE23553">
        <w:rPr>
          <w:rFonts w:ascii="Calibri" w:eastAsia="Calibri" w:hAnsi="Calibri" w:cs="Calibri"/>
          <w:b/>
          <w:bCs/>
        </w:rPr>
        <w:t xml:space="preserve">Solution 1 : </w:t>
      </w:r>
      <w:r w:rsidR="00A2749C">
        <w:rPr>
          <w:rFonts w:ascii="Calibri" w:eastAsia="Calibri" w:hAnsi="Calibri" w:cs="Calibri"/>
          <w:bCs/>
        </w:rPr>
        <w:t>Ajout d’un module pour gérer les clients</w:t>
      </w:r>
    </w:p>
    <w:p w14:paraId="49BB4F14" w14:textId="77777777" w:rsidR="009341F7" w:rsidRDefault="009341F7" w:rsidP="009341F7">
      <w:pPr>
        <w:spacing w:after="0" w:line="240" w:lineRule="auto"/>
        <w:rPr>
          <w:rFonts w:ascii="Calibri" w:eastAsia="Calibri" w:hAnsi="Calibri" w:cs="Calibri"/>
          <w:bCs/>
        </w:rPr>
      </w:pPr>
    </w:p>
    <w:p w14:paraId="74EB65EB" w14:textId="15C0FABD" w:rsidR="00A2749C" w:rsidRDefault="00A2749C" w:rsidP="009341F7">
      <w:pPr>
        <w:spacing w:after="0" w:line="240" w:lineRule="auto"/>
        <w:rPr>
          <w:rFonts w:ascii="Calibri" w:eastAsia="Calibri" w:hAnsi="Calibri" w:cs="Calibri"/>
          <w:bCs/>
        </w:rPr>
      </w:pPr>
      <w:r w:rsidRPr="00D7746F">
        <w:rPr>
          <w:rFonts w:ascii="Calibri" w:eastAsia="Calibri" w:hAnsi="Calibri" w:cs="Calibri"/>
          <w:b/>
          <w:bCs/>
        </w:rPr>
        <w:t>Besoin :</w:t>
      </w:r>
      <w:r>
        <w:rPr>
          <w:rFonts w:ascii="Calibri" w:eastAsia="Calibri" w:hAnsi="Calibri" w:cs="Calibri"/>
          <w:bCs/>
        </w:rPr>
        <w:t xml:space="preserve"> Gestion des mots de passe des utilisateurs</w:t>
      </w:r>
    </w:p>
    <w:p w14:paraId="275FF3F0" w14:textId="1A87337B" w:rsidR="00A2749C" w:rsidRDefault="00A2749C" w:rsidP="009341F7">
      <w:pPr>
        <w:spacing w:after="0" w:line="240" w:lineRule="auto"/>
        <w:rPr>
          <w:rFonts w:ascii="Calibri" w:eastAsia="Calibri" w:hAnsi="Calibri" w:cs="Calibri"/>
          <w:bCs/>
        </w:rPr>
      </w:pPr>
      <w:r w:rsidRPr="00D7746F">
        <w:rPr>
          <w:rFonts w:ascii="Calibri" w:eastAsia="Calibri" w:hAnsi="Calibri" w:cs="Calibri"/>
          <w:b/>
          <w:bCs/>
        </w:rPr>
        <w:t>Solution 1 :</w:t>
      </w:r>
      <w:r>
        <w:rPr>
          <w:rFonts w:ascii="Calibri" w:eastAsia="Calibri" w:hAnsi="Calibri" w:cs="Calibri"/>
          <w:bCs/>
        </w:rPr>
        <w:t xml:space="preserve"> </w:t>
      </w:r>
      <w:r w:rsidR="009341F7">
        <w:rPr>
          <w:rFonts w:ascii="Calibri" w:eastAsia="Calibri" w:hAnsi="Calibri" w:cs="Calibri"/>
          <w:bCs/>
        </w:rPr>
        <w:t>Ajout d’un champ mot de passe dans la table Utilisateur</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77777777" w:rsidR="00E13B2D" w:rsidRDefault="00E13B2D" w:rsidP="00E13B2D">
      <w:pPr>
        <w:spacing w:after="0" w:line="240" w:lineRule="auto"/>
        <w:rPr>
          <w:rFonts w:ascii="Calibri" w:eastAsia="Calibri" w:hAnsi="Calibri" w:cs="Calibri"/>
        </w:rPr>
      </w:pPr>
      <w:r w:rsidRPr="00D7746F">
        <w:rPr>
          <w:rFonts w:ascii="Calibri" w:eastAsia="Calibri" w:hAnsi="Calibri" w:cs="Calibri"/>
          <w:b/>
        </w:rPr>
        <w:t>Besoin :</w:t>
      </w:r>
      <w:r>
        <w:rPr>
          <w:rFonts w:ascii="Calibri" w:eastAsia="Calibri" w:hAnsi="Calibri" w:cs="Calibri"/>
        </w:rPr>
        <w:t xml:space="preserve"> Aperçu des projets terminer et en cours</w:t>
      </w:r>
    </w:p>
    <w:p w14:paraId="494C8822" w14:textId="06F906D1" w:rsidR="007D3694" w:rsidRDefault="00E13B2D" w:rsidP="00E13B2D">
      <w:pPr>
        <w:spacing w:after="0" w:line="240" w:lineRule="auto"/>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3B0DD452" w:rsidR="00E13B2D" w:rsidRDefault="00E13B2D" w:rsidP="00E13B2D">
      <w:pPr>
        <w:spacing w:after="0" w:line="240" w:lineRule="auto"/>
        <w:rPr>
          <w:rFonts w:ascii="Calibri" w:eastAsia="Calibri" w:hAnsi="Calibri" w:cs="Calibri"/>
        </w:rPr>
      </w:pPr>
      <w:r>
        <w:rPr>
          <w:rFonts w:ascii="Calibri" w:eastAsia="Calibri" w:hAnsi="Calibri" w:cs="Calibri"/>
        </w:rPr>
        <w:t>(</w:t>
      </w:r>
      <w:r w:rsidR="004271A6">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Default="00E13B2D" w:rsidP="00E13B2D">
      <w:pPr>
        <w:spacing w:after="0" w:line="240" w:lineRule="auto"/>
        <w:rPr>
          <w:rFonts w:ascii="Calibri" w:eastAsia="Calibri" w:hAnsi="Calibri" w:cs="Calibri"/>
        </w:rPr>
      </w:pPr>
      <w:r w:rsidRPr="00D7746F">
        <w:rPr>
          <w:rFonts w:ascii="Calibri" w:eastAsia="Calibri" w:hAnsi="Calibri" w:cs="Calibri"/>
          <w:b/>
        </w:rPr>
        <w:lastRenderedPageBreak/>
        <w:t>Besoin</w:t>
      </w:r>
      <w:r>
        <w:rPr>
          <w:rFonts w:ascii="Calibri" w:eastAsia="Calibri" w:hAnsi="Calibri" w:cs="Calibri"/>
        </w:rPr>
        <w:t> </w:t>
      </w:r>
      <w:r w:rsidRPr="00D7746F">
        <w:rPr>
          <w:rFonts w:ascii="Calibri" w:eastAsia="Calibri" w:hAnsi="Calibri" w:cs="Calibri"/>
          <w:b/>
        </w:rPr>
        <w:t>:</w:t>
      </w:r>
      <w:r>
        <w:rPr>
          <w:rFonts w:ascii="Calibri" w:eastAsia="Calibri" w:hAnsi="Calibri" w:cs="Calibri"/>
        </w:rPr>
        <w:t xml:space="preserve"> Accès </w:t>
      </w:r>
      <w:r w:rsidR="008C613C">
        <w:rPr>
          <w:rFonts w:ascii="Calibri" w:eastAsia="Calibri" w:hAnsi="Calibri" w:cs="Calibri"/>
        </w:rPr>
        <w:t>à</w:t>
      </w:r>
      <w:r>
        <w:rPr>
          <w:rFonts w:ascii="Calibri" w:eastAsia="Calibri" w:hAnsi="Calibri" w:cs="Calibri"/>
        </w:rPr>
        <w:t xml:space="preserve"> des rapports graphique et écrit sur les projets en cours par les chefs de projet</w:t>
      </w:r>
    </w:p>
    <w:p w14:paraId="009C03F3" w14:textId="4CFA16F0" w:rsidR="00E13B2D" w:rsidRDefault="00E13B2D" w:rsidP="00E13B2D">
      <w:pPr>
        <w:spacing w:after="0" w:line="240" w:lineRule="auto"/>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4117822D" w:rsidR="003C5572" w:rsidRDefault="003C5572" w:rsidP="00E13B2D">
      <w:pPr>
        <w:spacing w:after="0" w:line="240" w:lineRule="auto"/>
        <w:rPr>
          <w:rFonts w:ascii="Calibri" w:eastAsia="Calibri" w:hAnsi="Calibri" w:cs="Calibri"/>
        </w:rPr>
      </w:pPr>
      <w:r w:rsidRPr="003C5572">
        <w:rPr>
          <w:rFonts w:ascii="Calibri" w:eastAsia="Calibri" w:hAnsi="Calibri" w:cs="Calibri"/>
          <w:b/>
        </w:rPr>
        <w:t>Besoin :</w:t>
      </w:r>
      <w:r w:rsidRPr="003C5572">
        <w:rPr>
          <w:rFonts w:ascii="Calibri" w:eastAsia="Calibri" w:hAnsi="Calibri" w:cs="Calibri"/>
        </w:rPr>
        <w:t xml:space="preserve"> </w:t>
      </w:r>
      <w:r>
        <w:rPr>
          <w:rFonts w:ascii="Calibri" w:eastAsia="Calibri" w:hAnsi="Calibri" w:cs="Calibri"/>
        </w:rPr>
        <w:t>Accès au nombre d’heure restant d’un projet</w:t>
      </w:r>
    </w:p>
    <w:p w14:paraId="23ED3951" w14:textId="34273997" w:rsidR="003C5572" w:rsidRDefault="003C5572" w:rsidP="00E13B2D">
      <w:pPr>
        <w:spacing w:after="0" w:line="240" w:lineRule="auto"/>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 xml:space="preserve">Gestion des feuilles </w:t>
      </w:r>
      <w:bookmarkStart w:id="0" w:name="_GoBack"/>
      <w:bookmarkEnd w:id="0"/>
      <w:r>
        <w:t>de temps</w:t>
      </w:r>
    </w:p>
    <w:p w14:paraId="0579F388" w14:textId="6C03923D" w:rsidR="00E13B2D" w:rsidRDefault="00E13B2D" w:rsidP="00E13B2D">
      <w:pPr>
        <w:spacing w:after="0" w:line="240" w:lineRule="auto"/>
        <w:rPr>
          <w:rFonts w:ascii="Calibri" w:eastAsia="Calibri" w:hAnsi="Calibri" w:cs="Calibri"/>
        </w:rPr>
      </w:pPr>
      <w:r w:rsidRPr="00D7746F">
        <w:rPr>
          <w:rFonts w:ascii="Calibri" w:eastAsia="Calibri" w:hAnsi="Calibri" w:cs="Calibri"/>
          <w:b/>
        </w:rPr>
        <w:t>Besoin :</w:t>
      </w:r>
      <w:r>
        <w:rPr>
          <w:rFonts w:ascii="Calibri" w:eastAsia="Calibri" w:hAnsi="Calibri" w:cs="Calibri"/>
        </w:rPr>
        <w:t xml:space="preserve"> Gestion des congés</w:t>
      </w:r>
    </w:p>
    <w:p w14:paraId="600E1B1B" w14:textId="6AD01D1F" w:rsidR="003C5572" w:rsidRDefault="003C5572" w:rsidP="00E13B2D">
      <w:pPr>
        <w:spacing w:after="0" w:line="240" w:lineRule="auto"/>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 travaillé</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sectPr w:rsidR="00E13B2D" w:rsidRPr="00E13B2D" w:rsidSect="00306F3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B2FB1" w14:textId="77777777" w:rsidR="007927A6" w:rsidRDefault="007927A6" w:rsidP="00CA7C26">
      <w:pPr>
        <w:spacing w:after="0" w:line="240" w:lineRule="auto"/>
      </w:pPr>
      <w:r>
        <w:separator/>
      </w:r>
    </w:p>
  </w:endnote>
  <w:endnote w:type="continuationSeparator" w:id="0">
    <w:p w14:paraId="61E1D59B" w14:textId="77777777" w:rsidR="007927A6" w:rsidRDefault="007927A6"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736E" w14:textId="77777777" w:rsidR="007D3694" w:rsidRDefault="007D3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31EE" w14:textId="77777777" w:rsidR="007D3694" w:rsidRDefault="007D3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44099" w14:textId="77777777" w:rsidR="007927A6" w:rsidRDefault="007927A6" w:rsidP="00CA7C26">
      <w:pPr>
        <w:spacing w:after="0" w:line="240" w:lineRule="auto"/>
      </w:pPr>
      <w:r>
        <w:separator/>
      </w:r>
    </w:p>
  </w:footnote>
  <w:footnote w:type="continuationSeparator" w:id="0">
    <w:p w14:paraId="6F4E2C8D" w14:textId="77777777" w:rsidR="007927A6" w:rsidRDefault="007927A6"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8D81" w14:textId="77777777" w:rsidR="007D3694" w:rsidRDefault="007D36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43AE" w14:textId="77777777" w:rsidR="007D3694" w:rsidRDefault="007D36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775D5" w14:textId="77777777" w:rsidR="007D3694" w:rsidRDefault="007D3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4"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5"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6"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7"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8"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9"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0"/>
  </w:num>
  <w:num w:numId="5">
    <w:abstractNumId w:val="2"/>
  </w:num>
  <w:num w:numId="6">
    <w:abstractNumId w:val="7"/>
  </w:num>
  <w:num w:numId="7">
    <w:abstractNumId w:val="4"/>
  </w:num>
  <w:num w:numId="8">
    <w:abstractNumId w:val="6"/>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1455"/>
    <w:rsid w:val="00082F8B"/>
    <w:rsid w:val="000844FA"/>
    <w:rsid w:val="000938A3"/>
    <w:rsid w:val="000D2288"/>
    <w:rsid w:val="000D6798"/>
    <w:rsid w:val="000E049C"/>
    <w:rsid w:val="000E7687"/>
    <w:rsid w:val="000F7ABF"/>
    <w:rsid w:val="001055D0"/>
    <w:rsid w:val="00107A69"/>
    <w:rsid w:val="00155A13"/>
    <w:rsid w:val="0016082B"/>
    <w:rsid w:val="00181F7D"/>
    <w:rsid w:val="0018302A"/>
    <w:rsid w:val="001D5B26"/>
    <w:rsid w:val="001E2878"/>
    <w:rsid w:val="001F4099"/>
    <w:rsid w:val="001F54CA"/>
    <w:rsid w:val="00200091"/>
    <w:rsid w:val="002250B0"/>
    <w:rsid w:val="0023465B"/>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7074"/>
    <w:rsid w:val="003C31BC"/>
    <w:rsid w:val="003C5572"/>
    <w:rsid w:val="003C57C7"/>
    <w:rsid w:val="003D6756"/>
    <w:rsid w:val="003D7060"/>
    <w:rsid w:val="003D7850"/>
    <w:rsid w:val="003F03EA"/>
    <w:rsid w:val="003F6C7E"/>
    <w:rsid w:val="004051A1"/>
    <w:rsid w:val="004231DD"/>
    <w:rsid w:val="004271A6"/>
    <w:rsid w:val="00435E77"/>
    <w:rsid w:val="0043653D"/>
    <w:rsid w:val="0044705A"/>
    <w:rsid w:val="0048754E"/>
    <w:rsid w:val="004921CA"/>
    <w:rsid w:val="004A05FB"/>
    <w:rsid w:val="004A0840"/>
    <w:rsid w:val="004D6C08"/>
    <w:rsid w:val="004E1D51"/>
    <w:rsid w:val="004E7BF3"/>
    <w:rsid w:val="004F0EC4"/>
    <w:rsid w:val="005344D2"/>
    <w:rsid w:val="00537905"/>
    <w:rsid w:val="0057250F"/>
    <w:rsid w:val="00582797"/>
    <w:rsid w:val="005862A0"/>
    <w:rsid w:val="00590B5F"/>
    <w:rsid w:val="00594F96"/>
    <w:rsid w:val="005C3AF9"/>
    <w:rsid w:val="005C5B82"/>
    <w:rsid w:val="005D6566"/>
    <w:rsid w:val="005E2E73"/>
    <w:rsid w:val="005E5A2F"/>
    <w:rsid w:val="005E673D"/>
    <w:rsid w:val="005F1301"/>
    <w:rsid w:val="006311A1"/>
    <w:rsid w:val="00656F1D"/>
    <w:rsid w:val="006755CB"/>
    <w:rsid w:val="00680E77"/>
    <w:rsid w:val="006906C2"/>
    <w:rsid w:val="006A453B"/>
    <w:rsid w:val="006C3C05"/>
    <w:rsid w:val="006D5F89"/>
    <w:rsid w:val="006E6A5D"/>
    <w:rsid w:val="00700A15"/>
    <w:rsid w:val="0071657F"/>
    <w:rsid w:val="00727373"/>
    <w:rsid w:val="00746EE1"/>
    <w:rsid w:val="00764F87"/>
    <w:rsid w:val="007662D4"/>
    <w:rsid w:val="007927A6"/>
    <w:rsid w:val="00792A3B"/>
    <w:rsid w:val="007A316B"/>
    <w:rsid w:val="007C2981"/>
    <w:rsid w:val="007C365D"/>
    <w:rsid w:val="007D3694"/>
    <w:rsid w:val="007F11EF"/>
    <w:rsid w:val="0082005B"/>
    <w:rsid w:val="00830A41"/>
    <w:rsid w:val="00846424"/>
    <w:rsid w:val="00876DED"/>
    <w:rsid w:val="00897ECF"/>
    <w:rsid w:val="008C613C"/>
    <w:rsid w:val="008F1B98"/>
    <w:rsid w:val="009075BB"/>
    <w:rsid w:val="00911AE3"/>
    <w:rsid w:val="009325EB"/>
    <w:rsid w:val="009341F7"/>
    <w:rsid w:val="0095729B"/>
    <w:rsid w:val="00961355"/>
    <w:rsid w:val="00964584"/>
    <w:rsid w:val="00967F68"/>
    <w:rsid w:val="00995346"/>
    <w:rsid w:val="009C4369"/>
    <w:rsid w:val="00A01D9C"/>
    <w:rsid w:val="00A02DAE"/>
    <w:rsid w:val="00A27463"/>
    <w:rsid w:val="00A2749C"/>
    <w:rsid w:val="00A42151"/>
    <w:rsid w:val="00A47002"/>
    <w:rsid w:val="00A77A79"/>
    <w:rsid w:val="00A81610"/>
    <w:rsid w:val="00A85AC0"/>
    <w:rsid w:val="00A9246D"/>
    <w:rsid w:val="00AB346F"/>
    <w:rsid w:val="00AB747A"/>
    <w:rsid w:val="00AC13D4"/>
    <w:rsid w:val="00AE095D"/>
    <w:rsid w:val="00AE357B"/>
    <w:rsid w:val="00B33C82"/>
    <w:rsid w:val="00B35A58"/>
    <w:rsid w:val="00B52201"/>
    <w:rsid w:val="00B57AC8"/>
    <w:rsid w:val="00B71D48"/>
    <w:rsid w:val="00B835C0"/>
    <w:rsid w:val="00B96932"/>
    <w:rsid w:val="00BE4427"/>
    <w:rsid w:val="00BF075A"/>
    <w:rsid w:val="00BF5B2F"/>
    <w:rsid w:val="00BF73F7"/>
    <w:rsid w:val="00C401B3"/>
    <w:rsid w:val="00C41656"/>
    <w:rsid w:val="00C66CDC"/>
    <w:rsid w:val="00C715A8"/>
    <w:rsid w:val="00C77471"/>
    <w:rsid w:val="00CA403B"/>
    <w:rsid w:val="00CA7C26"/>
    <w:rsid w:val="00CB13CD"/>
    <w:rsid w:val="00D3616E"/>
    <w:rsid w:val="00D67798"/>
    <w:rsid w:val="00D7746F"/>
    <w:rsid w:val="00D86F11"/>
    <w:rsid w:val="00D920E1"/>
    <w:rsid w:val="00DD0954"/>
    <w:rsid w:val="00DD4CD5"/>
    <w:rsid w:val="00DE0976"/>
    <w:rsid w:val="00DF0CC3"/>
    <w:rsid w:val="00DF520A"/>
    <w:rsid w:val="00DF788A"/>
    <w:rsid w:val="00E13B2D"/>
    <w:rsid w:val="00E21DE8"/>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859</Words>
  <Characters>4729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Cégep La Pocatière</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
  <dc:creator>Kévyn Jomphe</dc:creator>
  <cp:keywords/>
  <dc:description/>
  <cp:lastModifiedBy>William Lemieux</cp:lastModifiedBy>
  <cp:revision>32</cp:revision>
  <cp:lastPrinted>2013-08-21T13:06:00Z</cp:lastPrinted>
  <dcterms:created xsi:type="dcterms:W3CDTF">2018-09-24T18:27:00Z</dcterms:created>
  <dcterms:modified xsi:type="dcterms:W3CDTF">2018-09-26T13:54:00Z</dcterms:modified>
</cp:coreProperties>
</file>