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QUEUES: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-871537</wp:posOffset>
            </wp:positionH>
            <wp:positionV relativeFrom="paragraph">
              <wp:posOffset>161925</wp:posOffset>
            </wp:positionV>
            <wp:extent cx="7672388" cy="83058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72388" cy="830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STACKS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-866774</wp:posOffset>
            </wp:positionH>
            <wp:positionV relativeFrom="paragraph">
              <wp:posOffset>233363</wp:posOffset>
            </wp:positionV>
            <wp:extent cx="7677150" cy="8110538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8110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