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F" w:rsidRDefault="00E11FDF"/>
    <w:sdt>
      <w:sdtPr>
        <w:id w:val="860558789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E11FDF" w:rsidRDefault="00E11FDF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826B844" wp14:editId="00780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06B050" id="Groupe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4438E" w:rsidRPr="00E11FDF" w:rsidRDefault="009D672D" w:rsidP="00E11FDF">
          <w:pPr>
            <w:spacing w:line="259" w:lineRule="auto"/>
            <w:rPr>
              <w:rFonts w:asciiTheme="majorHAnsi" w:eastAsiaTheme="majorEastAsia" w:hAnsiTheme="majorHAnsi" w:cstheme="majorBidi"/>
              <w:color w:val="FF0000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CC9FEBC" wp14:editId="1C3E6BC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2876550</wp:posOffset>
                    </wp:positionV>
                    <wp:extent cx="3609975" cy="1962150"/>
                    <wp:effectExtent l="0" t="0" r="28575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9975" cy="1962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FDF" w:rsidRPr="00E11FDF" w:rsidRDefault="009D672D" w:rsidP="00E11FDF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>Compte rendu</w:t>
                                </w:r>
                                <w:r w:rsidR="00E11FDF" w:rsidRPr="00E11FDF"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TP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</w:t>
                                </w:r>
                                <w:r w:rsidR="00DC65B7"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>Four (9111)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C9FE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26.5pt;width:284.25pt;height:154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">
                    <v:textbox>
                      <w:txbxContent>
                        <w:p w:rsidR="00E11FDF" w:rsidRPr="00E11FDF" w:rsidRDefault="009D672D" w:rsidP="00E11FDF">
                          <w:pPr>
                            <w:jc w:val="center"/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>Compte rendu</w:t>
                          </w:r>
                          <w:r w:rsidR="00E11FDF" w:rsidRPr="00E11FDF"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TP</w:t>
                          </w: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</w:t>
                          </w:r>
                          <w:r w:rsidR="00DC65B7"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>Four (9111)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11FD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1019BB1" wp14:editId="75BE9E34">
                    <wp:simplePos x="0" y="0"/>
                    <wp:positionH relativeFrom="margin">
                      <wp:posOffset>3576790</wp:posOffset>
                    </wp:positionH>
                    <wp:positionV relativeFrom="paragraph">
                      <wp:posOffset>7902476</wp:posOffset>
                    </wp:positionV>
                    <wp:extent cx="3040083" cy="380010"/>
                    <wp:effectExtent l="0" t="0" r="8255" b="127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0083" cy="3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1FDF" w:rsidRPr="00E11FDF" w:rsidRDefault="00E11FDF">
                                <w:pPr>
                                  <w:rPr>
                                    <w:sz w:val="28"/>
                                  </w:rPr>
                                </w:pPr>
                                <w:r w:rsidRPr="00E11FDF">
                                  <w:rPr>
                                    <w:sz w:val="28"/>
                                  </w:rPr>
                                  <w:t xml:space="preserve">Groupe 7 – Cosman – Jouen – Fontaine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019BB1" id="_x0000_s1027" type="#_x0000_t202" style="position:absolute;margin-left:281.65pt;margin-top:622.25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" fillcolor="white [3201]" stroked="f" strokeweight=".5pt">
                    <v:textbox>
                      <w:txbxContent>
                        <w:p w:rsidR="00E11FDF" w:rsidRPr="00E11FDF" w:rsidRDefault="00E11FDF">
                          <w:pPr>
                            <w:rPr>
                              <w:sz w:val="28"/>
                            </w:rPr>
                          </w:pPr>
                          <w:r w:rsidRPr="00E11FDF">
                            <w:rPr>
                              <w:sz w:val="28"/>
                            </w:rPr>
                            <w:t xml:space="preserve">Groupe 7 – Cosman – Jouen – Fontaine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11FDF">
            <w:rPr>
              <w:color w:val="FF0000"/>
            </w:rPr>
            <w:br w:type="page"/>
          </w:r>
        </w:p>
      </w:sdtContent>
    </w:sdt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47180" cy="7135495"/>
            <wp:effectExtent l="0" t="0" r="1270" b="8255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713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/>
      <w:sdtContent>
        <w:p w:rsidR="0014438E" w:rsidRDefault="0014438E" w:rsidP="0014438E">
          <w:pPr>
            <w:pStyle w:val="En-ttedetabledesmatires"/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</w:pPr>
          <w:r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  <w:t>Sommaire</w:t>
          </w:r>
        </w:p>
        <w:p w:rsidR="009616CB" w:rsidRDefault="001443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9718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But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_Toc24989718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573E09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9F73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19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Principe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_Toc24989719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573E09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9F73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0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Algorithme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_Toc24989720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573E09">
              <w:rPr>
                <w:noProof/>
                <w:webHidden/>
              </w:rPr>
              <w:t>3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9F73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1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Questions Préliminaires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_Toc24989721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573E09">
              <w:rPr>
                <w:noProof/>
                <w:webHidden/>
              </w:rPr>
              <w:t>3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9F73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2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Conclusion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_Toc24989722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573E09">
              <w:rPr>
                <w:noProof/>
                <w:webHidden/>
              </w:rPr>
              <w:t>5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14438E" w:rsidRDefault="0014438E" w:rsidP="0014438E">
          <w:r>
            <w:rPr>
              <w:b/>
              <w:bCs/>
            </w:rPr>
            <w:fldChar w:fldCharType="end"/>
          </w:r>
        </w:p>
      </w:sdtContent>
    </w:sdt>
    <w:p w:rsidR="0014438E" w:rsidRDefault="0014438E" w:rsidP="0014438E">
      <w:pPr>
        <w:rPr>
          <w:rStyle w:val="Accentuation"/>
          <w:i w:val="0"/>
          <w:iCs w:val="0"/>
        </w:rPr>
      </w:pPr>
    </w:p>
    <w:p w:rsidR="0014438E" w:rsidRDefault="0014438E" w:rsidP="0014438E">
      <w:pPr>
        <w:pStyle w:val="Titre1"/>
        <w:rPr>
          <w:rStyle w:val="Accentuation"/>
          <w:b/>
          <w:color w:val="FF0000"/>
          <w:u w:val="single"/>
        </w:rPr>
      </w:pPr>
      <w:bookmarkStart w:id="0" w:name="_Toc24989718"/>
      <w:r>
        <w:rPr>
          <w:rStyle w:val="Accentuation"/>
          <w:b/>
          <w:color w:val="FF0000"/>
          <w:u w:val="single"/>
        </w:rPr>
        <w:t>But</w:t>
      </w:r>
      <w:bookmarkEnd w:id="0"/>
    </w:p>
    <w:p w:rsidR="009D672D" w:rsidRPr="009D672D" w:rsidRDefault="009D672D" w:rsidP="009D672D"/>
    <w:p w:rsidR="0014438E" w:rsidRDefault="00DC65B7" w:rsidP="0014438E">
      <w:pPr>
        <w:rPr>
          <w:rStyle w:val="Accentuation"/>
          <w:i w:val="0"/>
          <w:iCs w:val="0"/>
        </w:rPr>
      </w:pPr>
      <w:r>
        <w:rPr>
          <w:sz w:val="24"/>
          <w:szCs w:val="24"/>
        </w:rPr>
        <w:t xml:space="preserve">L’objectif de ce TP est de piloter un four grâce à une carte 9111. </w:t>
      </w:r>
      <w:r w:rsidR="00166DB3">
        <w:rPr>
          <w:sz w:val="24"/>
          <w:szCs w:val="24"/>
        </w:rPr>
        <w:t>Nous devrons être capable de réguler la température en °C et aussi en % de ces degrés. Nous allons également afficher la température en temps réel sur un graphique.</w:t>
      </w: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4989719"/>
      <w:r>
        <w:rPr>
          <w:rStyle w:val="Accentuation"/>
          <w:b/>
          <w:color w:val="FF0000"/>
          <w:sz w:val="28"/>
          <w:u w:val="single"/>
        </w:rPr>
        <w:t>Principe</w:t>
      </w:r>
      <w:bookmarkEnd w:id="1"/>
    </w:p>
    <w:p w:rsidR="0014438E" w:rsidRDefault="0014438E" w:rsidP="0014438E">
      <w:pPr>
        <w:rPr>
          <w:rStyle w:val="Accentuation"/>
          <w:i w:val="0"/>
          <w:iCs w:val="0"/>
        </w:rPr>
      </w:pPr>
    </w:p>
    <w:p w:rsidR="00166DB3" w:rsidRPr="009D672D" w:rsidRDefault="00166DB3" w:rsidP="00166DB3">
      <w:pPr>
        <w:rPr>
          <w:rStyle w:val="Accentuation"/>
          <w:i w:val="0"/>
          <w:iCs w:val="0"/>
          <w:sz w:val="24"/>
          <w:szCs w:val="24"/>
        </w:rPr>
      </w:pPr>
      <w:r>
        <w:rPr>
          <w:sz w:val="24"/>
          <w:szCs w:val="24"/>
        </w:rPr>
        <w:t>Nous établissons la connexion grâce à la bibliothèque Dask.h ! Nous allons récupérer des tensions pour les convertir en température, et aussi envoyer des tens</w:t>
      </w:r>
      <w:r>
        <w:rPr>
          <w:sz w:val="24"/>
          <w:szCs w:val="24"/>
        </w:rPr>
        <w:t>ions pour régler la température souhaitée.</w:t>
      </w:r>
    </w:p>
    <w:p w:rsidR="0014438E" w:rsidRDefault="0014438E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66DB3" w:rsidP="0014438E">
      <w:pPr>
        <w:rPr>
          <w:rStyle w:val="Accentuation"/>
          <w:i w:val="0"/>
          <w:color w:val="FF0000"/>
        </w:rPr>
      </w:pPr>
    </w:p>
    <w:p w:rsidR="00166DB3" w:rsidRDefault="0014438E" w:rsidP="000E19BF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2" w:name="_Toc24989720"/>
      <w:r>
        <w:rPr>
          <w:rStyle w:val="Accentuation"/>
          <w:b/>
          <w:color w:val="FF0000"/>
          <w:sz w:val="28"/>
          <w:u w:val="single"/>
        </w:rPr>
        <w:lastRenderedPageBreak/>
        <w:t>Algorithme</w:t>
      </w:r>
      <w:bookmarkStart w:id="3" w:name="_Toc24989721"/>
      <w:bookmarkEnd w:id="2"/>
    </w:p>
    <w:p w:rsidR="000E19BF" w:rsidRPr="000E19BF" w:rsidRDefault="000E19BF" w:rsidP="000E19BF">
      <w:r>
        <w:rPr>
          <w:noProof/>
          <w:lang w:eastAsia="fr-FR"/>
        </w:rPr>
        <w:drawing>
          <wp:inline distT="0" distB="0" distL="0" distR="0" wp14:anchorId="7932630A" wp14:editId="2FA79C60">
            <wp:extent cx="5760720" cy="50641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r>
        <w:rPr>
          <w:rStyle w:val="Accentuation"/>
          <w:b/>
          <w:color w:val="FF0000"/>
          <w:sz w:val="28"/>
          <w:u w:val="single"/>
        </w:rPr>
        <w:t>Questions Préliminaires</w:t>
      </w:r>
      <w:bookmarkEnd w:id="3"/>
    </w:p>
    <w:p w:rsidR="0014438E" w:rsidRDefault="0014438E" w:rsidP="0014438E">
      <w:pPr>
        <w:rPr>
          <w:rStyle w:val="Accentuation"/>
          <w:i w:val="0"/>
          <w:color w:val="FF0000"/>
        </w:rPr>
      </w:pPr>
    </w:p>
    <w:p w:rsidR="00BE3801" w:rsidRPr="00BE3801" w:rsidRDefault="00BE3801" w:rsidP="00BE3801">
      <w:pPr>
        <w:numPr>
          <w:ilvl w:val="0"/>
          <w:numId w:val="4"/>
        </w:numPr>
        <w:shd w:val="clear" w:color="auto" w:fill="FFFFFF"/>
        <w:spacing w:after="0" w:line="411" w:lineRule="atLeast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Prise en charge d’un bus PCI de 32 bits 5 V</w:t>
      </w:r>
    </w:p>
    <w:p w:rsidR="00BE3801" w:rsidRP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Résolution A/D de 12 bits (PCI-9111DG)</w:t>
      </w:r>
    </w:p>
    <w:p w:rsidR="00BE3801" w:rsidRP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Résolution A/D 16 bits (PCI-9111HR)</w:t>
      </w:r>
    </w:p>
    <w:p w:rsidR="00BE3801" w:rsidRP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16 entrées analogiques simple fils</w:t>
      </w:r>
    </w:p>
    <w:p w:rsidR="00BE3801" w:rsidRP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 xml:space="preserve">Fréquence d’échantillonnage jusqu’à 100 </w:t>
      </w:r>
      <w:proofErr w:type="spellStart"/>
      <w:r w:rsidRPr="00BE3801">
        <w:rPr>
          <w:rFonts w:ascii="Calibri" w:eastAsia="Times New Roman" w:hAnsi="Calibri" w:cs="Arial"/>
          <w:lang w:eastAsia="fr-FR"/>
        </w:rPr>
        <w:t>kS</w:t>
      </w:r>
      <w:proofErr w:type="spellEnd"/>
      <w:r w:rsidRPr="00BE3801">
        <w:rPr>
          <w:rFonts w:ascii="Calibri" w:eastAsia="Times New Roman" w:hAnsi="Calibri" w:cs="Arial"/>
          <w:lang w:eastAsia="fr-FR"/>
        </w:rPr>
        <w:t xml:space="preserve"> / s</w:t>
      </w:r>
    </w:p>
    <w:p w:rsidR="00BE3801" w:rsidRP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Mémoire FIFO A/D à 1 k-échantillon</w:t>
      </w:r>
    </w:p>
    <w:p w:rsidR="00BE3801" w:rsidRP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Gains programmables de x1, x2, x4, x8, x16</w:t>
      </w:r>
    </w:p>
    <w:p w:rsidR="00BE3801" w:rsidRDefault="00BE3801" w:rsidP="00BE3801">
      <w:pPr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 w:rsidRPr="00BE3801">
        <w:rPr>
          <w:rFonts w:ascii="Calibri" w:eastAsia="Times New Roman" w:hAnsi="Calibri" w:cs="Arial"/>
          <w:lang w:eastAsia="fr-FR"/>
        </w:rPr>
        <w:t>Entrées analogiques bipolaires</w:t>
      </w:r>
    </w:p>
    <w:p w:rsidR="00BE3801" w:rsidRDefault="00BE3801" w:rsidP="00BE3801">
      <w:pPr>
        <w:shd w:val="clear" w:color="auto" w:fill="FFFFFF"/>
        <w:spacing w:after="0" w:line="411" w:lineRule="atLeast"/>
        <w:textAlignment w:val="baseline"/>
        <w:rPr>
          <w:rFonts w:ascii="Calibri" w:eastAsia="Times New Roman" w:hAnsi="Calibri" w:cs="Arial"/>
          <w:lang w:eastAsia="fr-FR"/>
        </w:rPr>
      </w:pPr>
    </w:p>
    <w:p w:rsidR="00BE3801" w:rsidRDefault="00BE3801" w:rsidP="00BE3801">
      <w:pPr>
        <w:pStyle w:val="Paragraphedeliste"/>
        <w:numPr>
          <w:ilvl w:val="0"/>
          <w:numId w:val="4"/>
        </w:numPr>
        <w:shd w:val="clear" w:color="auto" w:fill="FFFFFF"/>
        <w:spacing w:after="0" w:line="411" w:lineRule="atLeast"/>
        <w:textAlignment w:val="baseline"/>
        <w:rPr>
          <w:rFonts w:ascii="Calibri" w:eastAsia="Times New Roman" w:hAnsi="Calibri" w:cs="Arial"/>
          <w:lang w:eastAsia="fr-FR"/>
        </w:rPr>
      </w:pPr>
      <w:r>
        <w:rPr>
          <w:rFonts w:ascii="Calibri" w:eastAsia="Times New Roman" w:hAnsi="Calibri" w:cs="Arial"/>
          <w:lang w:eastAsia="fr-FR"/>
        </w:rPr>
        <w:lastRenderedPageBreak/>
        <w:t>La carte 9111 à une assez grosse précision car elle est sur 12 bits, elle nous permet donc d’avoir une plus grosse précision dans la température.</w:t>
      </w:r>
      <w:r w:rsidR="00197E28">
        <w:rPr>
          <w:rFonts w:ascii="Calibri" w:eastAsia="Times New Roman" w:hAnsi="Calibri" w:cs="Arial"/>
          <w:lang w:eastAsia="fr-FR"/>
        </w:rPr>
        <w:t xml:space="preserve"> C’est là tout l’avantage d’utiliser cette carte pour ce TP.</w:t>
      </w:r>
    </w:p>
    <w:p w:rsidR="00C76D34" w:rsidRDefault="00C76D34" w:rsidP="00C76D34">
      <w:pPr>
        <w:pStyle w:val="Paragraphedeliste"/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>
        <w:rPr>
          <w:rFonts w:ascii="Calibri" w:eastAsia="Times New Roman" w:hAnsi="Calibri" w:cs="Arial"/>
          <w:lang w:eastAsia="fr-FR"/>
        </w:rPr>
        <w:t>La carte permet aussi de brancher d’une part le capteur et d’autre part la partie chauffante du four.</w:t>
      </w:r>
    </w:p>
    <w:p w:rsidR="00C76D34" w:rsidRDefault="00197E28" w:rsidP="00BE3801">
      <w:pPr>
        <w:pStyle w:val="Paragraphedeliste"/>
        <w:numPr>
          <w:ilvl w:val="0"/>
          <w:numId w:val="4"/>
        </w:numPr>
        <w:shd w:val="clear" w:color="auto" w:fill="FFFFFF"/>
        <w:spacing w:after="0" w:line="411" w:lineRule="atLeast"/>
        <w:textAlignment w:val="baseline"/>
        <w:rPr>
          <w:rFonts w:ascii="Calibri" w:eastAsia="Times New Roman" w:hAnsi="Calibri" w:cs="Arial"/>
          <w:lang w:eastAsia="fr-FR"/>
        </w:rPr>
      </w:pPr>
      <w:r>
        <w:rPr>
          <w:rFonts w:ascii="Calibri" w:eastAsia="Times New Roman" w:hAnsi="Calibri" w:cs="Arial"/>
          <w:lang w:eastAsia="fr-FR"/>
        </w:rPr>
        <w:t xml:space="preserve">Nous allons ajouter un dossier Include au programme </w:t>
      </w:r>
      <w:r w:rsidR="00C76D34">
        <w:rPr>
          <w:rFonts w:ascii="Calibri" w:eastAsia="Times New Roman" w:hAnsi="Calibri" w:cs="Arial"/>
          <w:lang w:eastAsia="fr-FR"/>
        </w:rPr>
        <w:t xml:space="preserve">pour ajouter le fichier Dask.h et aussi ajouter la librairie pdask_bc.lib. </w:t>
      </w:r>
    </w:p>
    <w:p w:rsidR="00197E28" w:rsidRDefault="00C76D34" w:rsidP="00C76D34">
      <w:pPr>
        <w:pStyle w:val="Paragraphedeliste"/>
        <w:shd w:val="clear" w:color="auto" w:fill="FFFFFF"/>
        <w:spacing w:after="0" w:line="411" w:lineRule="atLeast"/>
        <w:ind w:left="1080"/>
        <w:textAlignment w:val="baseline"/>
        <w:rPr>
          <w:rFonts w:ascii="Calibri" w:eastAsia="Times New Roman" w:hAnsi="Calibri" w:cs="Arial"/>
          <w:lang w:eastAsia="fr-FR"/>
        </w:rPr>
      </w:pPr>
      <w:r>
        <w:rPr>
          <w:noProof/>
          <w:lang w:eastAsia="fr-FR"/>
        </w:rPr>
        <w:drawing>
          <wp:inline distT="0" distB="0" distL="0" distR="0" wp14:anchorId="3D4DFC24" wp14:editId="0CE2A68B">
            <wp:extent cx="1476375" cy="990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E28">
        <w:rPr>
          <w:rFonts w:ascii="Calibri" w:eastAsia="Times New Roman" w:hAnsi="Calibri" w:cs="Arial"/>
          <w:lang w:eastAsia="fr-FR"/>
        </w:rPr>
        <w:t xml:space="preserve">  </w:t>
      </w:r>
    </w:p>
    <w:p w:rsidR="00C76D34" w:rsidRPr="00BE3801" w:rsidRDefault="00C76D34" w:rsidP="00C76D34">
      <w:pPr>
        <w:pStyle w:val="Paragraphedeliste"/>
        <w:numPr>
          <w:ilvl w:val="0"/>
          <w:numId w:val="4"/>
        </w:numPr>
        <w:shd w:val="clear" w:color="auto" w:fill="FFFFFF"/>
        <w:spacing w:after="0" w:line="411" w:lineRule="atLeast"/>
        <w:textAlignment w:val="baseline"/>
        <w:rPr>
          <w:rFonts w:ascii="Calibri" w:eastAsia="Times New Roman" w:hAnsi="Calibri" w:cs="Arial"/>
          <w:lang w:eastAsia="fr-FR"/>
        </w:rPr>
      </w:pPr>
    </w:p>
    <w:p w:rsidR="00BE3801" w:rsidRDefault="005D6AE8" w:rsidP="00BE3801">
      <w:pPr>
        <w:pStyle w:val="Paragraphedeliste"/>
        <w:ind w:left="1080"/>
        <w:rPr>
          <w:rStyle w:val="Accentuation"/>
          <w:i w:val="0"/>
          <w:color w:val="FF0000"/>
        </w:rPr>
      </w:pPr>
      <w:r>
        <w:rPr>
          <w:noProof/>
          <w:lang w:eastAsia="fr-FR"/>
        </w:rPr>
        <w:drawing>
          <wp:inline distT="0" distB="0" distL="0" distR="0" wp14:anchorId="18D23231" wp14:editId="52DC37E6">
            <wp:extent cx="3819525" cy="4019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D6AE8" w:rsidRDefault="005D6AE8" w:rsidP="005D6AE8">
      <w:pPr>
        <w:pStyle w:val="Paragraphedeliste"/>
        <w:numPr>
          <w:ilvl w:val="0"/>
          <w:numId w:val="4"/>
        </w:numPr>
        <w:rPr>
          <w:rStyle w:val="Accentuation"/>
          <w:i w:val="0"/>
          <w:color w:val="FF0000"/>
        </w:rPr>
      </w:pPr>
    </w:p>
    <w:p w:rsidR="005D6AE8" w:rsidRPr="005D6AE8" w:rsidRDefault="005D6AE8" w:rsidP="005D6AE8">
      <w:pPr>
        <w:pStyle w:val="Paragraphedeliste"/>
        <w:numPr>
          <w:ilvl w:val="0"/>
          <w:numId w:val="6"/>
        </w:numPr>
        <w:rPr>
          <w:rStyle w:val="Accentuation"/>
          <w:i w:val="0"/>
        </w:rPr>
      </w:pPr>
      <w:r w:rsidRPr="005D6AE8">
        <w:rPr>
          <w:rStyle w:val="Accentuation"/>
          <w:i w:val="0"/>
        </w:rPr>
        <w:t>R</w:t>
      </w:r>
      <w:r>
        <w:rPr>
          <w:rStyle w:val="Accentuation"/>
          <w:i w:val="0"/>
        </w:rPr>
        <w:t>egister_Card(PCI_9111DG,0</w:t>
      </w:r>
      <w:proofErr w:type="gramStart"/>
      <w:r>
        <w:rPr>
          <w:rStyle w:val="Accentuation"/>
          <w:i w:val="0"/>
        </w:rPr>
        <w:t>);</w:t>
      </w:r>
      <w:proofErr w:type="gramEnd"/>
      <w:r>
        <w:rPr>
          <w:rStyle w:val="Accentuation"/>
          <w:i w:val="0"/>
        </w:rPr>
        <w:t xml:space="preserve"> </w:t>
      </w:r>
      <w:r w:rsidRPr="005D6AE8">
        <w:rPr>
          <w:rStyle w:val="Accentuation"/>
          <w:i w:val="0"/>
          <w:color w:val="70AD47" w:themeColor="accent6"/>
        </w:rPr>
        <w:t>//</w:t>
      </w:r>
      <w:r>
        <w:rPr>
          <w:rStyle w:val="Accentuation"/>
          <w:i w:val="0"/>
          <w:color w:val="70AD47" w:themeColor="accent6"/>
        </w:rPr>
        <w:t>permet d’enregistrer la carte 9111</w:t>
      </w:r>
    </w:p>
    <w:p w:rsidR="005D6AE8" w:rsidRPr="005D6AE8" w:rsidRDefault="005D6AE8" w:rsidP="005D6AE8">
      <w:pPr>
        <w:pStyle w:val="Paragraphedeliste"/>
        <w:numPr>
          <w:ilvl w:val="0"/>
          <w:numId w:val="6"/>
        </w:numPr>
        <w:rPr>
          <w:rStyle w:val="Accentuation"/>
          <w:i w:val="0"/>
        </w:rPr>
      </w:pPr>
      <w:r w:rsidRPr="005D6AE8">
        <w:rPr>
          <w:rStyle w:val="Accentuation"/>
          <w:i w:val="0"/>
        </w:rPr>
        <w:t>AO_9111_Config(</w:t>
      </w:r>
      <w:proofErr w:type="gramStart"/>
      <w:r w:rsidRPr="005D6AE8">
        <w:rPr>
          <w:rStyle w:val="Accentuation"/>
          <w:i w:val="0"/>
        </w:rPr>
        <w:t>IdCarte,P</w:t>
      </w:r>
      <w:proofErr w:type="gramEnd"/>
      <w:r w:rsidRPr="005D6AE8">
        <w:rPr>
          <w:rStyle w:val="Accentuation"/>
          <w:i w:val="0"/>
        </w:rPr>
        <w:t>9111_AO_UNIPOLAR);</w:t>
      </w:r>
      <w:r w:rsidRPr="005D6AE8">
        <w:rPr>
          <w:rStyle w:val="Accentuation"/>
          <w:i w:val="0"/>
          <w:color w:val="70AD47" w:themeColor="accent6"/>
        </w:rPr>
        <w:t xml:space="preserve"> </w:t>
      </w:r>
      <w:r w:rsidRPr="005D6AE8">
        <w:rPr>
          <w:rStyle w:val="Accentuation"/>
          <w:i w:val="0"/>
          <w:color w:val="70AD47" w:themeColor="accent6"/>
        </w:rPr>
        <w:t>//</w:t>
      </w:r>
      <w:r>
        <w:rPr>
          <w:rStyle w:val="Accentuation"/>
          <w:i w:val="0"/>
          <w:color w:val="70AD47" w:themeColor="accent6"/>
        </w:rPr>
        <w:t>permet d</w:t>
      </w:r>
      <w:r>
        <w:rPr>
          <w:rStyle w:val="Accentuation"/>
          <w:i w:val="0"/>
          <w:color w:val="70AD47" w:themeColor="accent6"/>
        </w:rPr>
        <w:t>e config la carte</w:t>
      </w:r>
      <w:r w:rsidRPr="005D6AE8">
        <w:rPr>
          <w:rStyle w:val="Accentuation"/>
          <w:i w:val="0"/>
          <w:color w:val="70AD47" w:themeColor="accent6"/>
        </w:rPr>
        <w:t xml:space="preserve"> </w:t>
      </w:r>
    </w:p>
    <w:p w:rsidR="005D6AE8" w:rsidRPr="005D6AE8" w:rsidRDefault="005D6AE8" w:rsidP="005D6AE8">
      <w:pPr>
        <w:pStyle w:val="Paragraphedeliste"/>
        <w:numPr>
          <w:ilvl w:val="0"/>
          <w:numId w:val="6"/>
        </w:numPr>
        <w:rPr>
          <w:rStyle w:val="Accentuation"/>
          <w:i w:val="0"/>
        </w:rPr>
      </w:pPr>
      <w:proofErr w:type="spellStart"/>
      <w:r w:rsidRPr="005D6AE8">
        <w:rPr>
          <w:rStyle w:val="Accentuation"/>
          <w:i w:val="0"/>
        </w:rPr>
        <w:t>Release_Card</w:t>
      </w:r>
      <w:proofErr w:type="spellEnd"/>
      <w:r w:rsidRPr="005D6AE8">
        <w:rPr>
          <w:rStyle w:val="Accentuation"/>
          <w:i w:val="0"/>
        </w:rPr>
        <w:t>(</w:t>
      </w:r>
      <w:proofErr w:type="spellStart"/>
      <w:r w:rsidRPr="005D6AE8">
        <w:rPr>
          <w:rStyle w:val="Accentuation"/>
          <w:i w:val="0"/>
        </w:rPr>
        <w:t>IdCarte</w:t>
      </w:r>
      <w:proofErr w:type="spellEnd"/>
      <w:proofErr w:type="gramStart"/>
      <w:r w:rsidRPr="005D6AE8">
        <w:rPr>
          <w:rStyle w:val="Accentuation"/>
          <w:i w:val="0"/>
        </w:rPr>
        <w:t>);</w:t>
      </w:r>
      <w:proofErr w:type="gramEnd"/>
      <w:r w:rsidRPr="005D6AE8">
        <w:rPr>
          <w:rStyle w:val="Accentuation"/>
          <w:i w:val="0"/>
          <w:color w:val="70AD47" w:themeColor="accent6"/>
        </w:rPr>
        <w:t xml:space="preserve"> </w:t>
      </w:r>
      <w:r w:rsidRPr="005D6AE8">
        <w:rPr>
          <w:rStyle w:val="Accentuation"/>
          <w:i w:val="0"/>
          <w:color w:val="70AD47" w:themeColor="accent6"/>
        </w:rPr>
        <w:t xml:space="preserve">//permet </w:t>
      </w:r>
      <w:r>
        <w:rPr>
          <w:rStyle w:val="Accentuation"/>
          <w:i w:val="0"/>
          <w:color w:val="70AD47" w:themeColor="accent6"/>
        </w:rPr>
        <w:t>de libérer la carte</w:t>
      </w:r>
    </w:p>
    <w:p w:rsidR="005D6AE8" w:rsidRPr="005D6AE8" w:rsidRDefault="005D6AE8" w:rsidP="005D6AE8">
      <w:pPr>
        <w:pStyle w:val="Paragraphedeliste"/>
        <w:numPr>
          <w:ilvl w:val="0"/>
          <w:numId w:val="6"/>
        </w:numPr>
        <w:rPr>
          <w:rStyle w:val="Accentuation"/>
          <w:i w:val="0"/>
        </w:rPr>
      </w:pPr>
      <w:r w:rsidRPr="005D6AE8">
        <w:rPr>
          <w:rStyle w:val="Accentuation"/>
          <w:i w:val="0"/>
        </w:rPr>
        <w:t>AI_</w:t>
      </w:r>
      <w:proofErr w:type="gramStart"/>
      <w:r w:rsidRPr="005D6AE8">
        <w:rPr>
          <w:rStyle w:val="Accentuation"/>
          <w:i w:val="0"/>
        </w:rPr>
        <w:t>VReadChannel(</w:t>
      </w:r>
      <w:proofErr w:type="gramEnd"/>
      <w:r w:rsidRPr="005D6AE8">
        <w:rPr>
          <w:rStyle w:val="Accentuation"/>
          <w:i w:val="0"/>
        </w:rPr>
        <w:t>IdCarte,1, AD_B_10_V, &amp;tension);</w:t>
      </w:r>
      <w:r w:rsidRPr="005D6AE8">
        <w:rPr>
          <w:rStyle w:val="Accentuation"/>
          <w:i w:val="0"/>
          <w:color w:val="70AD47" w:themeColor="accent6"/>
        </w:rPr>
        <w:t xml:space="preserve"> </w:t>
      </w:r>
      <w:r w:rsidRPr="005D6AE8">
        <w:rPr>
          <w:rStyle w:val="Accentuation"/>
          <w:i w:val="0"/>
          <w:color w:val="70AD47" w:themeColor="accent6"/>
        </w:rPr>
        <w:t>//permet</w:t>
      </w:r>
      <w:r>
        <w:rPr>
          <w:rStyle w:val="Accentuation"/>
          <w:i w:val="0"/>
          <w:color w:val="70AD47" w:themeColor="accent6"/>
        </w:rPr>
        <w:t xml:space="preserve"> de lire sur le port 1 la tension</w:t>
      </w:r>
    </w:p>
    <w:p w:rsidR="005D6AE8" w:rsidRPr="005D6AE8" w:rsidRDefault="005D6AE8" w:rsidP="005D6AE8">
      <w:pPr>
        <w:pStyle w:val="Paragraphedeliste"/>
        <w:numPr>
          <w:ilvl w:val="0"/>
          <w:numId w:val="6"/>
        </w:numPr>
        <w:rPr>
          <w:rStyle w:val="Accentuation"/>
          <w:i w:val="0"/>
        </w:rPr>
      </w:pPr>
      <w:r w:rsidRPr="005D6AE8">
        <w:rPr>
          <w:rStyle w:val="Accentuation"/>
          <w:i w:val="0"/>
        </w:rPr>
        <w:t>AO_VWriteChanne</w:t>
      </w:r>
      <w:r>
        <w:rPr>
          <w:rStyle w:val="Accentuation"/>
          <w:i w:val="0"/>
        </w:rPr>
        <w:t>l(IdCarte,</w:t>
      </w:r>
      <w:proofErr w:type="gramStart"/>
      <w:r>
        <w:rPr>
          <w:rStyle w:val="Accentuation"/>
          <w:i w:val="0"/>
        </w:rPr>
        <w:t>0,tension</w:t>
      </w:r>
      <w:proofErr w:type="gramEnd"/>
      <w:r>
        <w:rPr>
          <w:rStyle w:val="Accentuation"/>
          <w:i w:val="0"/>
        </w:rPr>
        <w:t>);</w:t>
      </w:r>
      <w:r w:rsidRPr="005D6AE8">
        <w:rPr>
          <w:rStyle w:val="Accentuation"/>
          <w:i w:val="0"/>
          <w:color w:val="70AD47" w:themeColor="accent6"/>
        </w:rPr>
        <w:t xml:space="preserve"> </w:t>
      </w:r>
      <w:r w:rsidRPr="005D6AE8">
        <w:rPr>
          <w:rStyle w:val="Accentuation"/>
          <w:i w:val="0"/>
          <w:color w:val="70AD47" w:themeColor="accent6"/>
        </w:rPr>
        <w:t>//permet d’écrire sur le port</w:t>
      </w:r>
      <w:r>
        <w:rPr>
          <w:rStyle w:val="Accentuation"/>
          <w:i w:val="0"/>
          <w:color w:val="70AD47" w:themeColor="accent6"/>
        </w:rPr>
        <w:t xml:space="preserve"> 0 la tension</w:t>
      </w:r>
    </w:p>
    <w:p w:rsidR="0014438E" w:rsidRDefault="0014438E" w:rsidP="0014438E">
      <w:pPr>
        <w:ind w:left="360"/>
        <w:rPr>
          <w:rStyle w:val="Accentuation"/>
          <w:i w:val="0"/>
        </w:rPr>
      </w:pPr>
    </w:p>
    <w:p w:rsidR="0014438E" w:rsidRDefault="0014438E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bookmarkStart w:id="5" w:name="_Toc24989722"/>
      <w:r w:rsidRPr="00BE3801">
        <w:rPr>
          <w:rStyle w:val="Accentuation"/>
          <w:b/>
          <w:color w:val="FF0000"/>
          <w:sz w:val="28"/>
          <w:u w:val="single"/>
        </w:rPr>
        <w:lastRenderedPageBreak/>
        <w:t>Conclusion</w:t>
      </w:r>
      <w:bookmarkEnd w:id="5"/>
      <w:r w:rsidRPr="00BE3801">
        <w:rPr>
          <w:rStyle w:val="Accentuation"/>
          <w:b/>
          <w:color w:val="FF0000"/>
          <w:sz w:val="28"/>
          <w:u w:val="single"/>
        </w:rPr>
        <w:t> </w:t>
      </w:r>
    </w:p>
    <w:p w:rsidR="005D6AE8" w:rsidRDefault="005D6AE8" w:rsidP="005D6AE8"/>
    <w:p w:rsidR="00367182" w:rsidRDefault="005D6AE8">
      <w:r>
        <w:t xml:space="preserve">Le TP four s’est déroulé sans avoir rencontré de problème </w:t>
      </w:r>
      <w:r w:rsidR="006A246C">
        <w:t>particulier. L’IHM affiche la température, celle-ci est modifiable, de plus le graphique a été réalisé et affiche l’ensemble des températures au fur et à mesure du temps. Cependant celui-ci fut assez complexe à mettre en place de par sa nouveauté.</w:t>
      </w:r>
    </w:p>
    <w:sectPr w:rsidR="00367182" w:rsidSect="00E11FDF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34B" w:rsidRDefault="009F734B" w:rsidP="009616CB">
      <w:pPr>
        <w:spacing w:after="0" w:line="240" w:lineRule="auto"/>
      </w:pPr>
      <w:r>
        <w:separator/>
      </w:r>
    </w:p>
  </w:endnote>
  <w:endnote w:type="continuationSeparator" w:id="0">
    <w:p w:rsidR="009F734B" w:rsidRDefault="009F734B" w:rsidP="0096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9959919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616CB" w:rsidRDefault="009616C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16CB" w:rsidRDefault="009616CB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573E09" w:rsidRPr="00573E09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mVdgIAAPs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EOIyZV2AgAA+wQAAA4AAAAAAAAA&#10;AAAAAAAALg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:rsidR="009616CB" w:rsidRDefault="009616CB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573E09" w:rsidRPr="00573E09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616CB" w:rsidRDefault="00961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34B" w:rsidRDefault="009F734B" w:rsidP="009616CB">
      <w:pPr>
        <w:spacing w:after="0" w:line="240" w:lineRule="auto"/>
      </w:pPr>
      <w:r>
        <w:separator/>
      </w:r>
    </w:p>
  </w:footnote>
  <w:footnote w:type="continuationSeparator" w:id="0">
    <w:p w:rsidR="009F734B" w:rsidRDefault="009F734B" w:rsidP="0096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1F6B"/>
    <w:multiLevelType w:val="hybridMultilevel"/>
    <w:tmpl w:val="62888386"/>
    <w:lvl w:ilvl="0" w:tplc="3F621E6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F1019"/>
    <w:multiLevelType w:val="hybridMultilevel"/>
    <w:tmpl w:val="4CE42A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809D1"/>
    <w:multiLevelType w:val="hybridMultilevel"/>
    <w:tmpl w:val="82F20A34"/>
    <w:lvl w:ilvl="0" w:tplc="CB4E1A7A">
      <w:start w:val="1"/>
      <w:numFmt w:val="decimal"/>
      <w:lvlText w:val="%1)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46A7CA0">
      <w:start w:val="1"/>
      <w:numFmt w:val="bullet"/>
      <w:lvlText w:val="-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ACEDEC0">
      <w:start w:val="1"/>
      <w:numFmt w:val="bullet"/>
      <w:lvlText w:val="▪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34536E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6100576">
      <w:start w:val="1"/>
      <w:numFmt w:val="bullet"/>
      <w:lvlText w:val="o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A4B9EE">
      <w:start w:val="1"/>
      <w:numFmt w:val="bullet"/>
      <w:lvlText w:val="▪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7048AD0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9C42D2">
      <w:start w:val="1"/>
      <w:numFmt w:val="bullet"/>
      <w:lvlText w:val="o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045AE2">
      <w:start w:val="1"/>
      <w:numFmt w:val="bullet"/>
      <w:lvlText w:val="▪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22A606B"/>
    <w:multiLevelType w:val="multilevel"/>
    <w:tmpl w:val="773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355E1"/>
    <w:multiLevelType w:val="hybridMultilevel"/>
    <w:tmpl w:val="3790055C"/>
    <w:lvl w:ilvl="0" w:tplc="7914557E">
      <w:start w:val="5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E"/>
    <w:rsid w:val="000E19BF"/>
    <w:rsid w:val="0014438E"/>
    <w:rsid w:val="00166DB3"/>
    <w:rsid w:val="00197E28"/>
    <w:rsid w:val="004C17AE"/>
    <w:rsid w:val="004F1F6D"/>
    <w:rsid w:val="00506D45"/>
    <w:rsid w:val="00573E09"/>
    <w:rsid w:val="005D6AE8"/>
    <w:rsid w:val="005F6013"/>
    <w:rsid w:val="006A246C"/>
    <w:rsid w:val="00955FA2"/>
    <w:rsid w:val="009616CB"/>
    <w:rsid w:val="009D672D"/>
    <w:rsid w:val="009F734B"/>
    <w:rsid w:val="00BE3801"/>
    <w:rsid w:val="00C03EAC"/>
    <w:rsid w:val="00C76D34"/>
    <w:rsid w:val="00DC65B7"/>
    <w:rsid w:val="00E11FDF"/>
    <w:rsid w:val="00FD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320C3"/>
  <w15:chartTrackingRefBased/>
  <w15:docId w15:val="{0B537A91-FA59-494C-A0F4-5CDA657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38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4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4438E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4438E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144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4438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4438E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14438E"/>
    <w:rPr>
      <w:i/>
      <w:iCs/>
    </w:rPr>
  </w:style>
  <w:style w:type="table" w:customStyle="1" w:styleId="TableGrid">
    <w:name w:val="TableGrid"/>
    <w:rsid w:val="005F6013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link w:val="SansinterligneCar"/>
    <w:uiPriority w:val="1"/>
    <w:qFormat/>
    <w:rsid w:val="00E11F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1FD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6CB"/>
  </w:style>
  <w:style w:type="paragraph" w:styleId="Pieddepage">
    <w:name w:val="footer"/>
    <w:basedOn w:val="Normal"/>
    <w:link w:val="Pieddepag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</dc:creator>
  <cp:keywords/>
  <dc:description/>
  <cp:lastModifiedBy>Matthias Jouen</cp:lastModifiedBy>
  <cp:revision>9</cp:revision>
  <cp:lastPrinted>2019-12-03T14:18:00Z</cp:lastPrinted>
  <dcterms:created xsi:type="dcterms:W3CDTF">2019-11-18T14:51:00Z</dcterms:created>
  <dcterms:modified xsi:type="dcterms:W3CDTF">2019-12-03T14:18:00Z</dcterms:modified>
</cp:coreProperties>
</file>