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232A"/>
          <w:sz w:val="22"/>
        </w:rPr>
        <w:t>BEACON COMPUTING INITIATIVE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70182C"/>
          <w:sz w:val="56"/>
        </w:rPr>
        <w:t>BCIWhisper</w:t>
      </w:r>
    </w:p>
    <w:p>
      <w:pPr>
        <w:jc w:val="center"/>
      </w:pPr>
      <w:r>
        <w:rPr>
          <w:b/>
          <w:color w:val="19232A"/>
          <w:sz w:val="30"/>
        </w:rPr>
        <w:t>Master Development, Transparency &amp; Release Record</w:t>
      </w:r>
    </w:p>
    <w:p>
      <w:pPr>
        <w:jc w:val="center"/>
      </w:pPr>
      <w:r>
        <w:rPr>
          <w:b/>
          <w:color w:val="00AAB9"/>
          <w:sz w:val="28"/>
        </w:rPr>
        <w:t>Scripts 01 through 57.10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Current record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Project version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v6.0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Script tally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57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Current revision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57.10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Engineering build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2026.10.17-r6.34.10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Release tag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v6.0-script57.10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Supported release platforms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Linux x86_64 | Windows x86_64 | macOS ARM64 / Apple Silicon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Developer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Chance Joaquin Boone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Developer seal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CJB-DEV-2026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Consolidated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7"/>
              </w:rPr>
              <w:t>17 October 2026</w:t>
            </w:r>
          </w:p>
        </w:tc>
      </w:tr>
    </w:tbl>
    <w:p/>
    <w:p>
      <w:pPr>
        <w:pStyle w:val="BCIQuote"/>
        <w:jc w:val="center"/>
      </w:pPr>
      <w:r>
        <w:t>One consolidated record of development history, architecture evolution, failures and corrections, validation evidence, recovery provenance, and the v6.0 / Script 57.10 release state.</w:t>
      </w:r>
    </w:p>
    <w:p>
      <w:r>
        <w:br w:type="page"/>
      </w:r>
    </w:p>
    <w:p>
      <w:pPr>
        <w:pStyle w:val="Heading1"/>
        <w:keepNext/>
      </w:pPr>
      <w:r>
        <w:t>1. Current Release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7"/>
          </w:tcPr>
          <w:p>
            <w:r>
              <w:rPr>
                <w:b/>
                <w:color w:val="70182C"/>
                <w:sz w:val="20"/>
              </w:rPr>
              <w:t>RELEASE STATE - COMPLETE</w:t>
            </w:r>
            <w:r>
              <w:br/>
            </w:r>
            <w:r>
              <w:rPr>
                <w:color w:val="19232A"/>
                <w:sz w:val="18"/>
              </w:rPr>
              <w:t>BCIWhisper v6.0 / Script 57.10 is the sealed release baseline. Published release targets are Linux x86_64, Windows x86_64, and macOS ARM64 / Apple Silicon. Intel macOS is not a supported Script 57.10 release target.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Artifact family</w:t>
            </w:r>
          </w:p>
        </w:tc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Linux x86_64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tar.gz + SHA-256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RELEASED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Frozen PyInstaller release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Windows x86_64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ZIP + SHA-256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RELEASED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Native Windows PyInstaller onedir package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macOS ARM64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DMG + ZIP + SHA-256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RELEASED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5"/>
              </w:rPr>
              <w:t>Apple Silicon app; ad-hoc signed, not notarized</w:t>
            </w:r>
          </w:p>
        </w:tc>
      </w:tr>
    </w:tbl>
    <w:p/>
    <w:p>
      <w:r>
        <w:rPr>
          <w:b/>
          <w:color w:val="70182C"/>
        </w:rPr>
        <w:t xml:space="preserve">Release boundary: </w:t>
      </w:r>
      <w:r>
        <w:t>57.10 closes the 57.x stabilization line. Major publisher/gateway redesign, StreamPlayer expansion, broader networking, location/origin expansion, and major restructuring remain 58.x work.</w:t>
      </w:r>
    </w:p>
    <w:p>
      <w:r>
        <w:rPr>
          <w:b/>
          <w:color w:val="70182C"/>
        </w:rPr>
        <w:t xml:space="preserve">Evidence rule: </w:t>
      </w:r>
      <w:r>
        <w:t>A build, artifact, or static audit proves only the condition it actually tested. Hardware, detector, audio-quality, network, and platform claims remain evidence-specific.</w:t>
      </w:r>
    </w:p>
    <w:p>
      <w:pPr>
        <w:pStyle w:val="Heading1"/>
        <w:keepNext/>
      </w:pPr>
      <w:r>
        <w:t>2. Documentation Scope &amp; Evidence Policy</w:t>
      </w:r>
    </w:p>
    <w:p>
      <w:r>
        <w:t>This consolidated record preserves the surviving BCIWhisper development history from Script 1 through Script 57.10. Failed experiments, superseded states, and unresolved acceptance boundaries are retained instead of being rewritten after the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Evidence class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UNVERIFIED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Historical scope or intent is known, but original per-script logs/diffs are absent.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PARTIAL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Implementation and/or some validation exists, but end-to-end behavior was not fully proven.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STATIC PASS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Compilation, source audit, or invariant checks passed; live runtime remains separate.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RUNTIME EVIDENCE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Observed on the target system or recorded in acceptance evidence.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FAILED/FIXED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A known defect was observed and a corrective change documented.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ARTIFACT-EVIDENCED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Accepted/release snapshots, logs, manifests, or artifacts are preserved.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RELEASED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Release package state/provenance established; runtime scope remains evidence-specific.</w:t>
            </w:r>
          </w:p>
        </w:tc>
      </w:tr>
    </w:tbl>
    <w:p/>
    <w:p>
      <w:r>
        <w:t>Scripts 01-40 do not have complete original per-script diffs in the surviving corpus, so their entries remain conservative phase-level summaries. Later generations have progressively stronger audit, runtime, recovery, and release evidence.</w:t>
      </w:r>
    </w:p>
    <w:p>
      <w:pPr>
        <w:pStyle w:val="Heading1"/>
        <w:keepNext/>
      </w:pPr>
      <w:r>
        <w:t>3. Versioning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Script range</w:t>
            </w:r>
          </w:p>
        </w:tc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Project version</w:t>
            </w:r>
          </w:p>
        </w:tc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Development generation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1-10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v1.0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Foundation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11-20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v2.0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Spectral analysis / isolation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21-30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v3.0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Integrated reconstruction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31-40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v4.0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Telemetry / PyQt6 / mastering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41-50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v5.0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Release engineering / device control / local broadcast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51-60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v6.0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6"/>
              </w:rPr>
              <w:t>Fault boundaries / broadcast platform / stabilization</w:t>
            </w:r>
          </w:p>
        </w:tc>
      </w:tr>
    </w:tbl>
    <w:p/>
    <w:p>
      <w:r>
        <w:t>Decimal revisions such as 57.1-57.10 are corrective/stabilization revisions inside Script 57; the integer script tally remains 57.</w:t>
      </w:r>
    </w:p>
    <w:p>
      <w:pPr>
        <w:pStyle w:val="Heading1"/>
        <w:keepNext/>
      </w:pPr>
      <w:r>
        <w:t>4. Development Timeline - Scripts 01 through 57.10</w:t>
      </w:r>
    </w:p>
    <w:p>
      <w:pPr>
        <w:pStyle w:val="Heading2"/>
        <w:keepNext/>
      </w:pPr>
      <w:r>
        <w:t>Script 01-03 - v1.0 - Early acquisition baseline</w:t>
      </w:r>
    </w:p>
    <w:p>
      <w:r>
        <w:rPr>
          <w:b/>
          <w:color w:val="70182C"/>
        </w:rPr>
        <w:t xml:space="preserve">Change: </w:t>
      </w:r>
      <w:r>
        <w:t>Initial microphone capture, baseline configuration, runnable monitoring loop.</w:t>
      </w:r>
    </w:p>
    <w:p>
      <w:r>
        <w:rPr>
          <w:b/>
          <w:color w:val="70182C"/>
        </w:rPr>
        <w:t xml:space="preserve">Evidence status: </w:t>
      </w:r>
      <w:r>
        <w:t>UNVERIFIED. Phase-level history only; no retained per-script execution evidence.</w:t>
      </w:r>
    </w:p>
    <w:p>
      <w:pPr>
        <w:pStyle w:val="Heading2"/>
        <w:keepNext/>
      </w:pPr>
      <w:r>
        <w:t>Script 04-06 - v1.0 - Detection development</w:t>
      </w:r>
    </w:p>
    <w:p>
      <w:r>
        <w:rPr>
          <w:b/>
          <w:color w:val="70182C"/>
        </w:rPr>
        <w:t xml:space="preserve">Change: </w:t>
      </w:r>
      <w:r>
        <w:t>Early frequency/signal inspection and event-detection refinement.</w:t>
      </w:r>
    </w:p>
    <w:p>
      <w:r>
        <w:rPr>
          <w:b/>
          <w:color w:val="70182C"/>
        </w:rPr>
        <w:t xml:space="preserve">Evidence status: </w:t>
      </w:r>
      <w:r>
        <w:t>UNVERIFIED. No per-script test artifacts retained.</w:t>
      </w:r>
    </w:p>
    <w:p>
      <w:pPr>
        <w:pStyle w:val="Heading2"/>
        <w:keepNext/>
      </w:pPr>
      <w:r>
        <w:t>Script 07-09 - v1.0 - Recorder and monitoring</w:t>
      </w:r>
    </w:p>
    <w:p>
      <w:r>
        <w:rPr>
          <w:b/>
          <w:color w:val="70182C"/>
        </w:rPr>
        <w:t xml:space="preserve">Change: </w:t>
      </w:r>
      <w:r>
        <w:t>Recording/event handling and basic monitor feedback around capture/detection.</w:t>
      </w:r>
    </w:p>
    <w:p>
      <w:r>
        <w:rPr>
          <w:b/>
          <w:color w:val="70182C"/>
        </w:rPr>
        <w:t xml:space="preserve">Evidence status: </w:t>
      </w:r>
      <w:r>
        <w:t>UNVERIFIED. Historical scope known; exact per-script outcomes unavailable.</w:t>
      </w:r>
    </w:p>
    <w:p>
      <w:pPr>
        <w:pStyle w:val="Heading2"/>
        <w:keepNext/>
      </w:pPr>
      <w:r>
        <w:t>Script 10-12 - v1.0 -&gt; v2.0 - Processing transition</w:t>
      </w:r>
    </w:p>
    <w:p>
      <w:r>
        <w:rPr>
          <w:b/>
          <w:color w:val="70182C"/>
        </w:rPr>
        <w:t xml:space="preserve">Change: </w:t>
      </w:r>
      <w:r>
        <w:t>Move from basic acquisition toward frequency-domain and spectral analysis.</w:t>
      </w:r>
    </w:p>
    <w:p>
      <w:r>
        <w:rPr>
          <w:b/>
          <w:color w:val="70182C"/>
        </w:rPr>
        <w:t xml:space="preserve">Evidence status: </w:t>
      </w:r>
      <w:r>
        <w:t>UNVERIFIED. High-level phase history only.</w:t>
      </w:r>
    </w:p>
    <w:p>
      <w:pPr>
        <w:pStyle w:val="Heading2"/>
        <w:keepNext/>
      </w:pPr>
      <w:r>
        <w:t>Script 13-15 - v2.0 - Spectral filtering</w:t>
      </w:r>
    </w:p>
    <w:p>
      <w:r>
        <w:rPr>
          <w:b/>
          <w:color w:val="70182C"/>
        </w:rPr>
        <w:t xml:space="preserve">Change: </w:t>
      </w:r>
      <w:r>
        <w:t>Stronger spectrum processing and foreground/background discrimination.</w:t>
      </w:r>
    </w:p>
    <w:p>
      <w:r>
        <w:rPr>
          <w:b/>
          <w:color w:val="70182C"/>
        </w:rPr>
        <w:t xml:space="preserve">Evidence status: </w:t>
      </w:r>
      <w:r>
        <w:t>UNVERIFIED. No batch-local objective quality metrics retained.</w:t>
      </w:r>
    </w:p>
    <w:p>
      <w:pPr>
        <w:pStyle w:val="Heading2"/>
        <w:keepNext/>
      </w:pPr>
      <w:r>
        <w:t>Script 16-18 - v2.0 - Isolation work</w:t>
      </w:r>
    </w:p>
    <w:p>
      <w:r>
        <w:rPr>
          <w:b/>
          <w:color w:val="70182C"/>
        </w:rPr>
        <w:t xml:space="preserve">Change: </w:t>
      </w:r>
      <w:r>
        <w:t>Noise analysis/suppression and isolation/reconstruction concepts.</w:t>
      </w:r>
    </w:p>
    <w:p>
      <w:r>
        <w:rPr>
          <w:b/>
          <w:color w:val="70182C"/>
        </w:rPr>
        <w:t xml:space="preserve">Evidence status: </w:t>
      </w:r>
      <w:r>
        <w:t>UNVERIFIED. No retained batch-specific regression evidence.</w:t>
      </w:r>
    </w:p>
    <w:p>
      <w:pPr>
        <w:pStyle w:val="Heading2"/>
        <w:keepNext/>
      </w:pPr>
      <w:r>
        <w:t>Script 19-21 - v2.0 -&gt; v3.0 - Triggering + integration</w:t>
      </w:r>
    </w:p>
    <w:p>
      <w:r>
        <w:rPr>
          <w:b/>
          <w:color w:val="70182C"/>
        </w:rPr>
        <w:t xml:space="preserve">Change: </w:t>
      </w:r>
      <w:r>
        <w:t>Coordinate event triggering with acquisition/processing; begin integrated reconstruction.</w:t>
      </w:r>
    </w:p>
    <w:p>
      <w:r>
        <w:rPr>
          <w:b/>
          <w:color w:val="70182C"/>
        </w:rPr>
        <w:t xml:space="preserve">Evidence status: </w:t>
      </w:r>
      <w:r>
        <w:t>UNVERIFIED. Phase transition documented; individual changes not fully attributable.</w:t>
      </w:r>
    </w:p>
    <w:p>
      <w:pPr>
        <w:pStyle w:val="Heading2"/>
        <w:keepNext/>
      </w:pPr>
      <w:r>
        <w:t>Script 22-24 - v3.0 - Reconstruction pipeline</w:t>
      </w:r>
    </w:p>
    <w:p>
      <w:r>
        <w:rPr>
          <w:b/>
          <w:color w:val="70182C"/>
        </w:rPr>
        <w:t xml:space="preserve">Change: </w:t>
      </w:r>
      <w:r>
        <w:t>Signal reconstruction and speech-oriented filtering; raw/processed review.</w:t>
      </w:r>
    </w:p>
    <w:p>
      <w:r>
        <w:rPr>
          <w:b/>
          <w:color w:val="70182C"/>
        </w:rPr>
        <w:t xml:space="preserve">Evidence status: </w:t>
      </w:r>
      <w:r>
        <w:t>UNVERIFIED. Feature history global rather than per-script proof.</w:t>
      </w:r>
    </w:p>
    <w:p>
      <w:pPr>
        <w:pStyle w:val="Heading2"/>
        <w:keepNext/>
      </w:pPr>
      <w:r>
        <w:t>Script 25-27 - v3.0 - Harmonic/noise preservation</w:t>
      </w:r>
    </w:p>
    <w:p>
      <w:r>
        <w:rPr>
          <w:b/>
          <w:color w:val="70182C"/>
        </w:rPr>
        <w:t xml:space="preserve">Change: </w:t>
      </w:r>
      <w:r>
        <w:t>Foreground/harmonic preservation and unwanted-noise suppression.</w:t>
      </w:r>
    </w:p>
    <w:p>
      <w:r>
        <w:rPr>
          <w:b/>
          <w:color w:val="70182C"/>
        </w:rPr>
        <w:t xml:space="preserve">Evidence status: </w:t>
      </w:r>
      <w:r>
        <w:t>UNVERIFIED. No objective batch-local quality metrics retained.</w:t>
      </w:r>
    </w:p>
    <w:p>
      <w:pPr>
        <w:pStyle w:val="Heading2"/>
        <w:keepNext/>
      </w:pPr>
      <w:r>
        <w:t>Script 28-30 - v3.0 - Post-processing + transcription bridge</w:t>
      </w:r>
    </w:p>
    <w:p>
      <w:r>
        <w:rPr>
          <w:b/>
          <w:color w:val="70182C"/>
        </w:rPr>
        <w:t xml:space="preserve">Change: </w:t>
      </w:r>
      <w:r>
        <w:t>Structured outputs, automated post-processing, early transcription integration; ring-buffer transport by Script 30.</w:t>
      </w:r>
    </w:p>
    <w:p>
      <w:r>
        <w:rPr>
          <w:b/>
          <w:color w:val="70182C"/>
        </w:rPr>
        <w:t xml:space="preserve">Evidence status: </w:t>
      </w:r>
      <w:r>
        <w:t>PARTIAL. Pipeline direction documented; end-to-end transcription for the batch not established.</w:t>
      </w:r>
    </w:p>
    <w:p>
      <w:pPr>
        <w:pStyle w:val="Heading2"/>
        <w:keepNext/>
      </w:pPr>
      <w:r>
        <w:t>Script 31-33 - v4.0 - Persistence + diagnostics</w:t>
      </w:r>
    </w:p>
    <w:p>
      <w:r>
        <w:rPr>
          <w:b/>
          <w:color w:val="70182C"/>
        </w:rPr>
        <w:t xml:space="preserve">Change: </w:t>
      </w:r>
      <w:r>
        <w:t>SQLite/WAL telemetry, event metadata, diagnostics; Script 32 hardens recording multi-selection.</w:t>
      </w:r>
    </w:p>
    <w:p>
      <w:r>
        <w:rPr>
          <w:b/>
          <w:color w:val="70182C"/>
        </w:rPr>
        <w:t xml:space="preserve">Evidence status: </w:t>
      </w:r>
      <w:r>
        <w:t>PARTIAL. Script 32 100-pass static audit retained; earlier items are phase-level.</w:t>
      </w:r>
    </w:p>
    <w:p>
      <w:pPr>
        <w:pStyle w:val="Heading2"/>
        <w:keepNext/>
      </w:pPr>
      <w:r>
        <w:t>Script 34-36 - v4.0 - Production reconstruction + PyQt6</w:t>
      </w:r>
    </w:p>
    <w:p>
      <w:r>
        <w:rPr>
          <w:b/>
          <w:color w:val="70182C"/>
        </w:rPr>
        <w:t xml:space="preserve">Change: </w:t>
      </w:r>
      <w:r>
        <w:t>Persistent room profile, STFT/Wiener reconstruction, hum rejection, mastering; migration to PyQt6.</w:t>
      </w:r>
    </w:p>
    <w:p>
      <w:r>
        <w:rPr>
          <w:b/>
          <w:color w:val="70182C"/>
        </w:rPr>
        <w:t xml:space="preserve">Evidence status: </w:t>
      </w:r>
      <w:r>
        <w:t>VERIFIED/PARTIAL. Scripts 34-36 have validation reports with 100/100 static passes plus numerical smoke tests where applicable.</w:t>
      </w:r>
    </w:p>
    <w:p>
      <w:pPr>
        <w:pStyle w:val="Heading2"/>
        <w:keepNext/>
      </w:pPr>
      <w:r>
        <w:t>Script 37-39 - v4.0 - Boot identity + visual system</w:t>
      </w:r>
    </w:p>
    <w:p>
      <w:r>
        <w:rPr>
          <w:b/>
          <w:color w:val="70182C"/>
        </w:rPr>
        <w:t xml:space="preserve">Change: </w:t>
      </w:r>
      <w:r>
        <w:t>BCI-centric boot identity, machined gear visual, subdued status colors.</w:t>
      </w:r>
    </w:p>
    <w:p>
      <w:r>
        <w:rPr>
          <w:b/>
          <w:color w:val="70182C"/>
        </w:rPr>
        <w:t xml:space="preserve">Evidence status: </w:t>
      </w:r>
      <w:r>
        <w:t>VERIFIED/PARTIAL. Static/compile validation retained; target-machine appearance remained runtime QA.</w:t>
      </w:r>
    </w:p>
    <w:p>
      <w:pPr>
        <w:pStyle w:val="Heading2"/>
        <w:keepNext/>
      </w:pPr>
      <w:r>
        <w:t>Script 40-42 - v4.0 -&gt; v5.0 - Mastering + input controls</w:t>
      </w:r>
    </w:p>
    <w:p>
      <w:r>
        <w:rPr>
          <w:b/>
          <w:color w:val="70182C"/>
        </w:rPr>
        <w:t xml:space="preserve">Change: </w:t>
      </w:r>
      <w:r>
        <w:t>Mastering/aura continuation; main microphone selector, refresh, persisted input volume; dark popup styling.</w:t>
      </w:r>
    </w:p>
    <w:p>
      <w:r>
        <w:rPr>
          <w:b/>
          <w:color w:val="70182C"/>
        </w:rPr>
        <w:t xml:space="preserve">Evidence status: </w:t>
      </w:r>
      <w:r>
        <w:t>PARTIAL. Scripts 41-42 have validation reports; Script 40 is covered by phase history.</w:t>
      </w:r>
    </w:p>
    <w:p>
      <w:pPr>
        <w:pStyle w:val="Heading2"/>
        <w:keepNext/>
      </w:pPr>
      <w:r>
        <w:t>Script 43-45 - v5.0 - Retention + local Go Live + scaling</w:t>
      </w:r>
    </w:p>
    <w:p>
      <w:r>
        <w:rPr>
          <w:b/>
          <w:color w:val="70182C"/>
        </w:rPr>
        <w:t xml:space="preserve">Change: </w:t>
      </w:r>
      <w:r>
        <w:t>15s confirmed-lock retention, short-event audit log, HTTP/MP3 Go Live, adaptive application scaling.</w:t>
      </w:r>
    </w:p>
    <w:p>
      <w:r>
        <w:rPr>
          <w:b/>
          <w:color w:val="70182C"/>
        </w:rPr>
        <w:t xml:space="preserve">Evidence status: </w:t>
      </w:r>
      <w:r>
        <w:t>PARTIAL. Scripts 43-44 have validation reports; Script 45 later became a suspected compositing/load contributor.</w:t>
      </w:r>
    </w:p>
    <w:p>
      <w:pPr>
        <w:pStyle w:val="Heading2"/>
        <w:keepNext/>
      </w:pPr>
      <w:r>
        <w:t>Script 46-48 - v5.0 - Whisper + routing + native crash recovery</w:t>
      </w:r>
    </w:p>
    <w:p>
      <w:r>
        <w:rPr>
          <w:b/>
          <w:color w:val="70182C"/>
        </w:rPr>
        <w:t xml:space="preserve">Change: </w:t>
      </w:r>
      <w:r>
        <w:t>OpenAI Whisper release-candidate work, system-default/USB/Bluetooth routing, unsafe pseudo-PCM rejection.</w:t>
      </w:r>
    </w:p>
    <w:p>
      <w:r>
        <w:rPr>
          <w:b/>
          <w:color w:val="70182C"/>
        </w:rPr>
        <w:t xml:space="preserve">Evidence status: </w:t>
      </w:r>
      <w:r>
        <w:t>FAILED/FIXED + PARTIAL. Script 47 native ALSA/PortAudio crash exposed unsafe routing; Script 48 corrected routing and a stale class reference.</w:t>
      </w:r>
    </w:p>
    <w:p>
      <w:pPr>
        <w:pStyle w:val="Heading2"/>
        <w:keepNext/>
      </w:pPr>
      <w:r>
        <w:t>Script 49-51 - v5.0 -&gt; v6.0 - Load reduction + manual workflow + broadcast foundation</w:t>
      </w:r>
    </w:p>
    <w:p>
      <w:r>
        <w:rPr>
          <w:b/>
          <w:color w:val="70182C"/>
        </w:rPr>
        <w:t xml:space="preserve">Change: </w:t>
      </w:r>
      <w:r>
        <w:t>GUI packet throttling; manual processing/transcription defaults; bounded BroadcastBus, sanitized telemetry, Go-Live lifecycle.</w:t>
      </w:r>
    </w:p>
    <w:p>
      <w:r>
        <w:rPr>
          <w:b/>
          <w:color w:val="70182C"/>
        </w:rPr>
        <w:t xml:space="preserve">Evidence status: </w:t>
      </w:r>
      <w:r>
        <w:t>PARTIAL. Scripts 49-51 compile/static validation; runtime broadcast QA initially pending.</w:t>
      </w:r>
    </w:p>
    <w:p>
      <w:pPr>
        <w:pStyle w:val="Heading2"/>
        <w:keepNext/>
      </w:pPr>
      <w:r>
        <w:t>Script 52 - v6.0 - Universal routing + broadcast isolation</w:t>
      </w:r>
    </w:p>
    <w:p>
      <w:r>
        <w:rPr>
          <w:b/>
          <w:color w:val="70182C"/>
        </w:rPr>
        <w:t xml:space="preserve">Change: </w:t>
      </w:r>
      <w:r>
        <w:t>OS-neutral endpoint contract; capture/monitor/broadcast signal-role separation; broadcast conditioner.</w:t>
      </w:r>
    </w:p>
    <w:p>
      <w:r>
        <w:rPr>
          <w:b/>
          <w:color w:val="70182C"/>
        </w:rPr>
        <w:t xml:space="preserve">Evidence status: </w:t>
      </w:r>
      <w:r>
        <w:t>PARTIAL. Architecture and static validation documented; Linux/Windows/macOS runtime tests remained distinct acceptance steps.</w:t>
      </w:r>
    </w:p>
    <w:p>
      <w:pPr>
        <w:pStyle w:val="Heading2"/>
        <w:keepNext/>
      </w:pPr>
      <w:r>
        <w:t>Script 53 - v6.0 - Baseline performance</w:t>
      </w:r>
    </w:p>
    <w:p>
      <w:r>
        <w:rPr>
          <w:b/>
          <w:color w:val="70182C"/>
        </w:rPr>
        <w:t xml:space="preserve">Change: </w:t>
      </w:r>
      <w:r>
        <w:t>Calibration FFT computed only on stride; lower baseline GUI cadence while preserving full-rate timing/RMS.</w:t>
      </w:r>
    </w:p>
    <w:p>
      <w:r>
        <w:rPr>
          <w:b/>
          <w:color w:val="70182C"/>
        </w:rPr>
        <w:t xml:space="preserve">Evidence status: </w:t>
      </w:r>
      <w:r>
        <w:t>RUNTIME EVIDENCE. 57-series investigation recorded lower CPU after this change but persistent post-baseline GUI load remained.</w:t>
      </w:r>
    </w:p>
    <w:p>
      <w:pPr>
        <w:pStyle w:val="Heading2"/>
        <w:keepNext/>
      </w:pPr>
      <w:r>
        <w:t>Script 54 - v6.0 - Presentation scheduler</w:t>
      </w:r>
    </w:p>
    <w:p>
      <w:r>
        <w:rPr>
          <w:b/>
          <w:color w:val="70182C"/>
        </w:rPr>
        <w:t xml:space="preserve">Change: </w:t>
      </w:r>
      <w:r>
        <w:t>20 FPS visual scheduler, 12.5 Hz spectrum telemetry, reduced idle/aura repaint cadence, vectorized spectrum compression.</w:t>
      </w:r>
    </w:p>
    <w:p>
      <w:r>
        <w:rPr>
          <w:b/>
          <w:color w:val="70182C"/>
        </w:rPr>
        <w:t xml:space="preserve">Evidence status: </w:t>
      </w:r>
      <w:r>
        <w:t>PARTIAL. Designed to address main-thread/presentation CPU pressure while leaving capture/DSP full-rate.</w:t>
      </w:r>
    </w:p>
    <w:p>
      <w:pPr>
        <w:pStyle w:val="Heading2"/>
        <w:keepNext/>
      </w:pPr>
      <w:r>
        <w:t>Script 55 - v6.0 - Boot handoff authority</w:t>
      </w:r>
    </w:p>
    <w:p>
      <w:r>
        <w:rPr>
          <w:b/>
          <w:color w:val="70182C"/>
        </w:rPr>
        <w:t xml:space="preserve">Change: </w:t>
      </w:r>
      <w:r>
        <w:t>Dedicated boot_complete signal made sole authority for leaving boot; handler made idempotent.</w:t>
      </w:r>
    </w:p>
    <w:p>
      <w:r>
        <w:rPr>
          <w:b/>
          <w:color w:val="70182C"/>
        </w:rPr>
        <w:t xml:space="preserve">Evidence status: </w:t>
      </w:r>
      <w:r>
        <w:t>PARTIAL. Corrected competing presentation-packet transition paths, but later runtime still exposed boot issues.</w:t>
      </w:r>
    </w:p>
    <w:p>
      <w:pPr>
        <w:pStyle w:val="Heading2"/>
        <w:keepNext/>
      </w:pPr>
      <w:r>
        <w:t>Script 56 - v6.0 - Independent boot progress clock</w:t>
      </w:r>
    </w:p>
    <w:p>
      <w:r>
        <w:rPr>
          <w:b/>
          <w:color w:val="70182C"/>
        </w:rPr>
        <w:t xml:space="preserve">Change: </w:t>
      </w:r>
      <w:r>
        <w:t>10 Hz presentation-only boot progress clock decoupled from spectrum packet delivery.</w:t>
      </w:r>
    </w:p>
    <w:p>
      <w:r>
        <w:rPr>
          <w:b/>
          <w:color w:val="70182C"/>
        </w:rPr>
        <w:t xml:space="preserve">Evidence status: </w:t>
      </w:r>
      <w:r>
        <w:t>PARTIAL. Progress could reach 99%; worker completion remained required for 100%/handoff.</w:t>
      </w:r>
    </w:p>
    <w:p>
      <w:pPr>
        <w:pStyle w:val="Heading2"/>
        <w:keepNext/>
      </w:pPr>
      <w:r>
        <w:t>Script 57 - v6.0 - Background device discovery</w:t>
      </w:r>
    </w:p>
    <w:p>
      <w:r>
        <w:rPr>
          <w:b/>
          <w:color w:val="70182C"/>
        </w:rPr>
        <w:t xml:space="preserve">Change: </w:t>
      </w:r>
      <w:r>
        <w:t>Moved PortAudio/PipeWire/BlueZ discovery to AudioDeviceProbeThread; cached snapshots feed GUI.</w:t>
      </w:r>
    </w:p>
    <w:p>
      <w:r>
        <w:rPr>
          <w:b/>
          <w:color w:val="70182C"/>
        </w:rPr>
        <w:t xml:space="preserve">Evidence status: </w:t>
      </w:r>
      <w:r>
        <w:t>PARTIAL. Removed known blocking discovery from Qt main thread; subsequent hot-unplug and startup defects exposed deeper ownership issues.</w:t>
      </w:r>
    </w:p>
    <w:p>
      <w:pPr>
        <w:pStyle w:val="Heading2"/>
        <w:keepNext/>
      </w:pPr>
      <w:r>
        <w:t>Script 57.1 - v6.0 - Handoff race correction</w:t>
      </w:r>
    </w:p>
    <w:p>
      <w:r>
        <w:rPr>
          <w:b/>
          <w:color w:val="70182C"/>
        </w:rPr>
        <w:t xml:space="preserve">Change: </w:t>
      </w:r>
      <w:r>
        <w:t>Worker-confirmed baseline authority, boot-complete-first state commit, next-event-loop handoff verification.</w:t>
      </w:r>
    </w:p>
    <w:p>
      <w:r>
        <w:rPr>
          <w:b/>
          <w:color w:val="70182C"/>
        </w:rPr>
        <w:t xml:space="preserve">Evidence status: </w:t>
      </w:r>
      <w:r>
        <w:t>STATIC PASS. 21 targeted checks; live hardware validation required.</w:t>
      </w:r>
    </w:p>
    <w:p>
      <w:pPr>
        <w:pStyle w:val="Heading2"/>
        <w:keepNext/>
      </w:pPr>
      <w:r>
        <w:t>Script 57.2 - v6.0 - Native top-level page stack</w:t>
      </w:r>
    </w:p>
    <w:p>
      <w:r>
        <w:rPr>
          <w:b/>
          <w:color w:val="70182C"/>
        </w:rPr>
        <w:t xml:space="preserve">Change: </w:t>
      </w:r>
      <w:r>
        <w:t>Root QStackedWidget became QMainWindow central widget; analyzer scaling isolated below stack.</w:t>
      </w:r>
    </w:p>
    <w:p>
      <w:r>
        <w:rPr>
          <w:b/>
          <w:color w:val="70182C"/>
        </w:rPr>
        <w:t xml:space="preserve">Evidence status: </w:t>
      </w:r>
      <w:r>
        <w:t>STATIC PASS. Compile/self-audit passed; runtime still failed to complete transition.</w:t>
      </w:r>
    </w:p>
    <w:p>
      <w:pPr>
        <w:pStyle w:val="Heading2"/>
        <w:keepNext/>
      </w:pPr>
      <w:r>
        <w:t>Script 57.3 - v6.0 - First-frame truth + watchdogs</w:t>
      </w:r>
    </w:p>
    <w:p>
      <w:r>
        <w:rPr>
          <w:b/>
          <w:color w:val="70182C"/>
        </w:rPr>
        <w:t xml:space="preserve">Change: </w:t>
      </w:r>
      <w:r>
        <w:t>Baseline begins only after first full block; first-frame/mid-stream watchdogs; baseline interruption reporting.</w:t>
      </w:r>
    </w:p>
    <w:p>
      <w:r>
        <w:rPr>
          <w:b/>
          <w:color w:val="70182C"/>
        </w:rPr>
        <w:t xml:space="preserve">Evidence status: </w:t>
      </w:r>
      <w:r>
        <w:t>STATIC PASS. 32 targeted invariants passed; live behavior still required.</w:t>
      </w:r>
    </w:p>
    <w:p>
      <w:pPr>
        <w:pStyle w:val="Heading2"/>
        <w:keepNext/>
      </w:pPr>
      <w:r>
        <w:t>Script 57.4 - v6.0 - Remove baseline as navigation gate</w:t>
      </w:r>
    </w:p>
    <w:p>
      <w:r>
        <w:rPr>
          <w:b/>
          <w:color w:val="70182C"/>
        </w:rPr>
        <w:t xml:space="preserve">Change: </w:t>
      </w:r>
      <w:r>
        <w:t>Main display enters on first verified live block; 60s baseline continues in background.</w:t>
      </w:r>
    </w:p>
    <w:p>
      <w:r>
        <w:rPr>
          <w:b/>
          <w:color w:val="70182C"/>
        </w:rPr>
        <w:t xml:space="preserve">Evidence status: </w:t>
      </w:r>
      <w:r>
        <w:t>STATIC PASS. Boot cannot remain a hard navigation dependency after first frame.</w:t>
      </w:r>
    </w:p>
    <w:p>
      <w:pPr>
        <w:pStyle w:val="Heading2"/>
        <w:keepNext/>
      </w:pPr>
      <w:r>
        <w:t>Script 57.5 - v6.0 - Process-isolated audio boundary</w:t>
      </w:r>
    </w:p>
    <w:p>
      <w:r>
        <w:rPr>
          <w:b/>
          <w:color w:val="70182C"/>
        </w:rPr>
        <w:t xml:space="preserve">Change: </w:t>
      </w:r>
      <w:r>
        <w:t>Dedicated child process becomes sole PortAudio input authority with heartbeat watchdog, stable endpoint identity, bounded IPC.</w:t>
      </w:r>
    </w:p>
    <w:p>
      <w:r>
        <w:rPr>
          <w:b/>
          <w:color w:val="70182C"/>
        </w:rPr>
        <w:t xml:space="preserve">Evidence status: </w:t>
      </w:r>
      <w:r>
        <w:t>STATIC + SIMULATION PASS. 43/43 audit checks; process spawn, hang/restart, stream loss, alias failover and USB rebind simulations passed.</w:t>
      </w:r>
    </w:p>
    <w:p>
      <w:pPr>
        <w:pStyle w:val="Heading2"/>
        <w:keepNext/>
      </w:pPr>
      <w:r>
        <w:t>Script 57.6 - v6.0 - Explicit control-state boundary</w:t>
      </w:r>
    </w:p>
    <w:p>
      <w:r>
        <w:rPr>
          <w:b/>
          <w:color w:val="70182C"/>
        </w:rPr>
        <w:t xml:space="preserve">Change: </w:t>
      </w:r>
      <w:r>
        <w:t>bci_core/state.py owns application/audio lifecycle; legacy booleans become derived compatibility properties.</w:t>
      </w:r>
    </w:p>
    <w:p>
      <w:r>
        <w:rPr>
          <w:b/>
          <w:color w:val="70182C"/>
        </w:rPr>
        <w:t xml:space="preserve">Evidence status: </w:t>
      </w:r>
      <w:r>
        <w:t>STATIC + STATE TEST PASS. 55/55 static checks; state-machine test coverage recorded. Regression: modularization removed _configure_filter still called by run loop.</w:t>
      </w:r>
    </w:p>
    <w:p>
      <w:pPr>
        <w:pStyle w:val="Heading2"/>
        <w:keepNext/>
      </w:pPr>
      <w:r>
        <w:t>Script 57.7 - v6.0 - Recovery baseline</w:t>
      </w:r>
    </w:p>
    <w:p>
      <w:r>
        <w:rPr>
          <w:b/>
          <w:color w:val="70182C"/>
        </w:rPr>
        <w:t xml:space="preserve">Change: </w:t>
      </w:r>
      <w:r>
        <w:t>Recovered canonical source; restored DSP filter ownership; resumed systematic acceptance.</w:t>
      </w:r>
    </w:p>
    <w:p>
      <w:r>
        <w:rPr>
          <w:b/>
          <w:color w:val="70182C"/>
        </w:rPr>
        <w:t xml:space="preserve">Evidence status: </w:t>
      </w:r>
      <w:r>
        <w:t>OPERATIONAL BASELINE. Hash-verified source, module audit, process-isolated capture, 44.1 kHz first block, 60s baseline and analyzer handoff recorded.</w:t>
      </w:r>
    </w:p>
    <w:p>
      <w:pPr>
        <w:pStyle w:val="Heading2"/>
        <w:keepNext/>
      </w:pPr>
      <w:r>
        <w:t>Script 57.8 - v6.0 - Stabilization + regression closure</w:t>
      </w:r>
    </w:p>
    <w:p>
      <w:r>
        <w:rPr>
          <w:b/>
          <w:color w:val="70182C"/>
        </w:rPr>
        <w:t xml:space="preserve">Change: </w:t>
      </w:r>
      <w:r>
        <w:t>Repository preserves accepted snapshot plus verification artifacts and packaging/transcription/recordings refinement snapshots.</w:t>
      </w:r>
    </w:p>
    <w:p>
      <w:r>
        <w:rPr>
          <w:b/>
          <w:color w:val="70182C"/>
        </w:rPr>
        <w:t xml:space="preserve">Evidence status: </w:t>
      </w:r>
      <w:r>
        <w:t>ACCEPTANCE ARTIFACTS PRESENT. Exact acceptance-file contents were not part of the recovered documentation input; claims here are limited to repository artifact presence.</w:t>
      </w:r>
    </w:p>
    <w:p>
      <w:pPr>
        <w:pStyle w:val="Heading2"/>
        <w:keepNext/>
      </w:pPr>
      <w:r>
        <w:t>Script 57.9 - v6.0 - Runtime hardening</w:t>
      </w:r>
    </w:p>
    <w:p>
      <w:r>
        <w:rPr>
          <w:b/>
          <w:color w:val="70182C"/>
        </w:rPr>
        <w:t xml:space="preserve">Change: </w:t>
      </w:r>
      <w:r>
        <w:t>Repository preserves accepted snapshot, verification/stress artifacts, and a lifecycle-50-pass snapshot.</w:t>
      </w:r>
    </w:p>
    <w:p>
      <w:r>
        <w:rPr>
          <w:b/>
          <w:color w:val="70182C"/>
        </w:rPr>
        <w:t xml:space="preserve">Evidence status: </w:t>
      </w:r>
      <w:r>
        <w:t>ACCEPTANCE ARTIFACTS PRESENT. Exact stress metrics are not restated without the underlying RESULT/acceptance file contents.</w:t>
      </w:r>
    </w:p>
    <w:p>
      <w:pPr>
        <w:pStyle w:val="Heading2"/>
        <w:keepNext/>
      </w:pPr>
      <w:r>
        <w:t>Script 57.10 - v6.0 - Release freeze</w:t>
      </w:r>
    </w:p>
    <w:p>
      <w:r>
        <w:rPr>
          <w:b/>
          <w:color w:val="70182C"/>
        </w:rPr>
        <w:t xml:space="preserve">Change: </w:t>
      </w:r>
      <w:r>
        <w:t>Release snapshot, smoke log, SHA manifest, Git tag/commit and Linux/Windows/macOS release artifacts/checksums preserved.</w:t>
      </w:r>
    </w:p>
    <w:p>
      <w:r>
        <w:rPr>
          <w:b/>
          <w:color w:val="70182C"/>
        </w:rPr>
        <w:t xml:space="preserve">Evidence status: </w:t>
      </w:r>
      <w:r>
        <w:t>RELEASED / ARTIFACT-EVIDENCED. Git history contains v6.0 Script 57.10 release commit and native Windows/macOS build-workflow commits.</w:t>
      </w:r>
    </w:p>
    <w:p>
      <w:pPr>
        <w:pStyle w:val="Heading1"/>
        <w:keepNext/>
      </w:pPr>
      <w:r>
        <w:t>5. Architecture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CEF"/>
          </w:tcPr>
          <w:p>
            <w:r>
              <w:rPr>
                <w:b/>
                <w:color w:val="70182C"/>
                <w:sz w:val="20"/>
              </w:rPr>
              <w:t>CORE OWNERSHIP RULE</w:t>
            </w:r>
            <w:r>
              <w:br/>
            </w:r>
            <w:r>
              <w:rPr>
                <w:color w:val="19232A"/>
                <w:sz w:val="18"/>
              </w:rPr>
              <w:t>One subsystem owns one resource.</w:t>
            </w:r>
          </w:p>
        </w:tc>
      </w:tr>
    </w:tbl>
    <w:p/>
    <w:p>
      <w:pPr>
        <w:pStyle w:val="ListBullet"/>
        <w:spacing w:after="40"/>
      </w:pPr>
      <w:r>
        <w:t>- Scripts 1-30: capture, detection, isolation and reconstruction grew into an integrated pipeline.</w:t>
      </w:r>
    </w:p>
    <w:p>
      <w:pPr>
        <w:pStyle w:val="ListBullet"/>
        <w:spacing w:after="40"/>
      </w:pPr>
      <w:r>
        <w:t>- Scripts 31-40: SQLite/WAL telemetry, PyQt6, playback and mastering expanded the workstation.</w:t>
      </w:r>
    </w:p>
    <w:p>
      <w:pPr>
        <w:pStyle w:val="ListBullet"/>
        <w:spacing w:after="40"/>
      </w:pPr>
      <w:r>
        <w:t>- Scripts 41-50: device controls, retention rules, Go Live, adaptive scaling, Whisper and routing matured; native routing and GUI-load defects became visible.</w:t>
      </w:r>
    </w:p>
    <w:p>
      <w:pPr>
        <w:pStyle w:val="ListBullet"/>
        <w:spacing w:after="40"/>
      </w:pPr>
      <w:r>
        <w:t>- Script 51: bounded BroadcastBus and explicit Go-Live controller established v6 control boundaries.</w:t>
      </w:r>
    </w:p>
    <w:p>
      <w:pPr>
        <w:pStyle w:val="ListBullet"/>
        <w:spacing w:after="40"/>
      </w:pPr>
      <w:r>
        <w:t>- Script 52: capture/monitor/broadcast signal roles separated and OS-neutral endpoint contracts introduced.</w:t>
      </w:r>
    </w:p>
    <w:p>
      <w:pPr>
        <w:pStyle w:val="ListBullet"/>
        <w:spacing w:after="40"/>
      </w:pPr>
      <w:r>
        <w:t>- Scripts 53-56: baseline computation and presentation scheduling were decoupled; boot transition authority was progressively tightened.</w:t>
      </w:r>
    </w:p>
    <w:p>
      <w:pPr>
        <w:pStyle w:val="ListBullet"/>
        <w:spacing w:after="40"/>
      </w:pPr>
      <w:r>
        <w:t>- Script 57: device discovery moved off the GUI thread.</w:t>
      </w:r>
    </w:p>
    <w:p>
      <w:pPr>
        <w:pStyle w:val="ListBullet"/>
        <w:spacing w:after="40"/>
      </w:pPr>
      <w:r>
        <w:t>- 57.5: PortAudio input moved behind a killable process boundary.</w:t>
      </w:r>
    </w:p>
    <w:p>
      <w:pPr>
        <w:pStyle w:val="ListBullet"/>
        <w:spacing w:after="40"/>
      </w:pPr>
      <w:r>
        <w:t>- 57.6: lifecycle authority moved into explicit application/audio state machines.</w:t>
      </w:r>
    </w:p>
    <w:p>
      <w:pPr>
        <w:pStyle w:val="ListBullet"/>
        <w:spacing w:after="40"/>
      </w:pPr>
      <w:r>
        <w:t>- 57.7-57.10: closeout emphasis shifted to recovery, acceptance, hardening and release freeze.</w:t>
      </w:r>
    </w:p>
    <w:p>
      <w:pPr>
        <w:pStyle w:val="Heading2"/>
        <w:keepNext/>
      </w:pPr>
      <w:r>
        <w:t>Current high-level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8"/>
          </w:tcPr>
          <w:p>
            <w:r>
              <w:rPr>
                <w:rFonts w:ascii="Liberation Mono" w:hAnsi="Liberation Mono"/>
                <w:color w:val="19232A"/>
                <w:sz w:val="15"/>
              </w:rPr>
              <w:t>UI / orchestration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core lifecycle state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audio hardware boundary (isolated process)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DSP worker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recording/mastering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transcription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broadcast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-&gt; telemetry</w:t>
            </w:r>
          </w:p>
        </w:tc>
      </w:tr>
    </w:tbl>
    <w:p/>
    <w:p>
      <w:r>
        <w:t>1. GUI does not enumerate/open PortAudio input devices.</w:t>
      </w:r>
    </w:p>
    <w:p>
      <w:r>
        <w:t>2. DSP does not own hardware discovery.</w:t>
      </w:r>
    </w:p>
    <w:p>
      <w:r>
        <w:t>3. Hardware process does not own GUI state.</w:t>
      </w:r>
    </w:p>
    <w:p>
      <w:r>
        <w:t>4. Recording/transcription/broadcast consume derived work and cannot back-pressure capture indefinitely.</w:t>
      </w:r>
    </w:p>
    <w:p>
      <w:r>
        <w:t>5. Bounded queues drop stale real-time data rather than allowing unbounded latency.</w:t>
      </w:r>
    </w:p>
    <w:p>
      <w:r>
        <w:t>6. Stable hardware identity is distinct from volatile PortAudio/ALSA indices.</w:t>
      </w:r>
    </w:p>
    <w:p>
      <w:r>
        <w:t>7. Lifecycle transitions are explicit and centrally owned.</w:t>
      </w:r>
    </w:p>
    <w:p>
      <w:pPr>
        <w:pStyle w:val="Heading1"/>
        <w:keepNext/>
      </w:pPr>
      <w:r>
        <w:t>6. Script 52 - Universal Audio Routing &amp; Broadcast Isolation</w:t>
      </w:r>
    </w:p>
    <w:p>
      <w:r>
        <w:t>Script 52 corrected a structural coupling problem: the live stream had been fed from the same monitor-amplified signal used for local listening. The revision separated capture, monitor, and broadcast roles and introduced an OS-neutral routing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8"/>
          </w:tcPr>
          <w:p>
            <w:r>
              <w:rPr>
                <w:rFonts w:ascii="Liberation Mono" w:hAnsi="Liberation Mono"/>
                <w:color w:val="19232A"/>
                <w:sz w:val="15"/>
              </w:rPr>
              <w:t>Acoustic signal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Microphone -&gt; OS audio backend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BCIUniversalAudioRouter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 validated capture endpoint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Capture ring -&gt; raw PCM -&gt; filter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                     ├─ Analysis / detection / recording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                     ├─ Monitor path -&gt; user gain -&gt; hardware output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                     └─ Broadcast path -&gt; independent conditioner -&gt; encoder -&gt; publisher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Observed failure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Script 52 response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Broadcast level followed monitor/input gain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Broadcast tap moved before monitor amplification.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Noise floor amplified with monitor gain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Broadcast conditioner receives filtered capture independently.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Output/loopback could masquerade as microphone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Monitor/loopback candidates classified and rejected.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OS device models differed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Common endpoint contract isolates native enumeration from DSP.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Device disappearance created fallback ambiguity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Routing layer re-enumerates and selects capture-safe replacements.</w:t>
            </w:r>
          </w:p>
        </w:tc>
      </w:tr>
    </w:tbl>
    <w:p/>
    <w:p>
      <w:r>
        <w:rPr>
          <w:b/>
          <w:color w:val="70182C"/>
        </w:rPr>
        <w:t xml:space="preserve">Validation status: </w:t>
      </w:r>
      <w:r>
        <w:t>Source metadata, py_compile, endpoint/router integration and broadcast tap architecture were validated; platform-specific runtime behavior remained a separate acceptance requirement at that stage.</w:t>
      </w:r>
    </w:p>
    <w:p>
      <w:pPr>
        <w:pStyle w:val="Heading1"/>
        <w:keepNext/>
      </w:pPr>
      <w:r>
        <w:t>7. Script 57.5 - Process-Isolated Audio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8"/>
          </w:tcPr>
          <w:p>
            <w:r>
              <w:rPr>
                <w:rFonts w:ascii="Liberation Mono" w:hAnsi="Liberation Mono"/>
                <w:color w:val="19232A"/>
                <w:sz w:val="15"/>
              </w:rPr>
              <w:t>PyQt6 UI process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 Qt signals / operator intent only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v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BCIAudioBoundaryThread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 bounded multiprocessing queues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v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BCI isolated audio process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 sole owner of input query/open/start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v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PortAudio -&gt; PipeWire/Pulse/ALSA -&gt; microphone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v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AudioRingBuffer -&gt; DSP / calibration / recording</w:t>
            </w:r>
          </w:p>
        </w:tc>
      </w:tr>
    </w:tbl>
    <w:p/>
    <w:p>
      <w:r>
        <w:t>57.5 moved PortAudio input enumeration, validation, open/start/stop, watchdogs, retry/backoff and hot-plug recovery into a killable child process. The GUI and DSP worker no longer own capture-device enumeration or input-stream creation.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57.5 validation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Python syntax compilation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Static architecture invariants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43/43 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Isolated process spawn/audio-flow simulation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Native-hang watchdog/restart simulation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Stream-loss/recovery simulation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AUTO alias failover simulation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Stable USB identity rebind simulation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</w:tbl>
    <w:p/>
    <w:p>
      <w:pPr>
        <w:pStyle w:val="Heading1"/>
        <w:keepNext/>
      </w:pPr>
      <w:r>
        <w:t>8. Script 57.6 - Explicit Lifecycle State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8"/>
          </w:tcPr>
          <w:p>
            <w:r>
              <w:rPr>
                <w:rFonts w:ascii="Liberation Mono" w:hAnsi="Liberation Mono"/>
                <w:color w:val="19232A"/>
                <w:sz w:val="15"/>
              </w:rPr>
              <w:t>BCIWhisper.py                     presentation + orchestration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+-- bci_core/state.py             lifecycle/state authority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      +-- BCIApplicationStateMachine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      +-- BCIAudioRuntimeStateMachine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|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+-- bci_audio/boundary.py         sole PortAudio input authority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       +-- isolated child process</w:t>
            </w:r>
          </w:p>
        </w:tc>
      </w:tr>
    </w:tbl>
    <w:p/>
    <w:p>
      <w:r>
        <w:t>57.6 moved application lifecycle and DSP audio lifecycle authority out of overlapping GUI/audio booleans into explicit state machines. The modularization also exposed a regression: _configure_filter was removed or displaced while the run loop still called it. 57.7 restored that DSP ownership.</w:t>
      </w:r>
    </w:p>
    <w:p>
      <w:pPr>
        <w:pStyle w:val="Heading1"/>
        <w:keepNext/>
      </w:pPr>
      <w:r>
        <w:t>9. Major Failure / Fix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Failure / defect</w:t>
            </w:r>
          </w:p>
        </w:tc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Correction / current state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Recording selection loss - Script 32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Automatic refresh used a helper that returned None for multi-selection; transient selection signals leaked during table rebuild.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Preserve selected paths and active row separately; block signals during rebuild; deterministic bulk-selection semantics.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Native ALSA/PortAudio crash - Script 47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Unsafe ALSA pseudo-PCM/upmix endpoint could reach native PortAudio path.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Reject unsafe monitor/loopback/upmix/downmix endpoints; later move PortAudio input ownership behind process boundary.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Stale BCIWhisperWindow reference - Script 48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Refactor left an obsolete class name.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Correct class reference and add compile/launch checks.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GUI/main-thread load - Scripts 49, 53-54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Presentation cadence, QPainter work and high-frequency spectrum processing consumed substantial CPU.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Throttle GUI packets, reduce visual FPS/telemetry cadence, vectorize spectrum presentation, decouple DSP cadence.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Broadcast gain/output coupling - Script 52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Live stream used monitor-amplified signal and capture/output roles were not sufficiently isolated.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Separate filtered capture, local monitor gain and independent broadcast conditioner; normalize endpoint roles.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Boot page race - 57.1-57.2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Multiple state paths and graphics-proxy composition could disagree on which page was logically/visibly active.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Single boot-complete authority; native root page stack.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False visual progress - 57.3-57.4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Independent progress could advance even if no authoritative audio frames completed baseline.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Start baseline on first complete block; watchdog stalls; stop using baseline completion as page-navigation gate.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PortAudio ownership collisions - 57.5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GUI/probe/worker could enumerate/open devices concurrently; native calls could hang outside watchdog scope.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Sole PortAudio owner in killable child process; heartbeat watchdog; bounded IPC; stable endpoint identity.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State collisions - 57.6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Lifecycle represented by overlapping booleans across GUI/audio worker.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Dedicated application/audio state machines in bci_core/state.py.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Missing _configure_filter after extraction - 57.6 -&gt; 57.7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DSP-owned method removed or displaced during modularization while run loop still called it.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Restore method/ownership at DSP boundary; call-graph and module audits retained.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Canonical source overwritten by patch utility - 57.7 recovery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Patch workflow replaced BCIWhisper.py with a patch utility; nearby backups were not valid application sources.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Recover preserved Script 57.7 artifact; record exact size/hash; freeze snapshots before further patching.</w:t>
            </w:r>
          </w:p>
        </w:tc>
      </w:tr>
    </w:tbl>
    <w:p/>
    <w:p>
      <w:pPr>
        <w:pStyle w:val="Heading1"/>
        <w:keepNext/>
      </w:pPr>
      <w:r>
        <w:t>10. Script 57.7 Recovery &amp; Transparency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CEF"/>
          </w:tcPr>
          <w:p>
            <w:r>
              <w:rPr>
                <w:b/>
                <w:color w:val="70182C"/>
                <w:sz w:val="20"/>
              </w:rPr>
              <w:t>CORRECTION OF DEVELOPMENT STATE</w:t>
            </w:r>
            <w:r>
              <w:br/>
            </w:r>
            <w:r>
              <w:rPr>
                <w:color w:val="19232A"/>
                <w:sz w:val="18"/>
              </w:rPr>
              <w:t>The active development cycle was Script 57, not Script 58. Script 57.7 was the recovered operational baseline. 57.8, 57.9 and 57.10 were reserved for stabilization, runtime hardening and release freeze.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Recovery item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Recorded result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Recovered source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BCIWhisper Script 57.7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Recovered source size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592,045 bytes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Recovered SHA-256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84063f79461d29a4cd023c51f5d62830a4354f997e5a2bece154ffd32111ed1f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Main source compile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Active module tree compile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Module sequence audit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PortAudio process isolation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First live microphone block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PipeWire capture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44.1 kHz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60-second room baseline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GUI analyzer handoff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14.26 s lock under 15 s keep threshold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Correctly discarded/logged</w:t>
            </w:r>
          </w:p>
        </w:tc>
      </w:tr>
    </w:tbl>
    <w:p/>
    <w:p>
      <w:r>
        <w:t>The 57.7 record intentionally left fresh &gt;=15-second retention, fresh raw + isolated creation, mastering, transcription, local Go Live/Stop Live, and deterministic shutdown open for later acceptance.</w:t>
      </w:r>
    </w:p>
    <w:p>
      <w:pPr>
        <w:pStyle w:val="Heading1"/>
        <w:keepNext/>
      </w:pPr>
      <w:r>
        <w:t>11. Script 57.8 - Stabilization &amp; Regression Closure</w:t>
      </w:r>
    </w:p>
    <w:p>
      <w:r>
        <w:t>57.8 closed regressions without broadening architecture. It established manual-only transcription, a dedicated TRANSCRIPTS workspace, logical recording grouping, and improved diagnostics while preserving the process-isolated audio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Acceptance result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Recorded value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FAIL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BLOCKED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Partial item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Historical coredump evidence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Graceful QA shutdown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Surviving helper processes after graceful close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0</w:t>
            </w:r>
          </w:p>
        </w:tc>
      </w:tr>
    </w:tbl>
    <w:p/>
    <w:p>
      <w:r>
        <w:t>The QA harness used BCI_QA_AUTOCLOSE_MS to close through Qt's normal closeEvent path. Earlier apparent helper leakage was traced to external test termination bypassing normal shutdown rather than to the audio boundary itself.</w:t>
      </w:r>
    </w:p>
    <w:p>
      <w:pPr>
        <w:pStyle w:val="Heading1"/>
        <w:keepNext/>
      </w:pPr>
      <w:r>
        <w:t>12. Script 57.9 - Runtime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Lifecycle stress measure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Cycles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50 PASS / 0 FAIL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Telemetry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New coredumps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Surviving helpers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Surviving frozen processes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Overall result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PASSED</w:t>
            </w:r>
          </w:p>
        </w:tc>
      </w:tr>
    </w:tbl>
    <w:p/>
    <w:p>
      <w:r>
        <w:t>57.9 is the strongest preserved evidence for repeated startup/shutdown lifecycle behavior. It does not, by itself, prove every detector, mastering, transcription, or network workflow.</w:t>
      </w:r>
    </w:p>
    <w:p>
      <w:pPr>
        <w:pStyle w:val="Heading1"/>
        <w:keepNext/>
      </w:pPr>
      <w:r>
        <w:t>13. Script 57.10 - Release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Release identity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Project version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v6.0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Script revision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57.10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Script tally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57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Engineering build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2026.10.17-r6.34.10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Release tag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v6.0-script57.10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Release commit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6"/>
              </w:rPr>
              <w:t>19db44e - BCIWhisper v6.0 Script 57.10 release</w:t>
            </w:r>
          </w:p>
        </w:tc>
      </w:tr>
    </w:tbl>
    <w:p/>
    <w:p>
      <w:r>
        <w:t>57.10 froze the runtime after portable application-data paths, clean rebuild, compilation, release smoke, graceful shutdown and packaging. The sealed release tag should not be moved to absorb later documentation or packaging commits.</w:t>
      </w:r>
    </w:p>
    <w:p>
      <w:pPr>
        <w:pStyle w:val="Heading1"/>
        <w:keepNext/>
      </w:pPr>
      <w:r>
        <w:t>14. Release Artifacts &amp;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2541"/>
            <w:shd w:fill="17313A"/>
          </w:tcPr>
          <w:p>
            <w:r>
              <w:rPr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Linux x86_64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BCIWhisper-v6.0-Script57.10-Linux-x86_64.tar.gz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208,655,976 B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e72d945ba17dddb74343a43e9e786c511a29340f103acaf1bee02b1503d7c354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Windows x86_64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BCIWhisper-v6.0-Script57.10-Windows-x86_64.zip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153,282,111 B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0ea4ded4acba06857ce0bf52aec1ab8fd4a79d17a18ae8f5d2d50f7ec8cdca54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macOS ARM64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BCIWhisper-v6.0-Script57.10-macOS-arm64.dmg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96,545,684 B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3864ea76355748fe2a199ff1cac199bd192609c3386e161086afd97d913db667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macOS ARM64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BCIWhisper-v6.0-Script57.10-macOS-arm64.zip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86,473,917 B</w:t>
            </w:r>
          </w:p>
        </w:tc>
        <w:tc>
          <w:tcPr>
            <w:tcW w:type="dxa" w:w="2541"/>
            <w:vAlign w:val="top"/>
          </w:tcPr>
          <w:p>
            <w:pPr>
              <w:spacing w:after="30"/>
            </w:pPr>
            <w:r>
              <w:rPr>
                <w:sz w:val="13"/>
              </w:rPr>
              <w:t>c28bfd66c169a19216f3acc54f5e7705a9fc1ae0f73a589196757edbae61cab9</w:t>
            </w:r>
          </w:p>
        </w:tc>
      </w:tr>
    </w:tbl>
    <w:p/>
    <w:p>
      <w:r>
        <w:rPr>
          <w:b/>
          <w:color w:val="70182C"/>
        </w:rPr>
        <w:t xml:space="preserve">macOS signing: </w:t>
      </w:r>
      <w:r>
        <w:t>Ad-hoc signed for bundle integrity testing; not Apple Developer ID signed and not notarized.</w:t>
      </w:r>
    </w:p>
    <w:p>
      <w:r>
        <w:rPr>
          <w:b/>
          <w:color w:val="70182C"/>
        </w:rPr>
        <w:t xml:space="preserve">Windows signing: </w:t>
      </w:r>
      <w:r>
        <w:t>The current Windows executable is unsigned.</w:t>
      </w:r>
    </w:p>
    <w:p>
      <w:r>
        <w:rPr>
          <w:b/>
          <w:color w:val="70182C"/>
        </w:rPr>
        <w:t xml:space="preserve">Transcription model: </w:t>
      </w:r>
      <w:r>
        <w:t>Faster-Whisper / CTranslate2 runtime is packaged; model weights are external. Recommended model: Systran/faster-whisper-small.en.</w:t>
      </w:r>
    </w:p>
    <w:p>
      <w:r>
        <w:rPr>
          <w:b/>
          <w:color w:val="70182C"/>
        </w:rPr>
        <w:t xml:space="preserve">Evidence boundary: </w:t>
      </w:r>
      <w:r>
        <w:t>Native CI build/smoke proves packaging, startup markers and graceful shutdown. Physical microphone behavior still requires target-hardware validation.</w:t>
      </w:r>
    </w:p>
    <w:p>
      <w:pPr>
        <w:pStyle w:val="Heading1"/>
        <w:keepNext/>
      </w:pPr>
      <w:r>
        <w:t>15. Current Runtime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8"/>
          </w:tcPr>
          <w:p>
            <w:r>
              <w:rPr>
                <w:rFonts w:ascii="Liberation Mono" w:hAnsi="Liberation Mono"/>
                <w:color w:val="19232A"/>
                <w:sz w:val="15"/>
              </w:rPr>
              <w:t>MIC / INPUT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PortAudio hardware process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ownership / selection / hotplug / stream lifecycle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supervised IPC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application capture ring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DSP / filtering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baseline / detection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recording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reconstruction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mastering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 xml:space="preserve">    ↓</w:t>
            </w:r>
            <w:r>
              <w:br/>
            </w:r>
            <w:r>
              <w:rPr>
                <w:rFonts w:ascii="Liberation Mono" w:hAnsi="Liberation Mono"/>
                <w:color w:val="19232A"/>
                <w:sz w:val="15"/>
              </w:rPr>
              <w:t>manual transcription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Runtime property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Current release behavior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UI tabs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MONITOR | RECORDINGS | TRANSCRIPTS | MASTERING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Visual scheduler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20 FPS presentation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Spectrum telemetry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12.5 Hz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Room baseline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60 seconds, background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Recording keep rule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15.0 seconds confirmed lock minimum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Capture transport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Thread-safe circular audio ring buffer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Hardware boundary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Process-isolated PortAudio input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Telemetry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SQLite WAL + compatibility text/event logging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Reconstruction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Room profile + STFT/Wiener + harmonic protection + hum rejection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Finalization target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-14 LUFS / -1 dBTP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Transcription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5"/>
              </w:rPr>
              <w:t>Manual-only; standalone package uses Faster-Whisper / CTranslate2</w:t>
            </w:r>
          </w:p>
        </w:tc>
      </w:tr>
    </w:tbl>
    <w:p/>
    <w:p>
      <w:pPr>
        <w:pStyle w:val="Heading1"/>
        <w:keepNext/>
      </w:pPr>
      <w:r>
        <w:t>16. Validation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89"/>
            <w:shd w:fill="17313A"/>
          </w:tcPr>
          <w:p>
            <w:r>
              <w:rPr>
                <w:b/>
                <w:color w:val="FFFFFF"/>
                <w:sz w:val="16"/>
              </w:rPr>
              <w:t>Evidence / limitation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 32 selection audit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100 static passes + py_compile GUI interaction still target-host dependent.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 34 production reconstruction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100 static passes; STFT/ISTFT + hum-notch smoke tests Subjective acoustic tuning remained host/listening dependent.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 35 mastering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100 static passes; clarity numerical smoke tests Final listening test still required.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 36 PyQt6 migration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100 static passes; no PyQt5 refs Live widget instantiation originally pending in validation container.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Scripts 37-39 boot visuals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100 static passes each Visual/DPI QA required target host.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Scripts 41-44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PASS/PARTIAL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100 static passes each; threshold math and FFmpeg smoke tests as applicable Hardware and browser listener paths still needed target runtime tests at that stage.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Script 52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PASS/PARTIAL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py_compile/static architecture validation Cross-platform runtime validation separated from architecture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57.1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21 targeted handoff checks Runtime defect remained.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57.3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32 targeted invariants Runtime defect remained.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57.5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43 architecture checks + mock process-boundary simulations Live hardware validation remained.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57.6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 WITH REGRESSION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55 architecture/state checks + dynamic state-machine tests Later runtime exposed missing _configure_filter.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57.7 recovery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Source hash, compilation, module audit, first frame, 60s baseline, analyzer handoff Fresh &gt;=15s retention/master/transcription/Go Live/shutdown remained open in the 57.7 record.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57.8 autonomous acceptance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21 PASS / 0 FAIL / 1 PARTIAL / 0 BLOCKED; partial item was historical coredump evidence.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57.9 lifecycle stress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50/50 cycles; telemetry PASS; 0 new coredumps; 0 surviving helpers/processes.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57.10 release freeze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PASS</w:t>
            </w:r>
          </w:p>
        </w:tc>
        <w:tc>
          <w:tcPr>
            <w:tcW w:type="dxa" w:w="3389"/>
            <w:vAlign w:val="top"/>
          </w:tcPr>
          <w:p>
            <w:pPr>
              <w:spacing w:after="30"/>
            </w:pPr>
            <w:r>
              <w:rPr>
                <w:sz w:val="14"/>
              </w:rPr>
              <w:t>Clean rebuild, compile, release smoke and graceful shutdown passed; release artifacts published.</w:t>
            </w:r>
          </w:p>
        </w:tc>
      </w:tr>
    </w:tbl>
    <w:p/>
    <w:p>
      <w:pPr>
        <w:pStyle w:val="Heading1"/>
        <w:keepNext/>
      </w:pPr>
      <w:r>
        <w:t>17. Historical Corrections &amp; Superseded Records</w:t>
      </w:r>
    </w:p>
    <w:p>
      <w:r>
        <w:t>The archive intentionally preserves documents that were later superseded. A 14 October 2026 status document described the project as active Script 58.x work. The subsequent 57.7 recovery/transparency record corrected that state: the active code was Script 57.7, with 57.8-57.10 still required before the 58.x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5"/>
          </w:tcPr>
          <w:p>
            <w:r>
              <w:rPr>
                <w:b/>
                <w:color w:val="70182C"/>
                <w:sz w:val="20"/>
              </w:rPr>
              <w:t>Why the superseded record remains</w:t>
            </w:r>
            <w:r>
              <w:br/>
            </w:r>
            <w:r>
              <w:rPr>
                <w:color w:val="19232A"/>
                <w:sz w:val="18"/>
              </w:rPr>
              <w:t>Preserving the incorrect intermediate state makes the correction auditable. Deleting it would erase the provenance of the later transparency correction.</w:t>
            </w:r>
          </w:p>
        </w:tc>
      </w:tr>
    </w:tbl>
    <w:p/>
    <w:p>
      <w:pPr>
        <w:pStyle w:val="ListBullet"/>
        <w:spacing w:after="40"/>
      </w:pPr>
      <w:r>
        <w:t>BCIWhisper_Development_Status_v6.0_2026-10-14_SUPERSEDED.pdf - retained as historical evidence.</w:t>
      </w:r>
    </w:p>
    <w:p>
      <w:pPr>
        <w:pStyle w:val="ListBullet"/>
        <w:spacing w:after="40"/>
      </w:pPr>
      <w:r>
        <w:t>BCIWhisper_Script57_Transparency_Change_Log.txt - correction of active development state.</w:t>
      </w:r>
    </w:p>
    <w:p>
      <w:pPr>
        <w:pStyle w:val="ListBullet"/>
        <w:spacing w:after="40"/>
      </w:pPr>
      <w:r>
        <w:t>BCIWhisper_v6.0_Script57_7_Development_Transparency_Update_2026-10-14.pdf - recovery and runtime evidence.</w:t>
      </w:r>
    </w:p>
    <w:p>
      <w:pPr>
        <w:pStyle w:val="ListBullet"/>
        <w:spacing w:after="40"/>
      </w:pPr>
      <w:r>
        <w:t>BCIWhisper_Scripts_01-57_Differences_and_Validation_Log_UPDATED_57.7 - pre-release consolidated history.</w:t>
      </w:r>
    </w:p>
    <w:p>
      <w:pPr>
        <w:pStyle w:val="ListBullet"/>
        <w:spacing w:after="40"/>
      </w:pPr>
      <w:r>
        <w:t>BCIWhisper_v5.0_First_Release_Transparency_Document - contemporaneous v5.0 release-candidate history.</w:t>
      </w:r>
    </w:p>
    <w:p>
      <w:pPr>
        <w:pStyle w:val="Heading1"/>
        <w:keepNext/>
      </w:pPr>
      <w:r>
        <w:t>18. Documentation Corpus &amp; Provenance</w:t>
      </w:r>
    </w:p>
    <w:p>
      <w:r>
        <w:t>This master record consolidates the development corpus into one readable document. The underlying files remain source evidence because they preserve the chronology and language of the development process.</w:t>
      </w:r>
    </w:p>
    <w:p>
      <w:pPr>
        <w:pStyle w:val="ListBullet"/>
        <w:spacing w:after="40"/>
      </w:pPr>
      <w:r>
        <w:t>BCIWhisper_MASTER_Development_Record_Scripts_01-57.10.docx / .pdf / .md</w:t>
      </w:r>
    </w:p>
    <w:p>
      <w:pPr>
        <w:pStyle w:val="ListBullet"/>
        <w:spacing w:after="40"/>
      </w:pPr>
      <w:r>
        <w:t>BCIWhisper_Architecture_Evolution.md</w:t>
      </w:r>
    </w:p>
    <w:p>
      <w:pPr>
        <w:pStyle w:val="ListBullet"/>
        <w:spacing w:after="40"/>
      </w:pPr>
      <w:r>
        <w:t>BCIWhisper_Failure_Fix_Register.md</w:t>
      </w:r>
    </w:p>
    <w:p>
      <w:pPr>
        <w:pStyle w:val="ListBullet"/>
        <w:spacing w:after="40"/>
      </w:pPr>
      <w:r>
        <w:t>BCIWhisper_Validation_Register.md</w:t>
      </w:r>
    </w:p>
    <w:p>
      <w:pPr>
        <w:pStyle w:val="ListBullet"/>
        <w:spacing w:after="40"/>
      </w:pPr>
      <w:r>
        <w:t>BCIWhisper_Script57.10_Current_Release_Evidence.md</w:t>
      </w:r>
    </w:p>
    <w:p>
      <w:pPr>
        <w:pStyle w:val="ListBullet"/>
        <w:spacing w:after="40"/>
      </w:pPr>
      <w:r>
        <w:t>BCIWhisper_Script52_Architecture_Report.docx</w:t>
      </w:r>
    </w:p>
    <w:p>
      <w:pPr>
        <w:pStyle w:val="ListBullet"/>
        <w:spacing w:after="40"/>
      </w:pPr>
      <w:r>
        <w:t>BCIWhisper_Script57_5_ARCHITECTURE.md</w:t>
      </w:r>
    </w:p>
    <w:p>
      <w:pPr>
        <w:pStyle w:val="ListBullet"/>
        <w:spacing w:after="40"/>
      </w:pPr>
      <w:r>
        <w:t>BCIWhisper_Script57_6_ARCHITECTURE.md</w:t>
      </w:r>
    </w:p>
    <w:p>
      <w:pPr>
        <w:pStyle w:val="ListBullet"/>
        <w:spacing w:after="40"/>
      </w:pPr>
      <w:r>
        <w:t>Historical Scripts 01-51 and Scripts 01-57 differences/validation records</w:t>
      </w:r>
    </w:p>
    <w:p>
      <w:pPr>
        <w:pStyle w:val="ListBullet"/>
        <w:spacing w:after="40"/>
      </w:pPr>
      <w:r>
        <w:t>v5.0 First Release Transparency Document</w:t>
      </w:r>
    </w:p>
    <w:p>
      <w:pPr>
        <w:pStyle w:val="ListBullet"/>
        <w:spacing w:after="40"/>
      </w:pPr>
      <w:r>
        <w:t>57.7 Development Transparency &amp; Recovery Record</w:t>
      </w:r>
    </w:p>
    <w:p>
      <w:pPr>
        <w:pStyle w:val="ListBullet"/>
        <w:spacing w:after="40"/>
      </w:pPr>
      <w:r>
        <w:t>Script 57 manifests/audits and retained validation reports</w:t>
      </w:r>
    </w:p>
    <w:p>
      <w:pPr>
        <w:pStyle w:val="ListBullet"/>
        <w:spacing w:after="40"/>
      </w:pPr>
      <w:r>
        <w:t>SHA256SUMS.txt</w:t>
      </w:r>
    </w:p>
    <w:p>
      <w:pPr>
        <w:pStyle w:val="Heading1"/>
        <w:keepNext/>
      </w:pPr>
      <w:r>
        <w:t>19. Source Documentation Integrity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Document / source record</w:t>
            </w:r>
          </w:p>
        </w:tc>
        <w:tc>
          <w:tcPr>
            <w:tcW w:type="dxa" w:w="5083"/>
            <w:shd w:fill="17313A"/>
          </w:tcPr>
          <w:p>
            <w:r>
              <w:rPr>
                <w:b/>
                <w:color w:val="FFFFFF"/>
                <w:sz w:val="16"/>
              </w:rPr>
              <w:t>SHA-256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BCIWhisper_Architecture_Evolution.md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170b0f32be3023963792f84d62b1c3ac6c923431fab410a3bf8fb02a3f3fa1e1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BCIWhisper_Failure_Fix_Register.md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ca90ed707e7d2d6c3b15e874769073e6ad7cedacdde55791e74bcfcf710efa9a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BCIWhisper_MASTER_Development_Record_Scripts_01-57.10.docx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40c554d31ec0f4092cd4315151b328bfcadc57cceb9c2a8470259d1d55e8f12f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BCIWhisper_MASTER_Development_Record_Scripts_01-57.10.md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e81d3171f532325c3c769e2fd1fb61465bb33776af19dd2ab489dd8cc2541ef7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BCIWhisper_MASTER_Development_Record_Scripts_01-57.10.pdf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e69c97ab60aa3066c89018f3b7c852b4227b51673dab3c8e053b14b144fc0077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BCIWhisper_Script57.10_Current_Release_Evidence.md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5b99a3c27b69da57a3bf01ee4c0ece5d92e3426e5167e7fedb519b2153a470ea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BCIWhisper_Validation_Register.md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584daeb57cbf0981421048e2d2e8b65fcfed6ed19942a6ac5e7dd189e98b15d2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DOCUMENT_INDEX.md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7316bb20a2181982e1b6f95fab8c0551bfbf6e30bd19477a64d5563a8bd20d8a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README.md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6a3a83b7dd7053cb1c35d37573588b073a6aeeedef63d330fd097edb1c2161d3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architecture/BCIWhisper_Script52_Architecture_Report.docx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77fcbe7a45959f1f2a3862d1d5598155ae7ff078940edbe3ebfc48346cf9d902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architecture/BCIWhisper_Script57_5_ARCHITECTURE.md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61c3be781b8c909ee2ba20077dcccc7e64f1bfc19b702ff1da7de5b099aeffa9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architecture/BCIWhisper_Script57_6_ARCHITECTURE.md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f5481a18cbd8f2f6ab4a72960251a33e32e811a9c4287a6d91db0c4d22588d27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historical/BCIWhisper_57_10_Repository_Evidence_2026-10-17.txt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d7a33f55a79c6797c6b508f0b664c88699b8d58b052afc14b44659910f8230bf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historical/BCIWhisper_Development_Status_v6.0_2026-10-14_SUPERSEDED.pdf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2664af50d623b808a7fa2c199632b7f904ef062a8471d3fdfa4dcc50f73edf43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historical/BCIWhisper_Script57_Transparency_Change_Log.txt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bba5a4b4a16ced982a1328111f73449d8b7becd8e369755eff1a77ccbb068779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historical/BCIWhisper_Scripts_01-51_Differences_and_Validation_Log_UPDATED.docx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a44ea5eba91de7c0e44bb8dd6a7c666ea33ea05f1a129c6bc7dc49b35c510787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historical/BCIWhisper_Scripts_01-57_Differences_and_Validation_Log_UPDATED_57.7.docx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3b421033468155bad8a656e5639a26a59603dfc51a6be6df50bfbbde4f3af0d9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historical/BCIWhisper_Scripts_01-57_Differences_and_Validation_Log_UPDATED_57.7.pdf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0ba849186195cde8196203c5598cb8015b6a0419e9f399408c8f7090aff19d7b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historical/BCIWhisper_v5.0_First_Release_Transparency_Document.docx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8114bd0ae8a2d7e7cbe194ebca58b7e9a821be14056a5f0ff8d20616a5163c99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historical/BCIWhisper_v5.0_First_Release_Transparency_Document.pdf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c85d7ab91139c36f43396fcba9763f5b9e10b0a5924e0f7f1f000f6e669880d3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historical/BCIWhisper_v6.0_Script57_7_Development_Transparency_Update_2026-10-14.pdf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9171f87a1e708a4a59ffc7ee5f54c714422f1de922bec336e9362e4941ca332b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script57_manifests/BCIWhisper_Script57_1_manifest.txt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2dfe39369e8061db1434cd13185dbf97cbcb74e9bf9a13b58f6173a394ebd472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script57_manifests/BCIWhisper_Script57_2_manifest.txt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259199c0f5424dd63e5e22f8a7b7b2f5a7dee0eced4f3e476b817c81b073efea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script57_manifests/BCIWhisper_Script57_3_manifest.txt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6d25d21ebfb206c2f3b234b7b2751ed38ecff7ef9281829d3f4650bf45b2f6e0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script57_manifests/BCIWhisper_Script57_4_manifest.txt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af4523126af4dd55b6686a26b096baf0f291b3ed15aa42590253832decc5acf4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script57_manifests/BCIWhisper_Script57_5_audit.txt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067ec627685ec881cd8ed7fe6daeb69e4ea0871b79067f27d6825ae5b550c615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script57_manifests/BCIWhisper_Script57_6_audit.txt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f2ed3831d1029b8206455881b33d1d7075cb0004b34265656d75ec8a49b96614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validation_reports/BCIWhisper_v4_0_script32_audit_report.txt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1c4dfff896d0d1d180c3aba7fc6d5d5c45e30c128e2a86ad8a2009f2b58ab5e0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validation_reports/BCIWhisper_v4_0_script34_validation_report.txt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937d72be51bb71030282ed10ba49b0735792279ef38bc6d14b4ff993d625bc20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validation_reports/BCIWhisper_v4_0_script35_validation_report.txt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7050738c83a1bf962629d3f199d1296b5f3023bd8f5442191e7f7665a5e01608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validation_reports/BCIWhisper_v4_0_script36_pyqt6_migration_report.txt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35402d7d6ad05fb8cc6ad6de9a1298bf7651148b50b1567c70071b84cd6a7869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validation_reports/BCIWhisper_v4_0_script37_validation_report.txt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1573e0b391da0fb6ca0a3c3c52670a64c78731ad7e58e5b319c9b4852bee0f7f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validation_reports/BCIWhisper_v4_0_script38_validation_report.txt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d769f55283f20d46b17972e848d6330ae2fe91e6a511ec959009767ffddea612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validation_reports/BCIWhisper_v4_0_script39_validation_report.txt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9b897824c5bd67b2af1cd68bec89f526d2cd50bc46e4ba737f3547deab55bfcc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validation_reports/BCIWhisper_v5_0_script41_validation_report.txt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69fc41e67dad39d2b8c8c47b99a9ac814248e4050ae7c536cd4f25473b5af695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validation_reports/BCIWhisper_v5_0_script42_validation_report.txt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1b112db8825632e229b7407257109a5fb149bef635e6b18e63a4c575fdc47e11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validation_reports/BCIWhisper_v5_0_script43_validation_report.txt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03a756f5de490a90ebf9abace9ee84f652deaa068498c8a3a46c66ca86310564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validation_reports/BCIWhisper_v5_0_script44_validation_report.txt</w:t>
            </w:r>
          </w:p>
        </w:tc>
        <w:tc>
          <w:tcPr>
            <w:tcW w:type="dxa" w:w="5083"/>
            <w:vAlign w:val="top"/>
          </w:tcPr>
          <w:p>
            <w:pPr>
              <w:spacing w:after="30"/>
            </w:pPr>
            <w:r>
              <w:rPr>
                <w:sz w:val="12"/>
              </w:rPr>
              <w:t>c06507203eb80f769d0b02769f3b861bf7a60879acc857f82d280eb4cd9263af</w:t>
            </w:r>
          </w:p>
        </w:tc>
      </w:tr>
    </w:tbl>
    <w:p/>
    <w:p>
      <w:pPr>
        <w:pStyle w:val="Heading1"/>
        <w:keepNext/>
      </w:pPr>
      <w:r>
        <w:t>20. BCI Engineering Principles</w:t>
      </w:r>
    </w:p>
    <w:p>
      <w:pPr>
        <w:jc w:val="center"/>
      </w:pPr>
      <w:r>
        <w:rPr>
          <w:b/>
          <w:color w:val="70182C"/>
          <w:sz w:val="24"/>
        </w:rPr>
        <w:t>1. Observe accurately.</w:t>
      </w:r>
    </w:p>
    <w:p>
      <w:pPr>
        <w:jc w:val="center"/>
      </w:pPr>
      <w:r>
        <w:rPr>
          <w:b/>
          <w:color w:val="00AAB9"/>
          <w:sz w:val="24"/>
        </w:rPr>
        <w:t>2. Preserve faithfully.</w:t>
      </w:r>
    </w:p>
    <w:p>
      <w:pPr>
        <w:jc w:val="center"/>
      </w:pPr>
      <w:r>
        <w:rPr>
          <w:b/>
          <w:color w:val="70182C"/>
          <w:sz w:val="24"/>
        </w:rPr>
        <w:t>3. Analyze transparently.</w:t>
      </w:r>
    </w:p>
    <w:p>
      <w:pPr>
        <w:jc w:val="center"/>
      </w:pPr>
      <w:r>
        <w:rPr>
          <w:b/>
          <w:color w:val="00AAB9"/>
          <w:sz w:val="24"/>
        </w:rPr>
        <w:t>4. Communicate securely.</w:t>
      </w:r>
    </w:p>
    <w:p>
      <w:pPr>
        <w:jc w:val="center"/>
      </w:pPr>
      <w:r>
        <w:rPr>
          <w:b/>
          <w:color w:val="70182C"/>
          <w:sz w:val="24"/>
        </w:rPr>
        <w:t>5. Act deliberately.</w:t>
      </w:r>
    </w:p>
    <w:p>
      <w:pPr>
        <w:jc w:val="center"/>
      </w:pPr>
      <w:r>
        <w:rPr>
          <w:b/>
          <w:color w:val="19232A"/>
          <w:sz w:val="26"/>
        </w:rPr>
        <w:t>BCIWhisper v6.0 / Script 57.10</w:t>
      </w:r>
    </w:p>
    <w:p>
      <w:pPr>
        <w:jc w:val="center"/>
      </w:pPr>
      <w:r>
        <w:rPr>
          <w:i/>
          <w:color w:val="555F67"/>
          <w:sz w:val="18"/>
        </w:rPr>
        <w:t>Master record closed at the Script 57.10 release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7"/>
        <w:sz w:val="14"/>
      </w:rPr>
      <w:t>Observe accurately. Preserve faithfully. Analyze transparently. Communicate securely. Act deliberately.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55F67"/>
        <w:sz w:val="15"/>
      </w:rPr>
      <w:t>BEACON COMPUTING INITIATIVE  |  BCIWhisper Master Development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018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AB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3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018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CIQuote">
    <w:name w:val="BCI Quote"/>
    <w:pPr>
      <w:ind w:left="360" w:right="360"/>
    </w:pPr>
    <w:rPr>
      <w:rFonts w:ascii="Aptos" w:hAnsi="Aptos"/>
      <w:i/>
      <w:color w:val="1923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