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0BB" w:rsidRDefault="001550BB" w:rsidP="001550BB">
      <w:pPr>
        <w:jc w:val="center"/>
      </w:pPr>
      <w:r>
        <w:t>DIPENDENZA DAI SOCIAL</w:t>
      </w:r>
    </w:p>
    <w:p w:rsidR="001550BB" w:rsidRDefault="001550BB" w:rsidP="001550BB">
      <w:pPr>
        <w:jc w:val="center"/>
      </w:pPr>
      <w:r>
        <w:rPr>
          <w:color w:val="000000"/>
          <w:sz w:val="27"/>
          <w:szCs w:val="27"/>
        </w:rPr>
        <w:t>I social network sono diventati nel tempo uno spazio in cui costruire relazioni ed esprimere se stessi, oltre ad aver rivoluzionato il modo in cui ci relazioniamo con le altre persone. Negli ultimi anni si è verificato un aumento del tempo trascorso sui social network, arrivando a parlare proprio di una vera e propria “dipendenza”.  Il concetto di “dipendenza dai social network” viene utilizzato per riferirsi a quelle persone che trascorrono troppo del proprio tempo utilizzando i vari social  tanto da interferire con altri aspetti della vita quotidiana.</w:t>
      </w:r>
      <w:r w:rsidRPr="001550BB">
        <w:rPr>
          <w:color w:val="000000"/>
          <w:sz w:val="27"/>
          <w:szCs w:val="27"/>
        </w:rPr>
        <w:t xml:space="preserve"> </w:t>
      </w:r>
      <w:r>
        <w:rPr>
          <w:color w:val="000000"/>
          <w:sz w:val="27"/>
          <w:szCs w:val="27"/>
        </w:rPr>
        <w:t>L’organizzazione Mondiale della Sanità (OMS) descrive la “dipendenza patologica” come quella condizione psichica, talvolta anche fisica, causata dall’interazione tra una persona e una sostanza tossica.</w:t>
      </w:r>
    </w:p>
    <w:sectPr w:rsidR="001550B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1550BB"/>
    <w:rsid w:val="001550B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cagua.jhon</dc:creator>
  <cp:lastModifiedBy>cagua.jhon</cp:lastModifiedBy>
  <cp:revision>1</cp:revision>
  <dcterms:created xsi:type="dcterms:W3CDTF">2022-03-29T07:04:00Z</dcterms:created>
  <dcterms:modified xsi:type="dcterms:W3CDTF">2022-03-29T07:09:00Z</dcterms:modified>
</cp:coreProperties>
</file>