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73C16" w14:textId="1AF04104" w:rsidR="00701650" w:rsidRPr="00701650" w:rsidRDefault="00233CB4" w:rsidP="00701650">
      <w:pPr>
        <w:pStyle w:val="Heading1"/>
        <w:jc w:val="center"/>
        <w:rPr>
          <w:b/>
          <w:bCs/>
          <w:sz w:val="38"/>
          <w:szCs w:val="38"/>
        </w:rPr>
      </w:pPr>
      <w:r w:rsidRPr="00E54DF3">
        <w:rPr>
          <w:b/>
          <w:bCs/>
          <w:sz w:val="38"/>
          <w:szCs w:val="38"/>
        </w:rPr>
        <w:t xml:space="preserve">Models Trained </w:t>
      </w:r>
      <w:r w:rsidR="005C14B5">
        <w:rPr>
          <w:b/>
          <w:bCs/>
          <w:sz w:val="38"/>
          <w:szCs w:val="38"/>
        </w:rPr>
        <w:t>with</w:t>
      </w:r>
      <w:r w:rsidRPr="00E54DF3">
        <w:rPr>
          <w:b/>
          <w:bCs/>
          <w:sz w:val="38"/>
          <w:szCs w:val="38"/>
        </w:rPr>
        <w:t xml:space="preserve"> their respective parameters and </w:t>
      </w:r>
      <w:r w:rsidR="005C14B5" w:rsidRPr="00E54DF3">
        <w:rPr>
          <w:b/>
          <w:bCs/>
          <w:sz w:val="38"/>
          <w:szCs w:val="38"/>
        </w:rPr>
        <w:t>metrics.</w:t>
      </w:r>
    </w:p>
    <w:tbl>
      <w:tblPr>
        <w:tblStyle w:val="TableGrid"/>
        <w:tblpPr w:leftFromText="180" w:rightFromText="180" w:horzAnchor="margin" w:tblpY="1440"/>
        <w:tblW w:w="0" w:type="auto"/>
        <w:tblLook w:val="04A0" w:firstRow="1" w:lastRow="0" w:firstColumn="1" w:lastColumn="0" w:noHBand="0" w:noVBand="1"/>
      </w:tblPr>
      <w:tblGrid>
        <w:gridCol w:w="1974"/>
        <w:gridCol w:w="5528"/>
        <w:gridCol w:w="1848"/>
      </w:tblGrid>
      <w:tr w:rsidR="00701650" w:rsidRPr="00233CB4" w14:paraId="4CAA6750" w14:textId="77777777" w:rsidTr="00B13E1F">
        <w:tc>
          <w:tcPr>
            <w:tcW w:w="3116" w:type="dxa"/>
          </w:tcPr>
          <w:p w14:paraId="2CB6A4E9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  <w:r w:rsidRPr="00233CB4">
              <w:rPr>
                <w:sz w:val="28"/>
                <w:szCs w:val="28"/>
              </w:rPr>
              <w:t>Model Name</w:t>
            </w:r>
          </w:p>
        </w:tc>
        <w:tc>
          <w:tcPr>
            <w:tcW w:w="3117" w:type="dxa"/>
          </w:tcPr>
          <w:p w14:paraId="75E145F9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Parameters and Hyper Parameters</w:t>
            </w:r>
          </w:p>
        </w:tc>
        <w:tc>
          <w:tcPr>
            <w:tcW w:w="3117" w:type="dxa"/>
          </w:tcPr>
          <w:p w14:paraId="5E465EA9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  <w:r w:rsidRPr="00233CB4">
              <w:rPr>
                <w:sz w:val="28"/>
                <w:szCs w:val="28"/>
              </w:rPr>
              <w:t>Metrics</w:t>
            </w:r>
          </w:p>
        </w:tc>
      </w:tr>
      <w:tr w:rsidR="00701650" w:rsidRPr="00233CB4" w14:paraId="33B0E54C" w14:textId="77777777" w:rsidTr="00B13E1F">
        <w:tc>
          <w:tcPr>
            <w:tcW w:w="3116" w:type="dxa"/>
          </w:tcPr>
          <w:p w14:paraId="404A53CF" w14:textId="77941B9D" w:rsidR="00701650" w:rsidRPr="00233CB4" w:rsidRDefault="00136BD8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CNN_LSTM</w:t>
            </w:r>
          </w:p>
        </w:tc>
        <w:tc>
          <w:tcPr>
            <w:tcW w:w="3117" w:type="dxa"/>
          </w:tcPr>
          <w:p w14:paraId="4E703C64" w14:textId="77777777" w:rsidR="00136BD8" w:rsidRPr="00136BD8" w:rsidRDefault="00136BD8" w:rsidP="00136BD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36BD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Sequential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42C9AB62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DC0AD63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TimeDistributed wrapper to apply CNN across time dimension</w:t>
            </w:r>
          </w:p>
          <w:p w14:paraId="73C8802F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TimeDistributed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Conv2D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32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 (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),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activation</w:t>
            </w:r>
            <w:r w:rsidRPr="00136BD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36BD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'relu'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),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input_shape</w:t>
            </w:r>
            <w:r w:rsidRPr="00136BD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input_shape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6DEA8761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TimeDistributed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MaxPooling2D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((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))))</w:t>
            </w:r>
          </w:p>
          <w:p w14:paraId="59587B43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TimeDistributed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Conv2D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64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 (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),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activation</w:t>
            </w:r>
            <w:r w:rsidRPr="00136BD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36BD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'relu'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)))</w:t>
            </w:r>
          </w:p>
          <w:p w14:paraId="327DB041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TimeDistributed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MaxPooling2D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((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))))</w:t>
            </w:r>
          </w:p>
          <w:p w14:paraId="1ADF6B35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TimeDistributed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Flatten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()))</w:t>
            </w:r>
          </w:p>
          <w:p w14:paraId="08208F92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4309A2C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LSTM layer for temporal processing</w:t>
            </w:r>
          </w:p>
          <w:p w14:paraId="3797646C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LSTM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return_sequences</w:t>
            </w:r>
            <w:r w:rsidRPr="00136BD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36BD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False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45F4664A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C0503AB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Fully connected layers</w:t>
            </w:r>
          </w:p>
          <w:p w14:paraId="776A8857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Dense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activation</w:t>
            </w:r>
            <w:r w:rsidRPr="00136BD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36BD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'relu'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4CFD6DE9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Dropout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0.5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316E6AAC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Dense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activation</w:t>
            </w:r>
            <w:r w:rsidRPr="00136BD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36BD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'sigmoid'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73FF18F4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1C6D4BFE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Compile the model</w:t>
            </w:r>
          </w:p>
          <w:p w14:paraId="280912C9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36BD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compile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optimizer</w:t>
            </w:r>
            <w:r w:rsidRPr="00136BD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Adam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(), </w:t>
            </w:r>
          </w:p>
          <w:p w14:paraId="7F2275BE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loss</w:t>
            </w:r>
            <w:r w:rsidRPr="00136BD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36BD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'binary_crossentropy'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</w:p>
          <w:p w14:paraId="680BFA39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metrics</w:t>
            </w:r>
            <w:r w:rsidRPr="00136BD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136BD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'accuracy'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])</w:t>
            </w:r>
          </w:p>
          <w:p w14:paraId="683D8926" w14:textId="69564F74" w:rsidR="00701650" w:rsidRPr="00A43014" w:rsidRDefault="00701650" w:rsidP="00A43014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6C0DD1FD" w14:textId="77777777" w:rsidR="00701650" w:rsidRDefault="00136BD8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Accuracy: 85%</w:t>
            </w:r>
          </w:p>
          <w:p w14:paraId="12129125" w14:textId="77777777" w:rsidR="00136BD8" w:rsidRDefault="00136BD8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Loss: 0.4</w:t>
            </w:r>
          </w:p>
          <w:p w14:paraId="1BC3701E" w14:textId="24B6C9F2" w:rsidR="004405D6" w:rsidRPr="00233CB4" w:rsidRDefault="004405D6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[Best]</w:t>
            </w:r>
          </w:p>
        </w:tc>
      </w:tr>
      <w:tr w:rsidR="00701650" w:rsidRPr="00233CB4" w14:paraId="3EFB8F5E" w14:textId="77777777" w:rsidTr="00B13E1F">
        <w:tc>
          <w:tcPr>
            <w:tcW w:w="3116" w:type="dxa"/>
          </w:tcPr>
          <w:p w14:paraId="24596981" w14:textId="69788373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24B35DBF" w14:textId="21B33536" w:rsidR="00701650" w:rsidRPr="00A43014" w:rsidRDefault="00701650" w:rsidP="00A430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10203770" w14:textId="29DC9A97" w:rsidR="00701650" w:rsidRPr="00233CB4" w:rsidRDefault="00701650" w:rsidP="00A43014">
            <w:pPr>
              <w:rPr>
                <w:sz w:val="28"/>
                <w:szCs w:val="28"/>
              </w:rPr>
            </w:pPr>
          </w:p>
        </w:tc>
      </w:tr>
      <w:tr w:rsidR="00701650" w:rsidRPr="00233CB4" w14:paraId="7FC23A2B" w14:textId="77777777" w:rsidTr="00B13E1F">
        <w:tc>
          <w:tcPr>
            <w:tcW w:w="3116" w:type="dxa"/>
          </w:tcPr>
          <w:p w14:paraId="53B7CE28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4D6CB989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5F1690EA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</w:tr>
      <w:tr w:rsidR="00701650" w:rsidRPr="00233CB4" w14:paraId="65D2806D" w14:textId="77777777" w:rsidTr="00B13E1F">
        <w:tc>
          <w:tcPr>
            <w:tcW w:w="3116" w:type="dxa"/>
          </w:tcPr>
          <w:p w14:paraId="593E89AB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4F343D50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2220F7E3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</w:tr>
      <w:tr w:rsidR="00701650" w:rsidRPr="00233CB4" w14:paraId="051A8AE0" w14:textId="77777777" w:rsidTr="00B13E1F">
        <w:tc>
          <w:tcPr>
            <w:tcW w:w="3116" w:type="dxa"/>
          </w:tcPr>
          <w:p w14:paraId="5795C1F1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273E2D6B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176126CF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</w:tr>
      <w:tr w:rsidR="00701650" w:rsidRPr="00233CB4" w14:paraId="4E7AF999" w14:textId="77777777" w:rsidTr="00B13E1F">
        <w:tc>
          <w:tcPr>
            <w:tcW w:w="3116" w:type="dxa"/>
          </w:tcPr>
          <w:p w14:paraId="664E6546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68902D95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7E319055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</w:tr>
      <w:tr w:rsidR="00701650" w:rsidRPr="00233CB4" w14:paraId="221F042F" w14:textId="77777777" w:rsidTr="00B13E1F">
        <w:tc>
          <w:tcPr>
            <w:tcW w:w="3116" w:type="dxa"/>
          </w:tcPr>
          <w:p w14:paraId="5EC65200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7944A7A8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59E0DA2E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8040167" w14:textId="77777777" w:rsidR="00701650" w:rsidRPr="00701650" w:rsidRDefault="00701650" w:rsidP="00701650"/>
    <w:sectPr w:rsidR="00701650" w:rsidRPr="00701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8D"/>
    <w:rsid w:val="00136BD8"/>
    <w:rsid w:val="001A1075"/>
    <w:rsid w:val="001B6711"/>
    <w:rsid w:val="00233CB4"/>
    <w:rsid w:val="003051FF"/>
    <w:rsid w:val="00386542"/>
    <w:rsid w:val="004405D6"/>
    <w:rsid w:val="00536A09"/>
    <w:rsid w:val="005C14B5"/>
    <w:rsid w:val="006025C6"/>
    <w:rsid w:val="006C4FA3"/>
    <w:rsid w:val="00701650"/>
    <w:rsid w:val="008754EB"/>
    <w:rsid w:val="008A0AE2"/>
    <w:rsid w:val="008E78B8"/>
    <w:rsid w:val="00A43014"/>
    <w:rsid w:val="00AB1E8A"/>
    <w:rsid w:val="00AE78B7"/>
    <w:rsid w:val="00C25535"/>
    <w:rsid w:val="00E54DF3"/>
    <w:rsid w:val="00F35D8D"/>
    <w:rsid w:val="00FD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AE0D"/>
  <w15:chartTrackingRefBased/>
  <w15:docId w15:val="{06BB507E-29B9-48B7-96A1-EC4E88DB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535"/>
  </w:style>
  <w:style w:type="paragraph" w:styleId="Heading1">
    <w:name w:val="heading 1"/>
    <w:basedOn w:val="Normal"/>
    <w:next w:val="Normal"/>
    <w:link w:val="Heading1Char"/>
    <w:uiPriority w:val="9"/>
    <w:qFormat/>
    <w:rsid w:val="00233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33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9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 Ashraf</dc:creator>
  <cp:keywords/>
  <dc:description/>
  <cp:lastModifiedBy>Mena Ashraf</cp:lastModifiedBy>
  <cp:revision>19</cp:revision>
  <dcterms:created xsi:type="dcterms:W3CDTF">2023-10-31T20:17:00Z</dcterms:created>
  <dcterms:modified xsi:type="dcterms:W3CDTF">2024-01-26T19:15:00Z</dcterms:modified>
</cp:coreProperties>
</file>