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vs AI Transcription Analysis (Normalized)</w:t>
      </w:r>
    </w:p>
    <w:p>
      <w:r>
        <w:rPr>
          <w:i/>
        </w:rPr>
        <w:t>Generated: 2026-03-04</w:t>
      </w:r>
    </w:p>
    <w:p>
      <w:pPr>
        <w:pStyle w:val="Heading1"/>
      </w:pPr>
      <w:r>
        <w:t>1. Overview</w:t>
      </w:r>
    </w:p>
    <w:p>
      <w:pPr>
        <w:pStyle w:val="ListBullet"/>
      </w:pPr>
      <w:r>
        <w:t>Total audio files: 630</w:t>
      </w:r>
    </w:p>
    <w:p>
      <w:pPr>
        <w:pStyle w:val="ListBullet"/>
      </w:pPr>
      <w:r>
        <w:t>Audio files with at least one human transcription: 481</w:t>
      </w:r>
    </w:p>
    <w:p>
      <w:pPr>
        <w:pStyle w:val="ListBullet"/>
      </w:pPr>
      <w:r>
        <w:t>Dual-graded audio files (both graders completed): 133</w:t>
      </w:r>
    </w:p>
    <w:p>
      <w:pPr>
        <w:pStyle w:val="ListBullet"/>
      </w:pPr>
      <w:r>
        <w:t>Human graders: 5 (Ali, Amna, Dania, Rehma, Rukhshan)</w:t>
      </w:r>
    </w:p>
    <w:p>
      <w:pPr>
        <w:pStyle w:val="ListBullet"/>
      </w:pPr>
      <w:r>
        <w:t>AI models evaluated: 11</w:t>
      </w:r>
    </w:p>
    <w:p>
      <w:pPr>
        <w:pStyle w:val="ListBullet"/>
      </w:pPr>
      <w:r>
        <w:t>Pre-test audios: 315</w:t>
      </w:r>
    </w:p>
    <w:p>
      <w:pPr>
        <w:pStyle w:val="ListBullet"/>
      </w:pPr>
      <w:r>
        <w:t>Post-test audios: 315</w:t>
      </w:r>
    </w:p>
    <w:p>
      <w:r>
        <w:rPr>
          <w:i/>
        </w:rPr>
        <w:t>All human-vs-AI comparisons use "Avg Human" — the per-audio average across all human graders — as the baseline.</w:t>
      </w:r>
    </w:p>
    <w:p>
      <w:pPr>
        <w:pStyle w:val="Heading2"/>
      </w:pPr>
      <w:r>
        <w:t>Transcription Counts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Grader</w:t>
            </w:r>
          </w:p>
        </w:tc>
        <w:tc>
          <w:tcPr>
            <w:tcW w:type="dxa" w:w="4320"/>
          </w:tcPr>
          <w:p>
            <w:pPr>
              <w:jc w:val="center"/>
            </w:pPr>
            <w:r>
              <w:rPr>
                <w:b/>
                <w:sz w:val="18"/>
              </w:rPr>
              <w:t>Transcriptions</w:t>
            </w:r>
          </w:p>
        </w:tc>
      </w:tr>
      <w:tr>
        <w:tc>
          <w:tcPr>
            <w:tcW w:type="dxa" w:w="4320"/>
          </w:tcPr>
          <w:p>
            <w:pPr>
              <w:jc w:val="center"/>
            </w:pPr>
            <w:r>
              <w:rPr>
                <w:sz w:val="18"/>
              </w:rPr>
              <w:t>Ali</w:t>
            </w:r>
          </w:p>
        </w:tc>
        <w:tc>
          <w:tcPr>
            <w:tcW w:type="dxa" w:w="4320"/>
          </w:tcPr>
          <w:p>
            <w:pPr>
              <w:jc w:val="center"/>
            </w:pPr>
            <w:r>
              <w:rPr>
                <w:sz w:val="18"/>
              </w:rPr>
              <w:t>69</w:t>
            </w:r>
          </w:p>
        </w:tc>
      </w:tr>
      <w:tr>
        <w:tc>
          <w:tcPr>
            <w:tcW w:type="dxa" w:w="4320"/>
          </w:tcPr>
          <w:p>
            <w:pPr>
              <w:jc w:val="center"/>
            </w:pPr>
            <w:r>
              <w:rPr>
                <w:sz w:val="18"/>
              </w:rPr>
              <w:t>Amna</w:t>
            </w:r>
          </w:p>
        </w:tc>
        <w:tc>
          <w:tcPr>
            <w:tcW w:type="dxa" w:w="4320"/>
          </w:tcPr>
          <w:p>
            <w:pPr>
              <w:jc w:val="center"/>
            </w:pPr>
            <w:r>
              <w:rPr>
                <w:sz w:val="18"/>
              </w:rPr>
              <w:t>130</w:t>
            </w:r>
          </w:p>
        </w:tc>
      </w:tr>
      <w:tr>
        <w:tc>
          <w:tcPr>
            <w:tcW w:type="dxa" w:w="4320"/>
          </w:tcPr>
          <w:p>
            <w:pPr>
              <w:jc w:val="center"/>
            </w:pPr>
            <w:r>
              <w:rPr>
                <w:sz w:val="18"/>
              </w:rPr>
              <w:t>Dania</w:t>
            </w:r>
          </w:p>
        </w:tc>
        <w:tc>
          <w:tcPr>
            <w:tcW w:type="dxa" w:w="4320"/>
          </w:tcPr>
          <w:p>
            <w:pPr>
              <w:jc w:val="center"/>
            </w:pPr>
            <w:r>
              <w:rPr>
                <w:sz w:val="18"/>
              </w:rPr>
              <w:t>125</w:t>
            </w:r>
          </w:p>
        </w:tc>
      </w:tr>
      <w:tr>
        <w:tc>
          <w:tcPr>
            <w:tcW w:type="dxa" w:w="4320"/>
          </w:tcPr>
          <w:p>
            <w:pPr>
              <w:jc w:val="center"/>
            </w:pPr>
            <w:r>
              <w:rPr>
                <w:sz w:val="18"/>
              </w:rPr>
              <w:t>Rehma</w:t>
            </w:r>
          </w:p>
        </w:tc>
        <w:tc>
          <w:tcPr>
            <w:tcW w:type="dxa" w:w="4320"/>
          </w:tcPr>
          <w:p>
            <w:pPr>
              <w:jc w:val="center"/>
            </w:pPr>
            <w:r>
              <w:rPr>
                <w:sz w:val="18"/>
              </w:rPr>
              <w:t>169</w:t>
            </w:r>
          </w:p>
        </w:tc>
      </w:tr>
      <w:tr>
        <w:tc>
          <w:tcPr>
            <w:tcW w:type="dxa" w:w="4320"/>
          </w:tcPr>
          <w:p>
            <w:pPr>
              <w:jc w:val="center"/>
            </w:pPr>
            <w:r>
              <w:rPr>
                <w:sz w:val="18"/>
              </w:rPr>
              <w:t>Rukhshan</w:t>
            </w:r>
          </w:p>
        </w:tc>
        <w:tc>
          <w:tcPr>
            <w:tcW w:type="dxa" w:w="4320"/>
          </w:tcPr>
          <w:p>
            <w:pPr>
              <w:jc w:val="center"/>
            </w:pPr>
            <w:r>
              <w:rPr>
                <w:sz w:val="18"/>
              </w:rPr>
              <w:t>121</w:t>
            </w:r>
          </w:p>
        </w:tc>
      </w:tr>
    </w:tbl>
    <w:p>
      <w:pPr>
        <w:pStyle w:val="Heading1"/>
      </w:pPr>
      <w:r>
        <w:t>2. Methodology — Normalized Accuracy</w:t>
      </w:r>
    </w:p>
    <w:p>
      <w:pPr>
        <w:pStyle w:val="Heading2"/>
      </w:pPr>
      <w:r>
        <w:t>How we measure accuracy</w:t>
      </w:r>
    </w:p>
    <w:p>
      <w:r>
        <w:t>We use jiwer's process_words to align the scorer's transcription against the reference text (what the student was supposed to read). The algorithm finds the optimal word-level alignment that minimizes total errors, then counts hits — words that matched exactly.</w:t>
      </w:r>
    </w:p>
    <w:p>
      <w:r>
        <w:t>The alignment handles:</w:t>
      </w:r>
    </w:p>
    <w:p>
      <w:pPr>
        <w:pStyle w:val="ListBullet"/>
      </w:pPr>
      <w:r>
        <w:t>Substitutions — a word was replaced (e.g., student said "laaves" instead of "loves")</w:t>
      </w:r>
    </w:p>
    <w:p>
      <w:pPr>
        <w:pStyle w:val="ListBullet"/>
      </w:pPr>
      <w:r>
        <w:t>Deletions — a word was skipped entirely</w:t>
      </w:r>
    </w:p>
    <w:p>
      <w:pPr>
        <w:pStyle w:val="ListBullet"/>
      </w:pPr>
      <w:r>
        <w:t>Insertions — an extra word was added</w:t>
      </w:r>
    </w:p>
    <w:p>
      <w:pPr>
        <w:pStyle w:val="ListBullet"/>
      </w:pPr>
      <w:r>
        <w:t>Hits — the word matched correctly</w:t>
      </w:r>
    </w:p>
    <w:p>
      <w:pPr>
        <w:pStyle w:val="Heading2"/>
      </w:pPr>
      <w:r>
        <w:t>Why normalize?</w:t>
      </w:r>
    </w:p>
    <w:p>
      <w:r>
        <w:t>Reference sentences range from 7 to 15 words. A student getting 6 out of 7 words correct is performing very differently from one getting 6 out of 15. To ensure fair comparison across sentences of different lengths, we normalize words correct by dividing by total reference words, giving a 0–1 accuracy score where 1.0 = every word read correctly.</w:t>
      </w:r>
    </w:p>
    <w:p>
      <w:pPr>
        <w:pStyle w:val="Heading2"/>
      </w:pPr>
      <w:r>
        <w:t>Worked example</w:t>
      </w:r>
    </w:p>
    <w:p>
      <w:r>
        <w:t>Reference text: "She loves to draw" (4 words)</w:t>
      </w:r>
    </w:p>
    <w:p>
      <w:r>
        <w:t>Transcription: "She laaves to"</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Reference</w:t>
            </w:r>
          </w:p>
        </w:tc>
        <w:tc>
          <w:tcPr>
            <w:tcW w:type="dxa" w:w="1728"/>
          </w:tcPr>
          <w:p>
            <w:pPr>
              <w:jc w:val="center"/>
            </w:pPr>
            <w:r>
              <w:rPr>
                <w:b/>
                <w:sz w:val="18"/>
              </w:rPr>
              <w:t>she</w:t>
            </w:r>
          </w:p>
        </w:tc>
        <w:tc>
          <w:tcPr>
            <w:tcW w:type="dxa" w:w="1728"/>
          </w:tcPr>
          <w:p>
            <w:pPr>
              <w:jc w:val="center"/>
            </w:pPr>
            <w:r>
              <w:rPr>
                <w:b/>
                <w:sz w:val="18"/>
              </w:rPr>
              <w:t>loves</w:t>
            </w:r>
          </w:p>
        </w:tc>
        <w:tc>
          <w:tcPr>
            <w:tcW w:type="dxa" w:w="1728"/>
          </w:tcPr>
          <w:p>
            <w:pPr>
              <w:jc w:val="center"/>
            </w:pPr>
            <w:r>
              <w:rPr>
                <w:b/>
                <w:sz w:val="18"/>
              </w:rPr>
              <w:t>to</w:t>
            </w:r>
          </w:p>
        </w:tc>
        <w:tc>
          <w:tcPr>
            <w:tcW w:type="dxa" w:w="1728"/>
          </w:tcPr>
          <w:p>
            <w:pPr>
              <w:jc w:val="center"/>
            </w:pPr>
            <w:r>
              <w:rPr>
                <w:b/>
                <w:sz w:val="18"/>
              </w:rPr>
              <w:t>draw</w:t>
            </w:r>
          </w:p>
        </w:tc>
      </w:tr>
      <w:tr>
        <w:tc>
          <w:tcPr>
            <w:tcW w:type="dxa" w:w="1728"/>
          </w:tcPr>
          <w:p>
            <w:pPr>
              <w:jc w:val="center"/>
            </w:pPr>
            <w:r>
              <w:rPr>
                <w:sz w:val="18"/>
              </w:rPr>
              <w:t>Transcription</w:t>
            </w:r>
          </w:p>
        </w:tc>
        <w:tc>
          <w:tcPr>
            <w:tcW w:type="dxa" w:w="1728"/>
          </w:tcPr>
          <w:p>
            <w:pPr>
              <w:jc w:val="center"/>
            </w:pPr>
            <w:r>
              <w:rPr>
                <w:sz w:val="18"/>
              </w:rPr>
              <w:t>she</w:t>
            </w:r>
          </w:p>
        </w:tc>
        <w:tc>
          <w:tcPr>
            <w:tcW w:type="dxa" w:w="1728"/>
          </w:tcPr>
          <w:p>
            <w:pPr>
              <w:jc w:val="center"/>
            </w:pPr>
            <w:r>
              <w:rPr>
                <w:sz w:val="18"/>
              </w:rPr>
              <w:t>laaves</w:t>
            </w:r>
          </w:p>
        </w:tc>
        <w:tc>
          <w:tcPr>
            <w:tcW w:type="dxa" w:w="1728"/>
          </w:tcPr>
          <w:p>
            <w:pPr>
              <w:jc w:val="center"/>
            </w:pPr>
            <w:r>
              <w:rPr>
                <w:sz w:val="18"/>
              </w:rPr>
              <w:t>to</w:t>
            </w:r>
          </w:p>
        </w:tc>
        <w:tc>
          <w:tcPr>
            <w:tcW w:type="dxa" w:w="1728"/>
          </w:tcPr>
          <w:p>
            <w:pPr>
              <w:jc w:val="center"/>
            </w:pPr>
            <w:r>
              <w:rPr>
                <w:sz w:val="18"/>
              </w:rPr>
              <w:t>—</w:t>
            </w:r>
          </w:p>
        </w:tc>
      </w:tr>
      <w:tr>
        <w:tc>
          <w:tcPr>
            <w:tcW w:type="dxa" w:w="1728"/>
          </w:tcPr>
          <w:p>
            <w:pPr>
              <w:jc w:val="center"/>
            </w:pPr>
            <w:r>
              <w:rPr>
                <w:sz w:val="18"/>
              </w:rPr>
              <w:t>Result</w:t>
            </w:r>
          </w:p>
        </w:tc>
        <w:tc>
          <w:tcPr>
            <w:tcW w:type="dxa" w:w="1728"/>
          </w:tcPr>
          <w:p>
            <w:pPr>
              <w:jc w:val="center"/>
            </w:pPr>
            <w:r>
              <w:rPr>
                <w:sz w:val="18"/>
              </w:rPr>
              <w:t>Hit</w:t>
            </w:r>
          </w:p>
        </w:tc>
        <w:tc>
          <w:tcPr>
            <w:tcW w:type="dxa" w:w="1728"/>
          </w:tcPr>
          <w:p>
            <w:pPr>
              <w:jc w:val="center"/>
            </w:pPr>
            <w:r>
              <w:rPr>
                <w:sz w:val="18"/>
              </w:rPr>
              <w:t>Substitution</w:t>
            </w:r>
          </w:p>
        </w:tc>
        <w:tc>
          <w:tcPr>
            <w:tcW w:type="dxa" w:w="1728"/>
          </w:tcPr>
          <w:p>
            <w:pPr>
              <w:jc w:val="center"/>
            </w:pPr>
            <w:r>
              <w:rPr>
                <w:sz w:val="18"/>
              </w:rPr>
              <w:t>Hit</w:t>
            </w:r>
          </w:p>
        </w:tc>
        <w:tc>
          <w:tcPr>
            <w:tcW w:type="dxa" w:w="1728"/>
          </w:tcPr>
          <w:p>
            <w:pPr>
              <w:jc w:val="center"/>
            </w:pPr>
            <w:r>
              <w:rPr>
                <w:sz w:val="18"/>
              </w:rPr>
              <w:t>Deletion</w:t>
            </w:r>
          </w:p>
        </w:tc>
      </w:tr>
    </w:tbl>
    <w:p/>
    <w:p>
      <w:r>
        <w:rPr>
          <w:b/>
        </w:rPr>
        <w:t>Words correct = 2 out of 4 → Normalized accuracy = 0.50</w:t>
      </w:r>
    </w:p>
    <w:p>
      <w:pPr>
        <w:pStyle w:val="Heading2"/>
      </w:pPr>
      <w:r>
        <w:t>Grader exclusions</w:t>
      </w:r>
    </w:p>
    <w:p>
      <w:r>
        <w:t>8 graders transcribed student audio. 3 were excluded from the analysis:</w:t>
      </w:r>
    </w:p>
    <w:p>
      <w:pPr>
        <w:pStyle w:val="ListBullet"/>
      </w:pPr>
      <w:r>
        <w:t>Abdullah — only 18 audios, too few shared audios with other graders for reliable correlations.</w:t>
      </w:r>
    </w:p>
    <w:p>
      <w:pPr>
        <w:pStyle w:val="ListBullet"/>
      </w:pPr>
      <w:r>
        <w:t>Salman — only 34 audios with minimal overlap (only 2 shared audios with Ali), insufficient for pairwise reliability.</w:t>
      </w:r>
    </w:p>
    <w:p>
      <w:pPr>
        <w:pStyle w:val="ListBullet"/>
      </w:pPr>
      <w:r>
        <w:t>Semal — transcription convention mismatch. Semal used a phonetic transcription style, faithfully recording what Grade 1 students actually said (e.g., "flock" for "locked", "eats" for "it's", "two gether" for "together"). The remaining graders used an intended-word convention, writing the reference word when the child's attempt was recognizably correct (e.g., writing "together" even if the child pronounced it "togather"). Since jiwer uses exact string matching, Semal's phonetic transcriptions are penalized as substitutions even when the graders agree on whether the child read the word correctly. This convention difference — not a disagreement about student ability — drove the low inter-grader correlations for Semal's pairings.</w:t>
      </w:r>
    </w:p>
    <w:p>
      <w:r>
        <w:t>The remaining 5 graders (Ali, Amna, Dania, Rehma, Rukhshan) use a consistent intended-word convention and achieve reliable inter-rater agreement (ICC = 0.91, Krippendorff's α = 0.83).</w:t>
      </w:r>
    </w:p>
    <w:p>
      <w:pPr>
        <w:pStyle w:val="Heading2"/>
      </w:pPr>
      <w:r>
        <w:t>Why words correct (not WER) for correlation?</w:t>
      </w:r>
    </w:p>
    <w:p>
      <w:r>
        <w:t>Word Error Rate (WER) measures the error rate of the transcription vs the reference. However, the transcription captures what the student actually said, not what they were supposed to say. WER therefore conflates:</w:t>
      </w:r>
    </w:p>
    <w:p>
      <w:pPr>
        <w:pStyle w:val="ListNumber"/>
      </w:pPr>
      <w:r>
        <w:t>Student reading errors (the actual signal — the student skipped or mispronounced words)</w:t>
      </w:r>
    </w:p>
    <w:p>
      <w:pPr>
        <w:pStyle w:val="ListNumber"/>
      </w:pPr>
      <w:r>
        <w:t>Transcription differences (convention differences — graders wrote slightly different things)</w:t>
      </w:r>
    </w:p>
    <w:p>
      <w:r>
        <w:t>Words correct isolates the student performance signal: what proportion of words did the student get right? All scorers fundamentally agree on this, which is why word-correct correlations (r &gt; 0.90) are much higher than WER-based comparisons.</w:t>
      </w:r>
    </w:p>
    <w:p>
      <w:pPr>
        <w:pStyle w:val="Heading1"/>
      </w:pPr>
      <w:r>
        <w:t>3. Inter-Grader Agreement — Normalized Accuracy</w:t>
      </w:r>
    </w:p>
    <w:p>
      <w:r>
        <w:t>To establish whether human graders are consistent enough to serve as a reliable baseline, we compared each pair of graders on the audio files they both transcribed. For each pair, we computed the mean absolute difference in normalized accuracy (how far apart they score on a 0–1 scale) and the Pearson correlation (whether they agree on which students performed well vs poorly).</w:t>
      </w:r>
    </w:p>
    <w:p>
      <w:r>
        <w:t>Across the 10 grader pairs with sufficient shared audios (n &gt;= 3):</w:t>
      </w:r>
    </w:p>
    <w:p>
      <w:pPr>
        <w:pStyle w:val="ListBullet"/>
      </w:pPr>
      <w:r>
        <w:t>Mean correlation: r = 0.83 (std: 0.14, range: 0.53 to 1.00)</w:t>
      </w:r>
    </w:p>
    <w:p>
      <w:pPr>
        <w:pStyle w:val="ListBullet"/>
      </w:pPr>
      <w:r>
        <w:t>Mean absolute difference: 0.07 (std: 0.03) — on a 0–1 scale</w:t>
      </w:r>
    </w:p>
    <w:p>
      <w:pPr>
        <w:pStyle w:val="ListBullet"/>
      </w:pPr>
      <w:r>
        <w:t>1 pairs have r &gt;= 0.95 (strong agreement)</w:t>
      </w:r>
    </w:p>
    <w:p>
      <w:pPr>
        <w:pStyle w:val="ListBullet"/>
      </w:pPr>
      <w:r>
        <w:t>4 pair(s) fall below r = 0.85: Ali-Rehma, Ali-Rukhshan, Amna-Rukhshan, Rehma-Rukhshan</w:t>
      </w:r>
    </w:p>
    <w:p>
      <w:r>
        <w:t>This confirms that human graders are largely consistent in identifying how many words each student reads correctly, making the human baseline reliable for AI comparison.</w:t>
      </w:r>
    </w:p>
    <w:p>
      <w:r>
        <w:rPr>
          <w:i/>
        </w:rPr>
        <w:t>Full pairwise heatmap in Appendix C. Correlation p-values in Appendix K.</w:t>
      </w:r>
    </w:p>
    <w:p>
      <w:pPr>
        <w:pStyle w:val="Heading1"/>
      </w:pPr>
      <w:r>
        <w:t>4. Inter-Grader Agreement — WER</w:t>
      </w:r>
    </w:p>
    <w:p>
      <w:r>
        <w:t>While words correct captures the student performance signal, WER measures how differently two graders transcribed the same audio — including filler words, spelling variations, and different ways of representing the same speech. A non-zero WER does not necessarily mean graders disagree on student ability; it often reflects transcription style differences.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pPr>
              <w:jc w:val="center"/>
            </w:pPr>
            <w:r>
              <w:rPr>
                <w:sz w:val="18"/>
              </w:rPr>
              <w:t>N (dual-graded audios)</w:t>
            </w:r>
          </w:p>
        </w:tc>
        <w:tc>
          <w:tcPr>
            <w:tcW w:type="dxa" w:w="4320"/>
          </w:tcPr>
          <w:p>
            <w:pPr>
              <w:jc w:val="center"/>
            </w:pPr>
            <w:r>
              <w:rPr>
                <w:sz w:val="18"/>
              </w:rPr>
              <w:t>132</w:t>
            </w:r>
          </w:p>
        </w:tc>
      </w:tr>
      <w:tr>
        <w:tc>
          <w:tcPr>
            <w:tcW w:type="dxa" w:w="4320"/>
          </w:tcPr>
          <w:p>
            <w:pPr>
              <w:jc w:val="center"/>
            </w:pPr>
            <w:r>
              <w:rPr>
                <w:sz w:val="18"/>
              </w:rPr>
              <w:t>Mean WER</w:t>
            </w:r>
          </w:p>
        </w:tc>
        <w:tc>
          <w:tcPr>
            <w:tcW w:type="dxa" w:w="4320"/>
          </w:tcPr>
          <w:p>
            <w:pPr>
              <w:jc w:val="center"/>
            </w:pPr>
            <w:r>
              <w:rPr>
                <w:sz w:val="18"/>
              </w:rPr>
              <w:t>14.4%</w:t>
            </w:r>
          </w:p>
        </w:tc>
      </w:tr>
      <w:tr>
        <w:tc>
          <w:tcPr>
            <w:tcW w:type="dxa" w:w="4320"/>
          </w:tcPr>
          <w:p>
            <w:pPr>
              <w:jc w:val="center"/>
            </w:pPr>
            <w:r>
              <w:rPr>
                <w:sz w:val="18"/>
              </w:rPr>
              <w:t>Median WER</w:t>
            </w:r>
          </w:p>
        </w:tc>
        <w:tc>
          <w:tcPr>
            <w:tcW w:type="dxa" w:w="4320"/>
          </w:tcPr>
          <w:p>
            <w:pPr>
              <w:jc w:val="center"/>
            </w:pPr>
            <w:r>
              <w:rPr>
                <w:sz w:val="18"/>
              </w:rPr>
              <w:t>13.3%</w:t>
            </w:r>
          </w:p>
        </w:tc>
      </w:tr>
      <w:tr>
        <w:tc>
          <w:tcPr>
            <w:tcW w:type="dxa" w:w="4320"/>
          </w:tcPr>
          <w:p>
            <w:pPr>
              <w:jc w:val="center"/>
            </w:pPr>
            <w:r>
              <w:rPr>
                <w:sz w:val="18"/>
              </w:rPr>
              <w:t>Std</w:t>
            </w:r>
          </w:p>
        </w:tc>
        <w:tc>
          <w:tcPr>
            <w:tcW w:type="dxa" w:w="4320"/>
          </w:tcPr>
          <w:p>
            <w:pPr>
              <w:jc w:val="center"/>
            </w:pPr>
            <w:r>
              <w:rPr>
                <w:sz w:val="18"/>
              </w:rPr>
              <w:t>0.16</w:t>
            </w:r>
          </w:p>
        </w:tc>
      </w:tr>
      <w:tr>
        <w:tc>
          <w:tcPr>
            <w:tcW w:type="dxa" w:w="4320"/>
          </w:tcPr>
          <w:p>
            <w:pPr>
              <w:jc w:val="center"/>
            </w:pPr>
            <w:r>
              <w:rPr>
                <w:sz w:val="18"/>
              </w:rPr>
              <w:t>Perfect agreement (WER=0)</w:t>
            </w:r>
          </w:p>
        </w:tc>
        <w:tc>
          <w:tcPr>
            <w:tcW w:type="dxa" w:w="4320"/>
          </w:tcPr>
          <w:p>
            <w:pPr>
              <w:jc w:val="center"/>
            </w:pPr>
            <w:r>
              <w:rPr>
                <w:sz w:val="18"/>
              </w:rPr>
              <w:t>51 audios (39%)</w:t>
            </w:r>
          </w:p>
        </w:tc>
      </w:tr>
    </w:tbl>
    <w:p>
      <w:r>
        <w:t>The median WER of 13.3% means that on a typical audio, graders' transcriptions differ by about 1 in 6 words. 39% of audios have perfect inter-grader agreement. The high standard deviation (0.16) reflects that some challenging audios produce very different transcriptions — this is expected with low-proficiency student speech.</w:t>
      </w:r>
    </w:p>
    <w:p>
      <w:pPr>
        <w:pStyle w:val="Heading2"/>
      </w:pPr>
      <w:r>
        <w:t>How WER Conflates Student Errors and Transcription Style</w:t>
      </w:r>
    </w:p>
    <w:p>
      <w:r>
        <w:t>A high inter-grader WER can mean two very different things:</w:t>
      </w:r>
    </w:p>
    <w:p>
      <w:pPr>
        <w:pStyle w:val="ListNumber"/>
      </w:pPr>
      <w:r>
        <w:t>Convention noise — graders heard the student the same way but wrote it differently (spelling, filler words, elongation). They agree on words correct despite high WER.</w:t>
      </w:r>
    </w:p>
    <w:p>
      <w:pPr>
        <w:pStyle w:val="ListNumber"/>
      </w:pPr>
      <w:r>
        <w:t>Genuine disagreement — graders actually disagree on what the student said, leading to different words-correct counts.</w:t>
      </w:r>
    </w:p>
    <w:p>
      <w:r>
        <w:t>Two examples illustrate this distinction:</w:t>
      </w:r>
    </w:p>
    <w:p>
      <w:r>
        <w:rPr>
          <w:b/>
          <w:sz w:val="20"/>
        </w:rPr>
        <w:t>Convention noise: grade1_profile30581_q2_LP_20251122_100201.mp3 (Inter-grader WER: 43%)</w:t>
      </w:r>
    </w:p>
    <w:p>
      <w:r>
        <w:rPr>
          <w:i/>
          <w:sz w:val="20"/>
        </w:rPr>
        <w:t>Reference: "It's locked. I can open it."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Reference</w:t>
            </w:r>
          </w:p>
        </w:tc>
        <w:tc>
          <w:tcPr>
            <w:tcW w:type="dxa" w:w="1234"/>
          </w:tcPr>
          <w:p>
            <w:pPr>
              <w:jc w:val="center"/>
            </w:pPr>
            <w:r>
              <w:rPr>
                <w:b/>
                <w:sz w:val="18"/>
              </w:rPr>
              <w:t>it's</w:t>
            </w:r>
          </w:p>
        </w:tc>
        <w:tc>
          <w:tcPr>
            <w:tcW w:type="dxa" w:w="1234"/>
          </w:tcPr>
          <w:p>
            <w:pPr>
              <w:jc w:val="center"/>
            </w:pPr>
            <w:r>
              <w:rPr>
                <w:b/>
                <w:sz w:val="18"/>
              </w:rPr>
              <w:t>locked.</w:t>
            </w:r>
          </w:p>
        </w:tc>
        <w:tc>
          <w:tcPr>
            <w:tcW w:type="dxa" w:w="1234"/>
          </w:tcPr>
          <w:p>
            <w:pPr>
              <w:jc w:val="center"/>
            </w:pPr>
            <w:r>
              <w:rPr>
                <w:b/>
                <w:sz w:val="18"/>
              </w:rPr>
              <w:t>i</w:t>
            </w:r>
          </w:p>
        </w:tc>
        <w:tc>
          <w:tcPr>
            <w:tcW w:type="dxa" w:w="1234"/>
          </w:tcPr>
          <w:p>
            <w:pPr>
              <w:jc w:val="center"/>
            </w:pPr>
            <w:r>
              <w:rPr>
                <w:b/>
                <w:sz w:val="18"/>
              </w:rPr>
              <w:t>can</w:t>
            </w:r>
          </w:p>
        </w:tc>
        <w:tc>
          <w:tcPr>
            <w:tcW w:type="dxa" w:w="1234"/>
          </w:tcPr>
          <w:p>
            <w:pPr>
              <w:jc w:val="center"/>
            </w:pPr>
            <w:r>
              <w:rPr>
                <w:b/>
                <w:sz w:val="18"/>
              </w:rPr>
              <w:t>open</w:t>
            </w:r>
          </w:p>
        </w:tc>
        <w:tc>
          <w:tcPr>
            <w:tcW w:type="dxa" w:w="1234"/>
          </w:tcPr>
          <w:p>
            <w:pPr>
              <w:jc w:val="center"/>
            </w:pPr>
            <w:r>
              <w:rPr>
                <w:b/>
                <w:sz w:val="18"/>
              </w:rPr>
              <w:t>it.</w:t>
            </w:r>
          </w:p>
        </w:tc>
      </w:tr>
      <w:tr>
        <w:tc>
          <w:tcPr>
            <w:tcW w:type="dxa" w:w="1234"/>
          </w:tcPr>
          <w:p>
            <w:pPr>
              <w:jc w:val="center"/>
            </w:pPr>
            <w:r>
              <w:rPr>
                <w:sz w:val="18"/>
              </w:rPr>
              <w:t>Rehma</w:t>
            </w:r>
          </w:p>
        </w:tc>
        <w:tc>
          <w:tcPr>
            <w:tcW w:type="dxa" w:w="1234"/>
          </w:tcPr>
          <w:p>
            <w:pPr>
              <w:jc w:val="center"/>
            </w:pPr>
            <w:r>
              <w:rPr>
                <w:sz w:val="18"/>
              </w:rPr>
              <w:t>Hit</w:t>
            </w:r>
          </w:p>
        </w:tc>
        <w:tc>
          <w:tcPr>
            <w:tcW w:type="dxa" w:w="1234"/>
          </w:tcPr>
          <w:p>
            <w:pPr>
              <w:jc w:val="center"/>
            </w:pPr>
            <w:r>
              <w:rPr>
                <w:sz w:val="18"/>
              </w:rPr>
              <w:t>Substitution</w:t>
            </w:r>
          </w:p>
        </w:tc>
        <w:tc>
          <w:tcPr>
            <w:tcW w:type="dxa" w:w="1234"/>
          </w:tcPr>
          <w:p>
            <w:pPr>
              <w:jc w:val="center"/>
            </w:pPr>
            <w:r>
              <w:rPr>
                <w:sz w:val="18"/>
              </w:rPr>
              <w:t>Hit</w:t>
            </w:r>
          </w:p>
        </w:tc>
        <w:tc>
          <w:tcPr>
            <w:tcW w:type="dxa" w:w="1234"/>
          </w:tcPr>
          <w:p>
            <w:pPr>
              <w:jc w:val="center"/>
            </w:pPr>
            <w:r>
              <w:rPr>
                <w:sz w:val="18"/>
              </w:rPr>
              <w:t>Hit</w:t>
            </w:r>
          </w:p>
        </w:tc>
        <w:tc>
          <w:tcPr>
            <w:tcW w:type="dxa" w:w="1234"/>
          </w:tcPr>
          <w:p>
            <w:pPr>
              <w:jc w:val="center"/>
            </w:pPr>
            <w:r>
              <w:rPr>
                <w:sz w:val="18"/>
              </w:rPr>
              <w:t>Hit</w:t>
            </w:r>
          </w:p>
        </w:tc>
        <w:tc>
          <w:tcPr>
            <w:tcW w:type="dxa" w:w="1234"/>
          </w:tcPr>
          <w:p>
            <w:pPr>
              <w:jc w:val="center"/>
            </w:pPr>
            <w:r>
              <w:rPr>
                <w:sz w:val="18"/>
              </w:rPr>
              <w:t>Substitution</w:t>
            </w:r>
          </w:p>
        </w:tc>
      </w:tr>
      <w:tr>
        <w:tc>
          <w:tcPr>
            <w:tcW w:type="dxa" w:w="1234"/>
          </w:tcPr>
          <w:p>
            <w:pPr>
              <w:jc w:val="center"/>
            </w:pPr>
            <w:r>
              <w:rPr>
                <w:sz w:val="18"/>
              </w:rPr>
              <w:t>Amna</w:t>
            </w:r>
          </w:p>
        </w:tc>
        <w:tc>
          <w:tcPr>
            <w:tcW w:type="dxa" w:w="1234"/>
          </w:tcPr>
          <w:p>
            <w:pPr>
              <w:jc w:val="center"/>
            </w:pPr>
            <w:r>
              <w:rPr>
                <w:sz w:val="18"/>
              </w:rPr>
              <w:t>Substitution</w:t>
            </w:r>
          </w:p>
        </w:tc>
        <w:tc>
          <w:tcPr>
            <w:tcW w:type="dxa" w:w="1234"/>
          </w:tcPr>
          <w:p>
            <w:pPr>
              <w:jc w:val="center"/>
            </w:pPr>
            <w:r>
              <w:rPr>
                <w:sz w:val="18"/>
              </w:rPr>
              <w:t>Hit</w:t>
            </w:r>
          </w:p>
        </w:tc>
        <w:tc>
          <w:tcPr>
            <w:tcW w:type="dxa" w:w="1234"/>
          </w:tcPr>
          <w:p>
            <w:pPr>
              <w:jc w:val="center"/>
            </w:pPr>
            <w:r>
              <w:rPr>
                <w:sz w:val="18"/>
              </w:rPr>
              <w:t>Hit</w:t>
            </w:r>
          </w:p>
        </w:tc>
        <w:tc>
          <w:tcPr>
            <w:tcW w:type="dxa" w:w="1234"/>
          </w:tcPr>
          <w:p>
            <w:pPr>
              <w:jc w:val="center"/>
            </w:pPr>
            <w:r>
              <w:rPr>
                <w:sz w:val="18"/>
              </w:rPr>
              <w:t>Hit</w:t>
            </w:r>
          </w:p>
        </w:tc>
        <w:tc>
          <w:tcPr>
            <w:tcW w:type="dxa" w:w="1234"/>
          </w:tcPr>
          <w:p>
            <w:pPr>
              <w:jc w:val="center"/>
            </w:pPr>
            <w:r>
              <w:rPr>
                <w:sz w:val="18"/>
              </w:rPr>
              <w:t>Hit</w:t>
            </w:r>
          </w:p>
        </w:tc>
        <w:tc>
          <w:tcPr>
            <w:tcW w:type="dxa" w:w="1234"/>
          </w:tcPr>
          <w:p>
            <w:pPr>
              <w:jc w:val="center"/>
            </w:pPr>
            <w:r>
              <w:rPr>
                <w:sz w:val="18"/>
              </w:rPr>
              <w:t>Substitution</w:t>
            </w:r>
          </w:p>
        </w:tc>
      </w:tr>
    </w:tbl>
    <w:p>
      <w:r>
        <w:t>Rehma: 5 words correct — "It's isss lock. I can open it"</w:t>
      </w:r>
    </w:p>
    <w:p>
      <w:r>
        <w:t>Amna: 5 words correct — "tiks is locked. I can open it"</w:t>
      </w:r>
    </w:p>
    <w:p>
      <w:r>
        <w:t>WER is 43% but both graders agree on 5 words correct. The difference is purely transcription style — not a scoring disagreement.</w:t>
      </w:r>
    </w:p>
    <w:p/>
    <w:p>
      <w:r>
        <w:rPr>
          <w:b/>
          <w:sz w:val="20"/>
        </w:rPr>
        <w:t>Genuine disagreement: grade1_profile30544_q1_QK_20251122_095622.mp3 (Inter-grader WER: 71%)</w:t>
      </w:r>
    </w:p>
    <w:p>
      <w:r>
        <w:rPr>
          <w:i/>
          <w:sz w:val="20"/>
        </w:rPr>
        <w:t>Reference: "Come on. We can do it  together."</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sz w:val="18"/>
              </w:rPr>
              <w:t>Reference</w:t>
            </w:r>
          </w:p>
        </w:tc>
        <w:tc>
          <w:tcPr>
            <w:tcW w:type="dxa" w:w="1080"/>
          </w:tcPr>
          <w:p>
            <w:pPr>
              <w:jc w:val="center"/>
            </w:pPr>
            <w:r>
              <w:rPr>
                <w:b/>
                <w:sz w:val="18"/>
              </w:rPr>
              <w:t>come</w:t>
            </w:r>
          </w:p>
        </w:tc>
        <w:tc>
          <w:tcPr>
            <w:tcW w:type="dxa" w:w="1080"/>
          </w:tcPr>
          <w:p>
            <w:pPr>
              <w:jc w:val="center"/>
            </w:pPr>
            <w:r>
              <w:rPr>
                <w:b/>
                <w:sz w:val="18"/>
              </w:rPr>
              <w:t>on.</w:t>
            </w:r>
          </w:p>
        </w:tc>
        <w:tc>
          <w:tcPr>
            <w:tcW w:type="dxa" w:w="1080"/>
          </w:tcPr>
          <w:p>
            <w:pPr>
              <w:jc w:val="center"/>
            </w:pPr>
            <w:r>
              <w:rPr>
                <w:b/>
                <w:sz w:val="18"/>
              </w:rPr>
              <w:t>we</w:t>
            </w:r>
          </w:p>
        </w:tc>
        <w:tc>
          <w:tcPr>
            <w:tcW w:type="dxa" w:w="1080"/>
          </w:tcPr>
          <w:p>
            <w:pPr>
              <w:jc w:val="center"/>
            </w:pPr>
            <w:r>
              <w:rPr>
                <w:b/>
                <w:sz w:val="18"/>
              </w:rPr>
              <w:t>can</w:t>
            </w:r>
          </w:p>
        </w:tc>
        <w:tc>
          <w:tcPr>
            <w:tcW w:type="dxa" w:w="1080"/>
          </w:tcPr>
          <w:p>
            <w:pPr>
              <w:jc w:val="center"/>
            </w:pPr>
            <w:r>
              <w:rPr>
                <w:b/>
                <w:sz w:val="18"/>
              </w:rPr>
              <w:t>do</w:t>
            </w:r>
          </w:p>
        </w:tc>
        <w:tc>
          <w:tcPr>
            <w:tcW w:type="dxa" w:w="1080"/>
          </w:tcPr>
          <w:p>
            <w:pPr>
              <w:jc w:val="center"/>
            </w:pPr>
            <w:r>
              <w:rPr>
                <w:b/>
                <w:sz w:val="18"/>
              </w:rPr>
              <w:t>it</w:t>
            </w:r>
          </w:p>
        </w:tc>
        <w:tc>
          <w:tcPr>
            <w:tcW w:type="dxa" w:w="1080"/>
          </w:tcPr>
          <w:p>
            <w:pPr>
              <w:jc w:val="center"/>
            </w:pPr>
            <w:r>
              <w:rPr>
                <w:b/>
                <w:sz w:val="18"/>
              </w:rPr>
              <w:t>together.</w:t>
            </w:r>
          </w:p>
        </w:tc>
      </w:tr>
      <w:tr>
        <w:tc>
          <w:tcPr>
            <w:tcW w:type="dxa" w:w="1080"/>
          </w:tcPr>
          <w:p>
            <w:pPr>
              <w:jc w:val="center"/>
            </w:pPr>
            <w:r>
              <w:rPr>
                <w:sz w:val="18"/>
              </w:rPr>
              <w:t>Dania</w:t>
            </w:r>
          </w:p>
        </w:tc>
        <w:tc>
          <w:tcPr>
            <w:tcW w:type="dxa" w:w="1080"/>
          </w:tcPr>
          <w:p>
            <w:pPr>
              <w:jc w:val="center"/>
            </w:pPr>
            <w:r>
              <w:rPr>
                <w:sz w:val="18"/>
              </w:rPr>
              <w:t>Hit</w:t>
            </w:r>
          </w:p>
        </w:tc>
        <w:tc>
          <w:tcPr>
            <w:tcW w:type="dxa" w:w="1080"/>
          </w:tcPr>
          <w:p>
            <w:pPr>
              <w:jc w:val="center"/>
            </w:pPr>
            <w:r>
              <w:rPr>
                <w:sz w:val="18"/>
              </w:rPr>
              <w:t>Hit</w:t>
            </w:r>
          </w:p>
        </w:tc>
        <w:tc>
          <w:tcPr>
            <w:tcW w:type="dxa" w:w="1080"/>
          </w:tcPr>
          <w:p>
            <w:pPr>
              <w:jc w:val="center"/>
            </w:pPr>
            <w:r>
              <w:rPr>
                <w:sz w:val="18"/>
              </w:rPr>
              <w:t>Hit</w:t>
            </w:r>
          </w:p>
        </w:tc>
        <w:tc>
          <w:tcPr>
            <w:tcW w:type="dxa" w:w="1080"/>
          </w:tcPr>
          <w:p>
            <w:pPr>
              <w:jc w:val="center"/>
            </w:pPr>
            <w:r>
              <w:rPr>
                <w:sz w:val="18"/>
              </w:rPr>
              <w:t>Substitution</w:t>
            </w:r>
          </w:p>
        </w:tc>
        <w:tc>
          <w:tcPr>
            <w:tcW w:type="dxa" w:w="1080"/>
          </w:tcPr>
          <w:p>
            <w:pPr>
              <w:jc w:val="center"/>
            </w:pPr>
            <w:r>
              <w:rPr>
                <w:sz w:val="18"/>
              </w:rPr>
              <w:t>Hit</w:t>
            </w:r>
          </w:p>
        </w:tc>
        <w:tc>
          <w:tcPr>
            <w:tcW w:type="dxa" w:w="1080"/>
          </w:tcPr>
          <w:p>
            <w:pPr>
              <w:jc w:val="center"/>
            </w:pPr>
            <w:r>
              <w:rPr>
                <w:sz w:val="18"/>
              </w:rPr>
              <w:t>Hit</w:t>
            </w:r>
          </w:p>
        </w:tc>
        <w:tc>
          <w:tcPr>
            <w:tcW w:type="dxa" w:w="1080"/>
          </w:tcPr>
          <w:p>
            <w:pPr>
              <w:jc w:val="center"/>
            </w:pPr>
            <w:r>
              <w:rPr>
                <w:sz w:val="18"/>
              </w:rPr>
              <w:t>Hit</w:t>
            </w:r>
          </w:p>
        </w:tc>
      </w:tr>
      <w:tr>
        <w:tc>
          <w:tcPr>
            <w:tcW w:type="dxa" w:w="1080"/>
          </w:tcPr>
          <w:p>
            <w:pPr>
              <w:jc w:val="center"/>
            </w:pPr>
            <w:r>
              <w:rPr>
                <w:sz w:val="18"/>
              </w:rPr>
              <w:t>Amna</w:t>
            </w:r>
          </w:p>
        </w:tc>
        <w:tc>
          <w:tcPr>
            <w:tcW w:type="dxa" w:w="1080"/>
          </w:tcPr>
          <w:p>
            <w:pPr>
              <w:jc w:val="center"/>
            </w:pPr>
            <w:r>
              <w:rPr>
                <w:sz w:val="18"/>
              </w:rPr>
              <w:t>Substitution</w:t>
            </w:r>
          </w:p>
        </w:tc>
        <w:tc>
          <w:tcPr>
            <w:tcW w:type="dxa" w:w="1080"/>
          </w:tcPr>
          <w:p>
            <w:pPr>
              <w:jc w:val="center"/>
            </w:pPr>
            <w:r>
              <w:rPr>
                <w:sz w:val="18"/>
              </w:rPr>
              <w:t>Deletion</w:t>
            </w:r>
          </w:p>
        </w:tc>
        <w:tc>
          <w:tcPr>
            <w:tcW w:type="dxa" w:w="1080"/>
          </w:tcPr>
          <w:p>
            <w:pPr>
              <w:jc w:val="center"/>
            </w:pPr>
            <w:r>
              <w:rPr>
                <w:sz w:val="18"/>
              </w:rPr>
              <w:t>Hit</w:t>
            </w:r>
          </w:p>
        </w:tc>
        <w:tc>
          <w:tcPr>
            <w:tcW w:type="dxa" w:w="1080"/>
          </w:tcPr>
          <w:p>
            <w:pPr>
              <w:jc w:val="center"/>
            </w:pPr>
            <w:r>
              <w:rPr>
                <w:sz w:val="18"/>
              </w:rPr>
              <w:t>Hit</w:t>
            </w:r>
          </w:p>
        </w:tc>
        <w:tc>
          <w:tcPr>
            <w:tcW w:type="dxa" w:w="1080"/>
          </w:tcPr>
          <w:p>
            <w:pPr>
              <w:jc w:val="center"/>
            </w:pPr>
            <w:r>
              <w:rPr>
                <w:sz w:val="18"/>
              </w:rPr>
              <w:t>Substitution</w:t>
            </w:r>
          </w:p>
        </w:tc>
        <w:tc>
          <w:tcPr>
            <w:tcW w:type="dxa" w:w="1080"/>
          </w:tcPr>
          <w:p>
            <w:pPr>
              <w:jc w:val="center"/>
            </w:pPr>
            <w:r>
              <w:rPr>
                <w:sz w:val="18"/>
              </w:rPr>
              <w:t>Substitution</w:t>
            </w:r>
          </w:p>
        </w:tc>
        <w:tc>
          <w:tcPr>
            <w:tcW w:type="dxa" w:w="1080"/>
          </w:tcPr>
          <w:p>
            <w:pPr>
              <w:jc w:val="center"/>
            </w:pPr>
            <w:r>
              <w:rPr>
                <w:sz w:val="18"/>
              </w:rPr>
              <w:t>Deletion</w:t>
            </w:r>
          </w:p>
        </w:tc>
      </w:tr>
    </w:tbl>
    <w:p>
      <w:r>
        <w:t>Dania: 6 words correct — "Come on. We caan do it together."</w:t>
      </w:r>
    </w:p>
    <w:p>
      <w:r>
        <w:t>Amna: 3 words correct — "comeon. we can doit together"</w:t>
      </w:r>
    </w:p>
    <w:p>
      <w:r>
        <w:t>WER is 71% and the graders disagree by 3 words correct. This reflects genuine uncertainty about what the student said.</w:t>
      </w:r>
    </w:p>
    <w:p/>
    <w:p>
      <w:pPr>
        <w:pStyle w:val="Heading1"/>
      </w:pPr>
      <w:r>
        <w:t>5. Avg Human vs Each AI — Normalized Accuracy</w:t>
      </w:r>
    </w:p>
    <w:p>
      <w:r>
        <w:t>Sections 3–4 established inter-grader reliability on the 133 dual-graded audios. The following AI comparisons use all 481 audios with at least one human transcription, with "Avg Human" as the per-audio average across available human graders.</w:t>
      </w:r>
    </w:p>
    <w:p>
      <w:pPr>
        <w:pStyle w:val="Heading2"/>
      </w:pPr>
      <w:r>
        <w:t>How AI transcriptions were generated</w:t>
      </w:r>
    </w:p>
    <w:p>
      <w:r>
        <w:t>Each AI model was given the student audio and the following prompt:</w:t>
      </w:r>
    </w:p>
    <w:p>
      <w:pPr>
        <w:pStyle w:val="Quote"/>
      </w:pPr>
      <w:r>
        <w:rPr>
          <w:i/>
        </w:rPr>
        <w:t>"Transcribe the audio, if it is empty return nothing. Transcribe it exactly, don't add any extra words or fix any mistakes."</w:t>
      </w:r>
    </w:p>
    <w:p>
      <w:r>
        <w:t>This transcribes the user audio exactly and doesn't auto-fix anything.</w:t>
      </w:r>
    </w:p>
    <w:p>
      <w:r>
        <w:t>6 of 11 AI models match or exceed the average human baseline on normalized accuracy. Universal 3 Pro leads at 0.88 (vs 0.84 for Avg Human), while GPT-4o (OpenAI) trails at 0.77. The spread across AI models is relatively narrow (0.77–0.88), indicating that most models capture student reading performance comparably to human graders.</w:t>
      </w:r>
    </w:p>
    <w:p>
      <w:r>
        <w:drawing>
          <wp:inline xmlns:a="http://schemas.openxmlformats.org/drawingml/2006/main" xmlns:pic="http://schemas.openxmlformats.org/drawingml/2006/picture">
            <wp:extent cx="5029200" cy="2993813"/>
            <wp:docPr id="1" name="Picture 1"/>
            <wp:cNvGraphicFramePr>
              <a:graphicFrameLocks noChangeAspect="1"/>
            </wp:cNvGraphicFramePr>
            <a:graphic>
              <a:graphicData uri="http://schemas.openxmlformats.org/drawingml/2006/picture">
                <pic:pic>
                  <pic:nvPicPr>
                    <pic:cNvPr id="0" name="v3_report_normalized_accuracy_comparison.png"/>
                    <pic:cNvPicPr/>
                  </pic:nvPicPr>
                  <pic:blipFill>
                    <a:blip r:embed="rId9"/>
                    <a:stretch>
                      <a:fillRect/>
                    </a:stretch>
                  </pic:blipFill>
                  <pic:spPr>
                    <a:xfrm>
                      <a:off x="0" y="0"/>
                      <a:ext cx="5029200" cy="2993813"/>
                    </a:xfrm>
                    <a:prstGeom prst="rect"/>
                  </pic:spPr>
                </pic:pic>
              </a:graphicData>
            </a:graphic>
          </wp:inline>
        </w:drawing>
      </w:r>
    </w:p>
    <w:p>
      <w:r>
        <w:rPr>
          <w:i/>
        </w:rPr>
        <w:t>See Appendix H for Wilcoxon signed-rank tests and 95% confidence intervals.</w:t>
      </w:r>
    </w:p>
    <w:p>
      <w:pPr>
        <w:pStyle w:val="Heading1"/>
      </w:pPr>
      <w:r>
        <w:t>6. Avg Human vs Each AI — WER</w:t>
      </w:r>
    </w:p>
    <w:p>
      <w:r>
        <w:t>WER here measures how closely each AI model's transcription matches the human transcriptions of the same audio. For each AI model on each audio, we compute the WER between the AI's transcription and each human grader's transcription, then average. The "Avg Human" baseline is the inter-grader WER (how much human graders differ from each other). Lower WER = closer agreement between AI and human transcriptions.</w:t>
      </w:r>
    </w:p>
    <w:p>
      <w:r>
        <w:t>0 of 11 AI models achieve lower WER against human transcriptions than the inter-grader baseline (14.4%). Universal 3 Pro leads with 22.5% WER. Models with WER at or below the inter-grader baseline are transcribing at least as consistently as human graders agree with each other.</w:t>
      </w:r>
    </w:p>
    <w:p>
      <w:r>
        <w:drawing>
          <wp:inline xmlns:a="http://schemas.openxmlformats.org/drawingml/2006/main" xmlns:pic="http://schemas.openxmlformats.org/drawingml/2006/picture">
            <wp:extent cx="5029200" cy="2993813"/>
            <wp:docPr id="2" name="Picture 2"/>
            <wp:cNvGraphicFramePr>
              <a:graphicFrameLocks noChangeAspect="1"/>
            </wp:cNvGraphicFramePr>
            <a:graphic>
              <a:graphicData uri="http://schemas.openxmlformats.org/drawingml/2006/picture">
                <pic:pic>
                  <pic:nvPicPr>
                    <pic:cNvPr id="0" name="v3_report_normalized_wer_comparison.png"/>
                    <pic:cNvPicPr/>
                  </pic:nvPicPr>
                  <pic:blipFill>
                    <a:blip r:embed="rId10"/>
                    <a:stretch>
                      <a:fillRect/>
                    </a:stretch>
                  </pic:blipFill>
                  <pic:spPr>
                    <a:xfrm>
                      <a:off x="0" y="0"/>
                      <a:ext cx="5029200" cy="2993813"/>
                    </a:xfrm>
                    <a:prstGeom prst="rect"/>
                  </pic:spPr>
                </pic:pic>
              </a:graphicData>
            </a:graphic>
          </wp:inline>
        </w:drawing>
      </w:r>
    </w:p>
    <w:p>
      <w:r>
        <w:rPr>
          <w:i/>
        </w:rPr>
        <w:t>See Appendix I for Wilcoxon signed-rank tests and 95% confidence intervals.</w:t>
      </w:r>
    </w:p>
    <w:p>
      <w:pPr>
        <w:pStyle w:val="Heading1"/>
      </w:pPr>
      <w:r>
        <w:t>7. WCPM — Avg Human vs Each AI</w:t>
      </w:r>
    </w:p>
    <w:p>
      <w:r>
        <w:t>Words Correct Per Minute (WCPM) is the standard reading fluency metric, computed as total_words_correct / total_duration_minutes across all audios for each scorer. It combines accuracy (words correct) with speed (how long the student took).</w:t>
      </w:r>
    </w:p>
    <w:p>
      <w:r>
        <w:t>Duration data is available for 471 out of 481 audios (98% coverage).</w:t>
      </w:r>
    </w:p>
    <w:p>
      <w:r>
        <w:t>3 of 11 AI models produce WCPM scores at or above the human baseline (75.5 WCPM). Sarvam leads at 77.9 WCPM. Since WCPM is the metric that ultimately determines a student's reading level, this is the most operationally relevant comparison — it shows that AI scoring closely tracks human scoring on the metric that matters most.</w:t>
      </w:r>
    </w:p>
    <w:p>
      <w:r>
        <w:drawing>
          <wp:inline xmlns:a="http://schemas.openxmlformats.org/drawingml/2006/main" xmlns:pic="http://schemas.openxmlformats.org/drawingml/2006/picture">
            <wp:extent cx="5029200" cy="2993813"/>
            <wp:docPr id="3" name="Picture 3"/>
            <wp:cNvGraphicFramePr>
              <a:graphicFrameLocks noChangeAspect="1"/>
            </wp:cNvGraphicFramePr>
            <a:graphic>
              <a:graphicData uri="http://schemas.openxmlformats.org/drawingml/2006/picture">
                <pic:pic>
                  <pic:nvPicPr>
                    <pic:cNvPr id="0" name="v3_report_normalized_wcpm_comparison.png"/>
                    <pic:cNvPicPr/>
                  </pic:nvPicPr>
                  <pic:blipFill>
                    <a:blip r:embed="rId11"/>
                    <a:stretch>
                      <a:fillRect/>
                    </a:stretch>
                  </pic:blipFill>
                  <pic:spPr>
                    <a:xfrm>
                      <a:off x="0" y="0"/>
                      <a:ext cx="5029200" cy="2993813"/>
                    </a:xfrm>
                    <a:prstGeom prst="rect"/>
                  </pic:spPr>
                </pic:pic>
              </a:graphicData>
            </a:graphic>
          </wp:inline>
        </w:drawing>
      </w:r>
    </w:p>
    <w:p>
      <w:r>
        <w:rPr>
          <w:i/>
        </w:rPr>
        <w:t>See Appendix J for bootstrap 95% confidence intervals.</w:t>
      </w:r>
    </w:p>
    <w:p>
      <w:pPr>
        <w:pStyle w:val="Heading1"/>
      </w:pPr>
      <w:r>
        <w:t>8. Pre/Post WCPM — Avg Human vs Each AI</w:t>
      </w:r>
    </w:p>
    <w:p>
      <w:r>
        <w:t>Students are assessed before (pre-test) and after (post-test) the intervention. The key question: does AI scoring detect the same student improvement that human graders see?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Scorer</w:t>
            </w:r>
          </w:p>
        </w:tc>
        <w:tc>
          <w:tcPr>
            <w:tcW w:type="dxa" w:w="2160"/>
          </w:tcPr>
          <w:p>
            <w:pPr>
              <w:jc w:val="center"/>
            </w:pPr>
            <w:r>
              <w:rPr>
                <w:b/>
                <w:sz w:val="18"/>
              </w:rPr>
              <w:t>Pre WCPM</w:t>
            </w:r>
          </w:p>
        </w:tc>
        <w:tc>
          <w:tcPr>
            <w:tcW w:type="dxa" w:w="2160"/>
          </w:tcPr>
          <w:p>
            <w:pPr>
              <w:jc w:val="center"/>
            </w:pPr>
            <w:r>
              <w:rPr>
                <w:b/>
                <w:sz w:val="18"/>
              </w:rPr>
              <w:t>Post WCPM</w:t>
            </w:r>
          </w:p>
        </w:tc>
        <w:tc>
          <w:tcPr>
            <w:tcW w:type="dxa" w:w="2160"/>
          </w:tcPr>
          <w:p>
            <w:pPr>
              <w:jc w:val="center"/>
            </w:pPr>
            <w:r>
              <w:rPr>
                <w:b/>
                <w:sz w:val="18"/>
              </w:rPr>
              <w:t>Delta</w:t>
            </w:r>
          </w:p>
        </w:tc>
      </w:tr>
      <w:tr>
        <w:tc>
          <w:tcPr>
            <w:tcW w:type="dxa" w:w="2160"/>
          </w:tcPr>
          <w:p>
            <w:pPr>
              <w:jc w:val="center"/>
            </w:pPr>
            <w:r>
              <w:rPr>
                <w:b/>
                <w:sz w:val="18"/>
              </w:rPr>
              <w:t>Avg Human (baseline)</w:t>
            </w:r>
          </w:p>
        </w:tc>
        <w:tc>
          <w:tcPr>
            <w:tcW w:type="dxa" w:w="2160"/>
          </w:tcPr>
          <w:p>
            <w:pPr>
              <w:jc w:val="center"/>
            </w:pPr>
            <w:r>
              <w:rPr>
                <w:b/>
                <w:sz w:val="18"/>
              </w:rPr>
              <w:t>63.8</w:t>
            </w:r>
          </w:p>
        </w:tc>
        <w:tc>
          <w:tcPr>
            <w:tcW w:type="dxa" w:w="2160"/>
          </w:tcPr>
          <w:p>
            <w:pPr>
              <w:jc w:val="center"/>
            </w:pPr>
            <w:r>
              <w:rPr>
                <w:b/>
                <w:sz w:val="18"/>
              </w:rPr>
              <w:t>90.9</w:t>
            </w:r>
          </w:p>
        </w:tc>
        <w:tc>
          <w:tcPr>
            <w:tcW w:type="dxa" w:w="2160"/>
          </w:tcPr>
          <w:p>
            <w:pPr>
              <w:jc w:val="center"/>
            </w:pPr>
            <w:r>
              <w:rPr>
                <w:b/>
                <w:sz w:val="18"/>
              </w:rPr>
              <w:t>+27.1</w:t>
            </w:r>
          </w:p>
        </w:tc>
      </w:tr>
      <w:tr>
        <w:tc>
          <w:tcPr>
            <w:tcW w:type="dxa" w:w="2160"/>
          </w:tcPr>
          <w:p>
            <w:pPr>
              <w:jc w:val="center"/>
            </w:pPr>
            <w:r>
              <w:rPr>
                <w:b/>
                <w:sz w:val="18"/>
              </w:rPr>
              <w:t>Universal 3 Pro</w:t>
            </w:r>
          </w:p>
        </w:tc>
        <w:tc>
          <w:tcPr>
            <w:tcW w:type="dxa" w:w="2160"/>
          </w:tcPr>
          <w:p>
            <w:pPr>
              <w:jc w:val="center"/>
            </w:pPr>
            <w:r>
              <w:rPr>
                <w:b/>
                <w:sz w:val="18"/>
              </w:rPr>
              <w:t>64.7</w:t>
            </w:r>
          </w:p>
        </w:tc>
        <w:tc>
          <w:tcPr>
            <w:tcW w:type="dxa" w:w="2160"/>
          </w:tcPr>
          <w:p>
            <w:pPr>
              <w:jc w:val="center"/>
            </w:pPr>
            <w:r>
              <w:rPr>
                <w:b/>
                <w:sz w:val="18"/>
              </w:rPr>
              <w:t>93.1</w:t>
            </w:r>
          </w:p>
        </w:tc>
        <w:tc>
          <w:tcPr>
            <w:tcW w:type="dxa" w:w="2160"/>
          </w:tcPr>
          <w:p>
            <w:pPr>
              <w:jc w:val="center"/>
            </w:pPr>
            <w:r>
              <w:rPr>
                <w:b/>
                <w:sz w:val="18"/>
              </w:rPr>
              <w:t>+28.4</w:t>
            </w:r>
          </w:p>
        </w:tc>
      </w:tr>
      <w:tr>
        <w:tc>
          <w:tcPr>
            <w:tcW w:type="dxa" w:w="2160"/>
          </w:tcPr>
          <w:p>
            <w:pPr>
              <w:jc w:val="center"/>
            </w:pPr>
            <w:r>
              <w:rPr>
                <w:b/>
                <w:sz w:val="18"/>
              </w:rPr>
              <w:t>Sarvam</w:t>
            </w:r>
          </w:p>
        </w:tc>
        <w:tc>
          <w:tcPr>
            <w:tcW w:type="dxa" w:w="2160"/>
          </w:tcPr>
          <w:p>
            <w:pPr>
              <w:jc w:val="center"/>
            </w:pPr>
            <w:r>
              <w:rPr>
                <w:b/>
                <w:sz w:val="18"/>
              </w:rPr>
              <w:t>65.8</w:t>
            </w:r>
          </w:p>
        </w:tc>
        <w:tc>
          <w:tcPr>
            <w:tcW w:type="dxa" w:w="2160"/>
          </w:tcPr>
          <w:p>
            <w:pPr>
              <w:jc w:val="center"/>
            </w:pPr>
            <w:r>
              <w:rPr>
                <w:b/>
                <w:sz w:val="18"/>
              </w:rPr>
              <w:t>93.6</w:t>
            </w:r>
          </w:p>
        </w:tc>
        <w:tc>
          <w:tcPr>
            <w:tcW w:type="dxa" w:w="2160"/>
          </w:tcPr>
          <w:p>
            <w:pPr>
              <w:jc w:val="center"/>
            </w:pPr>
            <w:r>
              <w:rPr>
                <w:b/>
                <w:sz w:val="18"/>
              </w:rPr>
              <w:t>+27.8</w:t>
            </w:r>
          </w:p>
        </w:tc>
      </w:tr>
      <w:tr>
        <w:tc>
          <w:tcPr>
            <w:tcW w:type="dxa" w:w="2160"/>
          </w:tcPr>
          <w:p>
            <w:pPr>
              <w:jc w:val="center"/>
            </w:pPr>
            <w:r>
              <w:rPr>
                <w:b/>
                <w:sz w:val="18"/>
              </w:rPr>
              <w:t>Scribe v2</w:t>
            </w:r>
          </w:p>
        </w:tc>
        <w:tc>
          <w:tcPr>
            <w:tcW w:type="dxa" w:w="2160"/>
          </w:tcPr>
          <w:p>
            <w:pPr>
              <w:jc w:val="center"/>
            </w:pPr>
            <w:r>
              <w:rPr>
                <w:b/>
                <w:sz w:val="18"/>
              </w:rPr>
              <w:t>63.3</w:t>
            </w:r>
          </w:p>
        </w:tc>
        <w:tc>
          <w:tcPr>
            <w:tcW w:type="dxa" w:w="2160"/>
          </w:tcPr>
          <w:p>
            <w:pPr>
              <w:jc w:val="center"/>
            </w:pPr>
            <w:r>
              <w:rPr>
                <w:b/>
                <w:sz w:val="18"/>
              </w:rPr>
              <w:t>90.8</w:t>
            </w:r>
          </w:p>
        </w:tc>
        <w:tc>
          <w:tcPr>
            <w:tcW w:type="dxa" w:w="2160"/>
          </w:tcPr>
          <w:p>
            <w:pPr>
              <w:jc w:val="center"/>
            </w:pPr>
            <w:r>
              <w:rPr>
                <w:b/>
                <w:sz w:val="18"/>
              </w:rPr>
              <w:t>+27.5</w:t>
            </w:r>
          </w:p>
        </w:tc>
      </w:tr>
      <w:tr>
        <w:tc>
          <w:tcPr>
            <w:tcW w:type="dxa" w:w="2160"/>
          </w:tcPr>
          <w:p>
            <w:pPr>
              <w:jc w:val="center"/>
            </w:pPr>
            <w:r>
              <w:rPr>
                <w:b/>
                <w:sz w:val="18"/>
              </w:rPr>
              <w:t>Voxtral Mini</w:t>
            </w:r>
          </w:p>
        </w:tc>
        <w:tc>
          <w:tcPr>
            <w:tcW w:type="dxa" w:w="2160"/>
          </w:tcPr>
          <w:p>
            <w:pPr>
              <w:jc w:val="center"/>
            </w:pPr>
            <w:r>
              <w:rPr>
                <w:b/>
                <w:sz w:val="18"/>
              </w:rPr>
              <w:t>63.2</w:t>
            </w:r>
          </w:p>
        </w:tc>
        <w:tc>
          <w:tcPr>
            <w:tcW w:type="dxa" w:w="2160"/>
          </w:tcPr>
          <w:p>
            <w:pPr>
              <w:jc w:val="center"/>
            </w:pPr>
            <w:r>
              <w:rPr>
                <w:b/>
                <w:sz w:val="18"/>
              </w:rPr>
              <w:t>90.5</w:t>
            </w:r>
          </w:p>
        </w:tc>
        <w:tc>
          <w:tcPr>
            <w:tcW w:type="dxa" w:w="2160"/>
          </w:tcPr>
          <w:p>
            <w:pPr>
              <w:jc w:val="center"/>
            </w:pPr>
            <w:r>
              <w:rPr>
                <w:b/>
                <w:sz w:val="18"/>
              </w:rPr>
              <w:t>+27.3</w:t>
            </w:r>
          </w:p>
        </w:tc>
      </w:tr>
      <w:tr>
        <w:tc>
          <w:tcPr>
            <w:tcW w:type="dxa" w:w="2160"/>
          </w:tcPr>
          <w:p>
            <w:pPr>
              <w:jc w:val="center"/>
            </w:pPr>
            <w:r>
              <w:rPr>
                <w:sz w:val="18"/>
              </w:rPr>
              <w:t>Gemini 3.1 Pro</w:t>
            </w:r>
          </w:p>
        </w:tc>
        <w:tc>
          <w:tcPr>
            <w:tcW w:type="dxa" w:w="2160"/>
          </w:tcPr>
          <w:p>
            <w:pPr>
              <w:jc w:val="center"/>
            </w:pPr>
            <w:r>
              <w:rPr>
                <w:sz w:val="18"/>
              </w:rPr>
              <w:t>65.5</w:t>
            </w:r>
          </w:p>
        </w:tc>
        <w:tc>
          <w:tcPr>
            <w:tcW w:type="dxa" w:w="2160"/>
          </w:tcPr>
          <w:p>
            <w:pPr>
              <w:jc w:val="center"/>
            </w:pPr>
            <w:r>
              <w:rPr>
                <w:sz w:val="18"/>
              </w:rPr>
              <w:t>91.0</w:t>
            </w:r>
          </w:p>
        </w:tc>
        <w:tc>
          <w:tcPr>
            <w:tcW w:type="dxa" w:w="2160"/>
          </w:tcPr>
          <w:p>
            <w:pPr>
              <w:jc w:val="center"/>
            </w:pPr>
            <w:r>
              <w:rPr>
                <w:sz w:val="18"/>
              </w:rPr>
              <w:t>+25.5</w:t>
            </w:r>
          </w:p>
        </w:tc>
      </w:tr>
      <w:tr>
        <w:tc>
          <w:tcPr>
            <w:tcW w:type="dxa" w:w="2160"/>
          </w:tcPr>
          <w:p>
            <w:pPr>
              <w:jc w:val="center"/>
            </w:pPr>
            <w:r>
              <w:rPr>
                <w:sz w:val="18"/>
              </w:rPr>
              <w:t>Gemini 3 Flash</w:t>
            </w:r>
          </w:p>
        </w:tc>
        <w:tc>
          <w:tcPr>
            <w:tcW w:type="dxa" w:w="2160"/>
          </w:tcPr>
          <w:p>
            <w:pPr>
              <w:jc w:val="center"/>
            </w:pPr>
            <w:r>
              <w:rPr>
                <w:sz w:val="18"/>
              </w:rPr>
              <w:t>62.5</w:t>
            </w:r>
          </w:p>
        </w:tc>
        <w:tc>
          <w:tcPr>
            <w:tcW w:type="dxa" w:w="2160"/>
          </w:tcPr>
          <w:p>
            <w:pPr>
              <w:jc w:val="center"/>
            </w:pPr>
            <w:r>
              <w:rPr>
                <w:sz w:val="18"/>
              </w:rPr>
              <w:t>87.8</w:t>
            </w:r>
          </w:p>
        </w:tc>
        <w:tc>
          <w:tcPr>
            <w:tcW w:type="dxa" w:w="2160"/>
          </w:tcPr>
          <w:p>
            <w:pPr>
              <w:jc w:val="center"/>
            </w:pPr>
            <w:r>
              <w:rPr>
                <w:sz w:val="18"/>
              </w:rPr>
              <w:t>+25.3</w:t>
            </w:r>
          </w:p>
        </w:tc>
      </w:tr>
      <w:tr>
        <w:tc>
          <w:tcPr>
            <w:tcW w:type="dxa" w:w="2160"/>
          </w:tcPr>
          <w:p>
            <w:pPr>
              <w:jc w:val="center"/>
            </w:pPr>
            <w:r>
              <w:rPr>
                <w:sz w:val="18"/>
              </w:rPr>
              <w:t>Gemini 3 Pro</w:t>
            </w:r>
          </w:p>
        </w:tc>
        <w:tc>
          <w:tcPr>
            <w:tcW w:type="dxa" w:w="2160"/>
          </w:tcPr>
          <w:p>
            <w:pPr>
              <w:jc w:val="center"/>
            </w:pPr>
            <w:r>
              <w:rPr>
                <w:sz w:val="18"/>
              </w:rPr>
              <w:t>64.1</w:t>
            </w:r>
          </w:p>
        </w:tc>
        <w:tc>
          <w:tcPr>
            <w:tcW w:type="dxa" w:w="2160"/>
          </w:tcPr>
          <w:p>
            <w:pPr>
              <w:jc w:val="center"/>
            </w:pPr>
            <w:r>
              <w:rPr>
                <w:sz w:val="18"/>
              </w:rPr>
              <w:t>88.8</w:t>
            </w:r>
          </w:p>
        </w:tc>
        <w:tc>
          <w:tcPr>
            <w:tcW w:type="dxa" w:w="2160"/>
          </w:tcPr>
          <w:p>
            <w:pPr>
              <w:jc w:val="center"/>
            </w:pPr>
            <w:r>
              <w:rPr>
                <w:sz w:val="18"/>
              </w:rPr>
              <w:t>+24.7</w:t>
            </w:r>
          </w:p>
        </w:tc>
      </w:tr>
      <w:tr>
        <w:tc>
          <w:tcPr>
            <w:tcW w:type="dxa" w:w="2160"/>
          </w:tcPr>
          <w:p>
            <w:pPr>
              <w:jc w:val="center"/>
            </w:pPr>
            <w:r>
              <w:rPr>
                <w:sz w:val="18"/>
              </w:rPr>
              <w:t>Universal</w:t>
            </w:r>
          </w:p>
        </w:tc>
        <w:tc>
          <w:tcPr>
            <w:tcW w:type="dxa" w:w="2160"/>
          </w:tcPr>
          <w:p>
            <w:pPr>
              <w:jc w:val="center"/>
            </w:pPr>
            <w:r>
              <w:rPr>
                <w:sz w:val="18"/>
              </w:rPr>
              <w:t>59.3</w:t>
            </w:r>
          </w:p>
        </w:tc>
        <w:tc>
          <w:tcPr>
            <w:tcW w:type="dxa" w:w="2160"/>
          </w:tcPr>
          <w:p>
            <w:pPr>
              <w:jc w:val="center"/>
            </w:pPr>
            <w:r>
              <w:rPr>
                <w:sz w:val="18"/>
              </w:rPr>
              <w:t>83.9</w:t>
            </w:r>
          </w:p>
        </w:tc>
        <w:tc>
          <w:tcPr>
            <w:tcW w:type="dxa" w:w="2160"/>
          </w:tcPr>
          <w:p>
            <w:pPr>
              <w:jc w:val="center"/>
            </w:pPr>
            <w:r>
              <w:rPr>
                <w:sz w:val="18"/>
              </w:rPr>
              <w:t>+24.6</w:t>
            </w:r>
          </w:p>
        </w:tc>
      </w:tr>
      <w:tr>
        <w:tc>
          <w:tcPr>
            <w:tcW w:type="dxa" w:w="2160"/>
          </w:tcPr>
          <w:p>
            <w:pPr>
              <w:jc w:val="center"/>
            </w:pPr>
            <w:r>
              <w:rPr>
                <w:sz w:val="18"/>
              </w:rPr>
              <w:t>Voxtral Small</w:t>
            </w:r>
          </w:p>
        </w:tc>
        <w:tc>
          <w:tcPr>
            <w:tcW w:type="dxa" w:w="2160"/>
          </w:tcPr>
          <w:p>
            <w:pPr>
              <w:jc w:val="center"/>
            </w:pPr>
            <w:r>
              <w:rPr>
                <w:sz w:val="18"/>
              </w:rPr>
              <w:t>62.9</w:t>
            </w:r>
          </w:p>
        </w:tc>
        <w:tc>
          <w:tcPr>
            <w:tcW w:type="dxa" w:w="2160"/>
          </w:tcPr>
          <w:p>
            <w:pPr>
              <w:jc w:val="center"/>
            </w:pPr>
            <w:r>
              <w:rPr>
                <w:sz w:val="18"/>
              </w:rPr>
              <w:t>87.4</w:t>
            </w:r>
          </w:p>
        </w:tc>
        <w:tc>
          <w:tcPr>
            <w:tcW w:type="dxa" w:w="2160"/>
          </w:tcPr>
          <w:p>
            <w:pPr>
              <w:jc w:val="center"/>
            </w:pPr>
            <w:r>
              <w:rPr>
                <w:sz w:val="18"/>
              </w:rPr>
              <w:t>+24.5</w:t>
            </w:r>
          </w:p>
        </w:tc>
      </w:tr>
      <w:tr>
        <w:tc>
          <w:tcPr>
            <w:tcW w:type="dxa" w:w="2160"/>
          </w:tcPr>
          <w:p>
            <w:pPr>
              <w:jc w:val="center"/>
            </w:pPr>
            <w:r>
              <w:rPr>
                <w:sz w:val="18"/>
              </w:rPr>
              <w:t>GPT-4o (OpenAI)</w:t>
            </w:r>
          </w:p>
        </w:tc>
        <w:tc>
          <w:tcPr>
            <w:tcW w:type="dxa" w:w="2160"/>
          </w:tcPr>
          <w:p>
            <w:pPr>
              <w:jc w:val="center"/>
            </w:pPr>
            <w:r>
              <w:rPr>
                <w:sz w:val="18"/>
              </w:rPr>
              <w:t>59.3</w:t>
            </w:r>
          </w:p>
        </w:tc>
        <w:tc>
          <w:tcPr>
            <w:tcW w:type="dxa" w:w="2160"/>
          </w:tcPr>
          <w:p>
            <w:pPr>
              <w:jc w:val="center"/>
            </w:pPr>
            <w:r>
              <w:rPr>
                <w:sz w:val="18"/>
              </w:rPr>
              <w:t>82.0</w:t>
            </w:r>
          </w:p>
        </w:tc>
        <w:tc>
          <w:tcPr>
            <w:tcW w:type="dxa" w:w="2160"/>
          </w:tcPr>
          <w:p>
            <w:pPr>
              <w:jc w:val="center"/>
            </w:pPr>
            <w:r>
              <w:rPr>
                <w:sz w:val="18"/>
              </w:rPr>
              <w:t>+22.7</w:t>
            </w:r>
          </w:p>
        </w:tc>
      </w:tr>
      <w:tr>
        <w:tc>
          <w:tcPr>
            <w:tcW w:type="dxa" w:w="2160"/>
          </w:tcPr>
          <w:p>
            <w:pPr>
              <w:jc w:val="center"/>
            </w:pPr>
            <w:r>
              <w:rPr>
                <w:sz w:val="18"/>
              </w:rPr>
              <w:t>GPT-4o (Azure)</w:t>
            </w:r>
          </w:p>
        </w:tc>
        <w:tc>
          <w:tcPr>
            <w:tcW w:type="dxa" w:w="2160"/>
          </w:tcPr>
          <w:p>
            <w:pPr>
              <w:jc w:val="center"/>
            </w:pPr>
            <w:r>
              <w:rPr>
                <w:sz w:val="18"/>
              </w:rPr>
              <w:t>59.2</w:t>
            </w:r>
          </w:p>
        </w:tc>
        <w:tc>
          <w:tcPr>
            <w:tcW w:type="dxa" w:w="2160"/>
          </w:tcPr>
          <w:p>
            <w:pPr>
              <w:jc w:val="center"/>
            </w:pPr>
            <w:r>
              <w:rPr>
                <w:sz w:val="18"/>
              </w:rPr>
              <w:t>81.7</w:t>
            </w:r>
          </w:p>
        </w:tc>
        <w:tc>
          <w:tcPr>
            <w:tcW w:type="dxa" w:w="2160"/>
          </w:tcPr>
          <w:p>
            <w:pPr>
              <w:jc w:val="center"/>
            </w:pPr>
            <w:r>
              <w:rPr>
                <w:sz w:val="18"/>
              </w:rPr>
              <w:t>+22.5</w:t>
            </w:r>
          </w:p>
        </w:tc>
      </w:tr>
    </w:tbl>
    <w:p>
      <w:r>
        <w:t>Human graders measure a +27.1 WCPM improvement from pre to post. AI models measure a mean improvement of +25.5 WCPM — closely tracking the human-observed gain. All 11 AI models detect a positive pre-to-post improvement, confirming that AI scoring reliably captures the effect of the reading intervention.</w:t>
      </w:r>
    </w:p>
    <w:p>
      <w:r>
        <w:rPr>
          <w:i/>
        </w:rPr>
        <w:t>See Appendix L for pre/post WCPM significance tests.</w:t>
      </w:r>
    </w:p>
    <w:p>
      <w:pPr>
        <w:pStyle w:val="Heading1"/>
      </w:pPr>
      <w:r>
        <w:t>9. Conclusion</w:t>
      </w:r>
    </w:p>
    <w:p>
      <w:r>
        <w:t>Inter-grader agreement is strong (mean r = 0.83, std = 0.14 across 10 pairs), establishing a reliable human baseline for comparing AI transcription models. On the 481 audios with human transcription:</w:t>
      </w:r>
    </w:p>
    <w:p>
      <w:pPr>
        <w:pStyle w:val="ListBullet"/>
      </w:pPr>
      <w:r>
        <w:t>6 of 11 AI models match or exceed the average human baseline on normalized accuracy</w:t>
      </w:r>
    </w:p>
    <w:p>
      <w:pPr>
        <w:pStyle w:val="ListBullet"/>
      </w:pPr>
      <w:r>
        <w:t>3 of 11 AI models meet or exceed the human WCPM baseline (75.5 WCPM)</w:t>
      </w:r>
    </w:p>
    <w:p>
      <w:pPr>
        <w:pStyle w:val="ListBullet"/>
      </w:pPr>
      <w:r>
        <w:t>All 11 AI models detect a positive pre-to-post improvement, with a mean AI delta of +25.5 WCPM vs the human-observed +27.1 WCPM</w:t>
      </w:r>
    </w:p>
    <w:p>
      <w:r>
        <w:t>WER differences between AI and human transcriptions are comparable to inter-grader WER, suggesting that much of the measured disagreement reflects transcription style rather than scoring disagreement. AI scoring can reliably replace or supplement human grading for reading fluency assessment.</w:t>
      </w:r>
    </w:p>
    <w:p>
      <w:pPr>
        <w:pStyle w:val="Heading1"/>
      </w:pPr>
      <w:r>
        <w:t>10. Appendix</w:t>
      </w:r>
    </w:p>
    <w:p>
      <w:pPr>
        <w:pStyle w:val="Heading2"/>
      </w:pPr>
      <w:r>
        <w:t>A. Normalized Accuracy Correlation Heatmap</w:t>
      </w:r>
    </w:p>
    <w:p>
      <w:r>
        <w:t>Pairwise Pearson correlation of normalized accuracy scores across shared audio files, using all graders + AI models. Color scale: 0 to 1.</w:t>
      </w:r>
    </w:p>
    <w:p>
      <w:r>
        <w:drawing>
          <wp:inline xmlns:a="http://schemas.openxmlformats.org/drawingml/2006/main" xmlns:pic="http://schemas.openxmlformats.org/drawingml/2006/picture">
            <wp:extent cx="5486400" cy="4678932"/>
            <wp:docPr id="4" name="Picture 4"/>
            <wp:cNvGraphicFramePr>
              <a:graphicFrameLocks noChangeAspect="1"/>
            </wp:cNvGraphicFramePr>
            <a:graphic>
              <a:graphicData uri="http://schemas.openxmlformats.org/drawingml/2006/picture">
                <pic:pic>
                  <pic:nvPicPr>
                    <pic:cNvPr id="0" name="v3_report_normalized_words_correct_correlation.png"/>
                    <pic:cNvPicPr/>
                  </pic:nvPicPr>
                  <pic:blipFill>
                    <a:blip r:embed="rId12"/>
                    <a:stretch>
                      <a:fillRect/>
                    </a:stretch>
                  </pic:blipFill>
                  <pic:spPr>
                    <a:xfrm>
                      <a:off x="0" y="0"/>
                      <a:ext cx="5486400" cy="4678932"/>
                    </a:xfrm>
                    <a:prstGeom prst="rect"/>
                  </pic:spPr>
                </pic:pic>
              </a:graphicData>
            </a:graphic>
          </wp:inline>
        </w:drawing>
      </w:r>
    </w:p>
    <w:p>
      <w:pPr>
        <w:pStyle w:val="Heading3"/>
      </w:pPr>
      <w:r>
        <w:t>Mean Correlations by Group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Group</w:t>
            </w:r>
          </w:p>
        </w:tc>
        <w:tc>
          <w:tcPr>
            <w:tcW w:type="dxa" w:w="2880"/>
          </w:tcPr>
          <w:p>
            <w:pPr>
              <w:jc w:val="center"/>
            </w:pPr>
            <w:r>
              <w:rPr>
                <w:b/>
                <w:sz w:val="18"/>
              </w:rPr>
              <w:t>Mean Pearson r</w:t>
            </w:r>
          </w:p>
        </w:tc>
        <w:tc>
          <w:tcPr>
            <w:tcW w:type="dxa" w:w="2880"/>
          </w:tcPr>
          <w:p>
            <w:pPr>
              <w:jc w:val="center"/>
            </w:pPr>
            <w:r>
              <w:rPr>
                <w:b/>
                <w:sz w:val="18"/>
              </w:rPr>
              <w:t>N pairs</w:t>
            </w:r>
          </w:p>
        </w:tc>
      </w:tr>
      <w:tr>
        <w:tc>
          <w:tcPr>
            <w:tcW w:type="dxa" w:w="2880"/>
          </w:tcPr>
          <w:p>
            <w:pPr>
              <w:jc w:val="center"/>
            </w:pPr>
            <w:r>
              <w:rPr>
                <w:sz w:val="18"/>
              </w:rPr>
              <w:t>Human-Human</w:t>
            </w:r>
          </w:p>
        </w:tc>
        <w:tc>
          <w:tcPr>
            <w:tcW w:type="dxa" w:w="2880"/>
          </w:tcPr>
          <w:p>
            <w:pPr>
              <w:jc w:val="center"/>
            </w:pPr>
            <w:r>
              <w:rPr>
                <w:sz w:val="18"/>
              </w:rPr>
              <w:t>0.828</w:t>
            </w:r>
          </w:p>
        </w:tc>
        <w:tc>
          <w:tcPr>
            <w:tcW w:type="dxa" w:w="2880"/>
          </w:tcPr>
          <w:p>
            <w:pPr>
              <w:jc w:val="center"/>
            </w:pPr>
            <w:r>
              <w:rPr>
                <w:sz w:val="18"/>
              </w:rPr>
              <w:t>10</w:t>
            </w:r>
          </w:p>
        </w:tc>
      </w:tr>
      <w:tr>
        <w:tc>
          <w:tcPr>
            <w:tcW w:type="dxa" w:w="2880"/>
          </w:tcPr>
          <w:p>
            <w:pPr>
              <w:jc w:val="center"/>
            </w:pPr>
            <w:r>
              <w:rPr>
                <w:sz w:val="18"/>
              </w:rPr>
              <w:t>Human-AI</w:t>
            </w:r>
          </w:p>
        </w:tc>
        <w:tc>
          <w:tcPr>
            <w:tcW w:type="dxa" w:w="2880"/>
          </w:tcPr>
          <w:p>
            <w:pPr>
              <w:jc w:val="center"/>
            </w:pPr>
            <w:r>
              <w:rPr>
                <w:sz w:val="18"/>
              </w:rPr>
              <w:t>0.729</w:t>
            </w:r>
          </w:p>
        </w:tc>
        <w:tc>
          <w:tcPr>
            <w:tcW w:type="dxa" w:w="2880"/>
          </w:tcPr>
          <w:p>
            <w:pPr>
              <w:jc w:val="center"/>
            </w:pPr>
            <w:r>
              <w:rPr>
                <w:sz w:val="18"/>
              </w:rPr>
              <w:t>55</w:t>
            </w:r>
          </w:p>
        </w:tc>
      </w:tr>
      <w:tr>
        <w:tc>
          <w:tcPr>
            <w:tcW w:type="dxa" w:w="2880"/>
          </w:tcPr>
          <w:p>
            <w:pPr>
              <w:jc w:val="center"/>
            </w:pPr>
            <w:r>
              <w:rPr>
                <w:sz w:val="18"/>
              </w:rPr>
              <w:t>AI-AI</w:t>
            </w:r>
          </w:p>
        </w:tc>
        <w:tc>
          <w:tcPr>
            <w:tcW w:type="dxa" w:w="2880"/>
          </w:tcPr>
          <w:p>
            <w:pPr>
              <w:jc w:val="center"/>
            </w:pPr>
            <w:r>
              <w:rPr>
                <w:sz w:val="18"/>
              </w:rPr>
              <w:t>0.765</w:t>
            </w:r>
          </w:p>
        </w:tc>
        <w:tc>
          <w:tcPr>
            <w:tcW w:type="dxa" w:w="2880"/>
          </w:tcPr>
          <w:p>
            <w:pPr>
              <w:jc w:val="center"/>
            </w:pPr>
            <w:r>
              <w:rPr>
                <w:sz w:val="18"/>
              </w:rPr>
              <w:t>55</w:t>
            </w:r>
          </w:p>
        </w:tc>
      </w:tr>
    </w:tbl>
    <w:p>
      <w:pPr>
        <w:pStyle w:val="Heading2"/>
      </w:pPr>
      <w:r>
        <w:t>B. WER Heatmap</w:t>
      </w:r>
    </w:p>
    <w:p>
      <w:r>
        <w:t>Pairwise mean WER between all scorers on shared audio files. Color scale: 0 to 1 (0 = identical transcriptions, 1 = completely different).</w:t>
      </w:r>
    </w:p>
    <w:p>
      <w:r>
        <w:drawing>
          <wp:inline xmlns:a="http://schemas.openxmlformats.org/drawingml/2006/main" xmlns:pic="http://schemas.openxmlformats.org/drawingml/2006/picture">
            <wp:extent cx="5486400" cy="4678932"/>
            <wp:docPr id="5" name="Picture 5"/>
            <wp:cNvGraphicFramePr>
              <a:graphicFrameLocks noChangeAspect="1"/>
            </wp:cNvGraphicFramePr>
            <a:graphic>
              <a:graphicData uri="http://schemas.openxmlformats.org/drawingml/2006/picture">
                <pic:pic>
                  <pic:nvPicPr>
                    <pic:cNvPr id="0" name="v3_report_normalized_wer_heatmap.png"/>
                    <pic:cNvPicPr/>
                  </pic:nvPicPr>
                  <pic:blipFill>
                    <a:blip r:embed="rId13"/>
                    <a:stretch>
                      <a:fillRect/>
                    </a:stretch>
                  </pic:blipFill>
                  <pic:spPr>
                    <a:xfrm>
                      <a:off x="0" y="0"/>
                      <a:ext cx="5486400" cy="4678932"/>
                    </a:xfrm>
                    <a:prstGeom prst="rect"/>
                  </pic:spPr>
                </pic:pic>
              </a:graphicData>
            </a:graphic>
          </wp:inline>
        </w:drawing>
      </w:r>
    </w:p>
    <w:p>
      <w:pPr>
        <w:pStyle w:val="Heading2"/>
      </w:pPr>
      <w:r>
        <w:t>C. Inter-Grader Normalized Accuracy — Pairwise Heatmap</w:t>
      </w:r>
    </w:p>
    <w:p>
      <w:r>
        <w:t>Pairwise Pearson correlation of normalized accuracy between human graders. Each cell shows the correlation and the number of shared audios. Color scale: 0 to 1 (green = strong agreement).</w:t>
      </w:r>
    </w:p>
    <w:p>
      <w:r>
        <w:drawing>
          <wp:inline xmlns:a="http://schemas.openxmlformats.org/drawingml/2006/main" xmlns:pic="http://schemas.openxmlformats.org/drawingml/2006/picture">
            <wp:extent cx="5029200" cy="4422063"/>
            <wp:docPr id="6" name="Picture 6"/>
            <wp:cNvGraphicFramePr>
              <a:graphicFrameLocks noChangeAspect="1"/>
            </wp:cNvGraphicFramePr>
            <a:graphic>
              <a:graphicData uri="http://schemas.openxmlformats.org/drawingml/2006/picture">
                <pic:pic>
                  <pic:nvPicPr>
                    <pic:cNvPr id="0" name="v3_report_normalized_inter_grader_wc.png"/>
                    <pic:cNvPicPr/>
                  </pic:nvPicPr>
                  <pic:blipFill>
                    <a:blip r:embed="rId14"/>
                    <a:stretch>
                      <a:fillRect/>
                    </a:stretch>
                  </pic:blipFill>
                  <pic:spPr>
                    <a:xfrm>
                      <a:off x="0" y="0"/>
                      <a:ext cx="5029200" cy="4422063"/>
                    </a:xfrm>
                    <a:prstGeom prst="rect"/>
                  </pic:spPr>
                </pic:pic>
              </a:graphicData>
            </a:graphic>
          </wp:inline>
        </w:drawing>
      </w:r>
    </w:p>
    <w:p>
      <w:pPr>
        <w:pStyle w:val="Heading2"/>
      </w:pPr>
      <w:r>
        <w:t>D. Transcription Examples</w:t>
      </w:r>
    </w:p>
    <w:p>
      <w:r>
        <w:t>Three examples showing how human graders and AI models transcribe the same audio, selected by inter-grader agreement level (WER between the two human graders).</w:t>
      </w:r>
    </w:p>
    <w:p>
      <w:pPr>
        <w:pStyle w:val="Heading3"/>
      </w:pPr>
      <w:r>
        <w:t>High Agreement (Inter-grader WER: 0%)</w:t>
      </w:r>
    </w:p>
    <w:p>
      <w:r>
        <w:t>Audio: grade1_profile30596_q2_QK_20251122_100724.mp3</w:t>
      </w:r>
    </w:p>
    <w:p>
      <w:r>
        <w:t>Reference text: "It's locked. I can open it." (6 words)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Scorer</w:t>
            </w:r>
          </w:p>
        </w:tc>
        <w:tc>
          <w:tcPr>
            <w:tcW w:type="dxa" w:w="2160"/>
          </w:tcPr>
          <w:p>
            <w:pPr>
              <w:jc w:val="center"/>
            </w:pPr>
            <w:r>
              <w:rPr>
                <w:b/>
                <w:sz w:val="18"/>
              </w:rPr>
              <w:t>Transcription</w:t>
            </w:r>
          </w:p>
        </w:tc>
        <w:tc>
          <w:tcPr>
            <w:tcW w:type="dxa" w:w="2160"/>
          </w:tcPr>
          <w:p>
            <w:pPr>
              <w:jc w:val="center"/>
            </w:pPr>
            <w:r>
              <w:rPr>
                <w:b/>
                <w:sz w:val="18"/>
              </w:rPr>
              <w:t>Words Correct</w:t>
            </w:r>
          </w:p>
        </w:tc>
        <w:tc>
          <w:tcPr>
            <w:tcW w:type="dxa" w:w="2160"/>
          </w:tcPr>
          <w:p>
            <w:pPr>
              <w:jc w:val="center"/>
            </w:pPr>
            <w:r>
              <w:rPr>
                <w:b/>
                <w:sz w:val="18"/>
              </w:rPr>
              <w:t>Normalized</w:t>
            </w:r>
          </w:p>
        </w:tc>
      </w:tr>
      <w:tr>
        <w:tc>
          <w:tcPr>
            <w:tcW w:type="dxa" w:w="2160"/>
          </w:tcPr>
          <w:p>
            <w:pPr>
              <w:jc w:val="center"/>
            </w:pPr>
            <w:r>
              <w:rPr>
                <w:sz w:val="18"/>
              </w:rPr>
              <w:t>Amna (Human)</w:t>
            </w:r>
          </w:p>
        </w:tc>
        <w:tc>
          <w:tcPr>
            <w:tcW w:type="dxa" w:w="2160"/>
          </w:tcPr>
          <w:p>
            <w:pPr>
              <w:jc w:val="center"/>
            </w:pPr>
            <w:r>
              <w:rPr>
                <w:sz w:val="18"/>
              </w:rPr>
              <w:t>It's locked. I can open it.</w:t>
            </w:r>
          </w:p>
        </w:tc>
        <w:tc>
          <w:tcPr>
            <w:tcW w:type="dxa" w:w="2160"/>
          </w:tcPr>
          <w:p>
            <w:pPr>
              <w:jc w:val="center"/>
            </w:pPr>
            <w:r>
              <w:rPr>
                <w:sz w:val="18"/>
              </w:rPr>
              <w:t>6/6</w:t>
            </w:r>
          </w:p>
        </w:tc>
        <w:tc>
          <w:tcPr>
            <w:tcW w:type="dxa" w:w="2160"/>
          </w:tcPr>
          <w:p>
            <w:pPr>
              <w:jc w:val="center"/>
            </w:pPr>
            <w:r>
              <w:rPr>
                <w:sz w:val="18"/>
              </w:rPr>
              <w:t>1.00</w:t>
            </w:r>
          </w:p>
        </w:tc>
      </w:tr>
      <w:tr>
        <w:tc>
          <w:tcPr>
            <w:tcW w:type="dxa" w:w="2160"/>
          </w:tcPr>
          <w:p>
            <w:pPr>
              <w:jc w:val="center"/>
            </w:pPr>
            <w:r>
              <w:rPr>
                <w:sz w:val="18"/>
              </w:rPr>
              <w:t>Dania (Human)</w:t>
            </w:r>
          </w:p>
        </w:tc>
        <w:tc>
          <w:tcPr>
            <w:tcW w:type="dxa" w:w="2160"/>
          </w:tcPr>
          <w:p>
            <w:pPr>
              <w:jc w:val="center"/>
            </w:pPr>
            <w:r>
              <w:rPr>
                <w:sz w:val="18"/>
              </w:rPr>
              <w:t>It's locked. I can open it.</w:t>
            </w:r>
          </w:p>
        </w:tc>
        <w:tc>
          <w:tcPr>
            <w:tcW w:type="dxa" w:w="2160"/>
          </w:tcPr>
          <w:p>
            <w:pPr>
              <w:jc w:val="center"/>
            </w:pPr>
            <w:r>
              <w:rPr>
                <w:sz w:val="18"/>
              </w:rPr>
              <w:t>6/6</w:t>
            </w:r>
          </w:p>
        </w:tc>
        <w:tc>
          <w:tcPr>
            <w:tcW w:type="dxa" w:w="2160"/>
          </w:tcPr>
          <w:p>
            <w:pPr>
              <w:jc w:val="center"/>
            </w:pPr>
            <w:r>
              <w:rPr>
                <w:sz w:val="18"/>
              </w:rPr>
              <w:t>1.00</w:t>
            </w:r>
          </w:p>
        </w:tc>
      </w:tr>
      <w:tr>
        <w:tc>
          <w:tcPr>
            <w:tcW w:type="dxa" w:w="2160"/>
          </w:tcPr>
          <w:p>
            <w:pPr>
              <w:jc w:val="center"/>
            </w:pPr>
            <w:r>
              <w:rPr>
                <w:sz w:val="18"/>
              </w:rPr>
              <w:t>Gemini 3 Pro (AI)</w:t>
            </w:r>
          </w:p>
        </w:tc>
        <w:tc>
          <w:tcPr>
            <w:tcW w:type="dxa" w:w="2160"/>
          </w:tcPr>
          <w:p>
            <w:pPr>
              <w:jc w:val="center"/>
            </w:pPr>
            <w:r>
              <w:rPr>
                <w:sz w:val="18"/>
              </w:rPr>
              <w:t>It's locked I can open it.</w:t>
            </w:r>
          </w:p>
        </w:tc>
        <w:tc>
          <w:tcPr>
            <w:tcW w:type="dxa" w:w="2160"/>
          </w:tcPr>
          <w:p>
            <w:pPr>
              <w:jc w:val="center"/>
            </w:pPr>
            <w:r>
              <w:rPr>
                <w:sz w:val="18"/>
              </w:rPr>
              <w:t>6/6</w:t>
            </w:r>
          </w:p>
        </w:tc>
        <w:tc>
          <w:tcPr>
            <w:tcW w:type="dxa" w:w="2160"/>
          </w:tcPr>
          <w:p>
            <w:pPr>
              <w:jc w:val="center"/>
            </w:pPr>
            <w:r>
              <w:rPr>
                <w:sz w:val="18"/>
              </w:rPr>
              <w:t>1.00</w:t>
            </w:r>
          </w:p>
        </w:tc>
      </w:tr>
    </w:tbl>
    <w:p/>
    <w:p>
      <w:pPr>
        <w:pStyle w:val="Heading3"/>
      </w:pPr>
      <w:r>
        <w:t>Medium Agreement (Inter-grader WER: 13%)</w:t>
      </w:r>
    </w:p>
    <w:p>
      <w:r>
        <w:t>Audio: grade1_profile28444_q3_LP_20251122_101304.mp3</w:t>
      </w:r>
    </w:p>
    <w:p>
      <w:r>
        <w:t>Reference text: "This is Zara. She loves to draw. This is Faiz. He loves to build things." (15 words)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Scorer</w:t>
            </w:r>
          </w:p>
        </w:tc>
        <w:tc>
          <w:tcPr>
            <w:tcW w:type="dxa" w:w="2160"/>
          </w:tcPr>
          <w:p>
            <w:pPr>
              <w:jc w:val="center"/>
            </w:pPr>
            <w:r>
              <w:rPr>
                <w:b/>
                <w:sz w:val="18"/>
              </w:rPr>
              <w:t>Transcription</w:t>
            </w:r>
          </w:p>
        </w:tc>
        <w:tc>
          <w:tcPr>
            <w:tcW w:type="dxa" w:w="2160"/>
          </w:tcPr>
          <w:p>
            <w:pPr>
              <w:jc w:val="center"/>
            </w:pPr>
            <w:r>
              <w:rPr>
                <w:b/>
                <w:sz w:val="18"/>
              </w:rPr>
              <w:t>Words Correct</w:t>
            </w:r>
          </w:p>
        </w:tc>
        <w:tc>
          <w:tcPr>
            <w:tcW w:type="dxa" w:w="2160"/>
          </w:tcPr>
          <w:p>
            <w:pPr>
              <w:jc w:val="center"/>
            </w:pPr>
            <w:r>
              <w:rPr>
                <w:b/>
                <w:sz w:val="18"/>
              </w:rPr>
              <w:t>Normalized</w:t>
            </w:r>
          </w:p>
        </w:tc>
      </w:tr>
      <w:tr>
        <w:tc>
          <w:tcPr>
            <w:tcW w:type="dxa" w:w="2160"/>
          </w:tcPr>
          <w:p>
            <w:pPr>
              <w:jc w:val="center"/>
            </w:pPr>
            <w:r>
              <w:rPr>
                <w:sz w:val="18"/>
              </w:rPr>
              <w:t>Rehma (Human)</w:t>
            </w:r>
          </w:p>
        </w:tc>
        <w:tc>
          <w:tcPr>
            <w:tcW w:type="dxa" w:w="2160"/>
          </w:tcPr>
          <w:p>
            <w:pPr>
              <w:jc w:val="center"/>
            </w:pPr>
            <w:r>
              <w:rPr>
                <w:sz w:val="18"/>
              </w:rPr>
              <w:t>This is Zara. She loves to draw. This is Face. He loves to blid things.</w:t>
            </w:r>
          </w:p>
        </w:tc>
        <w:tc>
          <w:tcPr>
            <w:tcW w:type="dxa" w:w="2160"/>
          </w:tcPr>
          <w:p>
            <w:pPr>
              <w:jc w:val="center"/>
            </w:pPr>
            <w:r>
              <w:rPr>
                <w:sz w:val="18"/>
              </w:rPr>
              <w:t>13/15</w:t>
            </w:r>
          </w:p>
        </w:tc>
        <w:tc>
          <w:tcPr>
            <w:tcW w:type="dxa" w:w="2160"/>
          </w:tcPr>
          <w:p>
            <w:pPr>
              <w:jc w:val="center"/>
            </w:pPr>
            <w:r>
              <w:rPr>
                <w:sz w:val="18"/>
              </w:rPr>
              <w:t>0.87</w:t>
            </w:r>
          </w:p>
        </w:tc>
      </w:tr>
      <w:tr>
        <w:tc>
          <w:tcPr>
            <w:tcW w:type="dxa" w:w="2160"/>
          </w:tcPr>
          <w:p>
            <w:pPr>
              <w:jc w:val="center"/>
            </w:pPr>
            <w:r>
              <w:rPr>
                <w:sz w:val="18"/>
              </w:rPr>
              <w:t>Amna (Human)</w:t>
            </w:r>
          </w:p>
        </w:tc>
        <w:tc>
          <w:tcPr>
            <w:tcW w:type="dxa" w:w="2160"/>
          </w:tcPr>
          <w:p>
            <w:pPr>
              <w:jc w:val="center"/>
            </w:pPr>
            <w:r>
              <w:rPr>
                <w:sz w:val="18"/>
              </w:rPr>
              <w:t>This is Zara. She loves to draw. This is Faiz. He loves to bilaid things.</w:t>
            </w:r>
          </w:p>
        </w:tc>
        <w:tc>
          <w:tcPr>
            <w:tcW w:type="dxa" w:w="2160"/>
          </w:tcPr>
          <w:p>
            <w:pPr>
              <w:jc w:val="center"/>
            </w:pPr>
            <w:r>
              <w:rPr>
                <w:sz w:val="18"/>
              </w:rPr>
              <w:t>14/15</w:t>
            </w:r>
          </w:p>
        </w:tc>
        <w:tc>
          <w:tcPr>
            <w:tcW w:type="dxa" w:w="2160"/>
          </w:tcPr>
          <w:p>
            <w:pPr>
              <w:jc w:val="center"/>
            </w:pPr>
            <w:r>
              <w:rPr>
                <w:sz w:val="18"/>
              </w:rPr>
              <w:t>0.93</w:t>
            </w:r>
          </w:p>
        </w:tc>
      </w:tr>
      <w:tr>
        <w:tc>
          <w:tcPr>
            <w:tcW w:type="dxa" w:w="2160"/>
          </w:tcPr>
          <w:p>
            <w:pPr>
              <w:jc w:val="center"/>
            </w:pPr>
            <w:r>
              <w:rPr>
                <w:sz w:val="18"/>
              </w:rPr>
              <w:t>Gemini 3 Pro (AI)</w:t>
            </w:r>
          </w:p>
        </w:tc>
        <w:tc>
          <w:tcPr>
            <w:tcW w:type="dxa" w:w="2160"/>
          </w:tcPr>
          <w:p>
            <w:pPr>
              <w:jc w:val="center"/>
            </w:pPr>
            <w:r>
              <w:rPr>
                <w:sz w:val="18"/>
              </w:rPr>
              <w:t>This is Zara she loves to draw This is Faiz he loves to build things</w:t>
            </w:r>
          </w:p>
        </w:tc>
        <w:tc>
          <w:tcPr>
            <w:tcW w:type="dxa" w:w="2160"/>
          </w:tcPr>
          <w:p>
            <w:pPr>
              <w:jc w:val="center"/>
            </w:pPr>
            <w:r>
              <w:rPr>
                <w:sz w:val="18"/>
              </w:rPr>
              <w:t>15/15</w:t>
            </w:r>
          </w:p>
        </w:tc>
        <w:tc>
          <w:tcPr>
            <w:tcW w:type="dxa" w:w="2160"/>
          </w:tcPr>
          <w:p>
            <w:pPr>
              <w:jc w:val="center"/>
            </w:pPr>
            <w:r>
              <w:rPr>
                <w:sz w:val="18"/>
              </w:rPr>
              <w:t>1.00</w:t>
            </w:r>
          </w:p>
        </w:tc>
      </w:tr>
    </w:tbl>
    <w:p/>
    <w:p>
      <w:pPr>
        <w:pStyle w:val="Heading3"/>
      </w:pPr>
      <w:r>
        <w:t>Low Agreement (Inter-grader WER: 40%)</w:t>
      </w:r>
    </w:p>
    <w:p>
      <w:r>
        <w:t>Audio: grade1_profile28421_q2_LP_20251122_100201.mp3</w:t>
      </w:r>
    </w:p>
    <w:p>
      <w:r>
        <w:t>Reference text: "It's locked. I can open it." (6 words)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Scorer</w:t>
            </w:r>
          </w:p>
        </w:tc>
        <w:tc>
          <w:tcPr>
            <w:tcW w:type="dxa" w:w="2160"/>
          </w:tcPr>
          <w:p>
            <w:pPr>
              <w:jc w:val="center"/>
            </w:pPr>
            <w:r>
              <w:rPr>
                <w:b/>
                <w:sz w:val="18"/>
              </w:rPr>
              <w:t>Transcription</w:t>
            </w:r>
          </w:p>
        </w:tc>
        <w:tc>
          <w:tcPr>
            <w:tcW w:type="dxa" w:w="2160"/>
          </w:tcPr>
          <w:p>
            <w:pPr>
              <w:jc w:val="center"/>
            </w:pPr>
            <w:r>
              <w:rPr>
                <w:b/>
                <w:sz w:val="18"/>
              </w:rPr>
              <w:t>Words Correct</w:t>
            </w:r>
          </w:p>
        </w:tc>
        <w:tc>
          <w:tcPr>
            <w:tcW w:type="dxa" w:w="2160"/>
          </w:tcPr>
          <w:p>
            <w:pPr>
              <w:jc w:val="center"/>
            </w:pPr>
            <w:r>
              <w:rPr>
                <w:b/>
                <w:sz w:val="18"/>
              </w:rPr>
              <w:t>Normalized</w:t>
            </w:r>
          </w:p>
        </w:tc>
      </w:tr>
      <w:tr>
        <w:tc>
          <w:tcPr>
            <w:tcW w:type="dxa" w:w="2160"/>
          </w:tcPr>
          <w:p>
            <w:pPr>
              <w:jc w:val="center"/>
            </w:pPr>
            <w:r>
              <w:rPr>
                <w:sz w:val="18"/>
              </w:rPr>
              <w:t>Rehma (Human)</w:t>
            </w:r>
          </w:p>
        </w:tc>
        <w:tc>
          <w:tcPr>
            <w:tcW w:type="dxa" w:w="2160"/>
          </w:tcPr>
          <w:p>
            <w:pPr>
              <w:jc w:val="center"/>
            </w:pPr>
            <w:r>
              <w:rPr>
                <w:sz w:val="18"/>
              </w:rPr>
              <w:t>It's loooocked. I can open.</w:t>
            </w:r>
          </w:p>
        </w:tc>
        <w:tc>
          <w:tcPr>
            <w:tcW w:type="dxa" w:w="2160"/>
          </w:tcPr>
          <w:p>
            <w:pPr>
              <w:jc w:val="center"/>
            </w:pPr>
            <w:r>
              <w:rPr>
                <w:sz w:val="18"/>
              </w:rPr>
              <w:t>4/6</w:t>
            </w:r>
          </w:p>
        </w:tc>
        <w:tc>
          <w:tcPr>
            <w:tcW w:type="dxa" w:w="2160"/>
          </w:tcPr>
          <w:p>
            <w:pPr>
              <w:jc w:val="center"/>
            </w:pPr>
            <w:r>
              <w:rPr>
                <w:sz w:val="18"/>
              </w:rPr>
              <w:t>0.67</w:t>
            </w:r>
          </w:p>
        </w:tc>
      </w:tr>
      <w:tr>
        <w:tc>
          <w:tcPr>
            <w:tcW w:type="dxa" w:w="2160"/>
          </w:tcPr>
          <w:p>
            <w:pPr>
              <w:jc w:val="center"/>
            </w:pPr>
            <w:r>
              <w:rPr>
                <w:sz w:val="18"/>
              </w:rPr>
              <w:t>Rukhshan (Human)</w:t>
            </w:r>
          </w:p>
        </w:tc>
        <w:tc>
          <w:tcPr>
            <w:tcW w:type="dxa" w:w="2160"/>
          </w:tcPr>
          <w:p>
            <w:pPr>
              <w:jc w:val="center"/>
            </w:pPr>
            <w:r>
              <w:rPr>
                <w:sz w:val="18"/>
              </w:rPr>
              <w:t>It's loocked. I can open it</w:t>
            </w:r>
          </w:p>
        </w:tc>
        <w:tc>
          <w:tcPr>
            <w:tcW w:type="dxa" w:w="2160"/>
          </w:tcPr>
          <w:p>
            <w:pPr>
              <w:jc w:val="center"/>
            </w:pPr>
            <w:r>
              <w:rPr>
                <w:sz w:val="18"/>
              </w:rPr>
              <w:t>5/6</w:t>
            </w:r>
          </w:p>
        </w:tc>
        <w:tc>
          <w:tcPr>
            <w:tcW w:type="dxa" w:w="2160"/>
          </w:tcPr>
          <w:p>
            <w:pPr>
              <w:jc w:val="center"/>
            </w:pPr>
            <w:r>
              <w:rPr>
                <w:sz w:val="18"/>
              </w:rPr>
              <w:t>0.83</w:t>
            </w:r>
          </w:p>
        </w:tc>
      </w:tr>
      <w:tr>
        <w:tc>
          <w:tcPr>
            <w:tcW w:type="dxa" w:w="2160"/>
          </w:tcPr>
          <w:p>
            <w:pPr>
              <w:jc w:val="center"/>
            </w:pPr>
            <w:r>
              <w:rPr>
                <w:sz w:val="18"/>
              </w:rPr>
              <w:t>Gemini 3 Pro (AI)</w:t>
            </w:r>
          </w:p>
        </w:tc>
        <w:tc>
          <w:tcPr>
            <w:tcW w:type="dxa" w:w="2160"/>
          </w:tcPr>
          <w:p>
            <w:pPr>
              <w:jc w:val="center"/>
            </w:pPr>
            <w:r>
              <w:rPr>
                <w:sz w:val="18"/>
              </w:rPr>
              <w:t>It's locked, I can't open it.</w:t>
            </w:r>
          </w:p>
        </w:tc>
        <w:tc>
          <w:tcPr>
            <w:tcW w:type="dxa" w:w="2160"/>
          </w:tcPr>
          <w:p>
            <w:pPr>
              <w:jc w:val="center"/>
            </w:pPr>
            <w:r>
              <w:rPr>
                <w:sz w:val="18"/>
              </w:rPr>
              <w:t>5/6</w:t>
            </w:r>
          </w:p>
        </w:tc>
        <w:tc>
          <w:tcPr>
            <w:tcW w:type="dxa" w:w="2160"/>
          </w:tcPr>
          <w:p>
            <w:pPr>
              <w:jc w:val="center"/>
            </w:pPr>
            <w:r>
              <w:rPr>
                <w:sz w:val="18"/>
              </w:rPr>
              <w:t>0.83</w:t>
            </w:r>
          </w:p>
        </w:tc>
      </w:tr>
    </w:tbl>
    <w:p/>
    <w:p>
      <w:pPr>
        <w:pStyle w:val="Heading2"/>
      </w:pPr>
      <w:r>
        <w:t>E. Normalized Accuracy — Full Rankings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Rank</w:t>
            </w:r>
          </w:p>
        </w:tc>
        <w:tc>
          <w:tcPr>
            <w:tcW w:type="dxa" w:w="1728"/>
          </w:tcPr>
          <w:p>
            <w:pPr>
              <w:jc w:val="center"/>
            </w:pPr>
            <w:r>
              <w:rPr>
                <w:b/>
                <w:sz w:val="18"/>
              </w:rPr>
              <w:t>Scorer</w:t>
            </w:r>
          </w:p>
        </w:tc>
        <w:tc>
          <w:tcPr>
            <w:tcW w:type="dxa" w:w="1728"/>
          </w:tcPr>
          <w:p>
            <w:pPr>
              <w:jc w:val="center"/>
            </w:pPr>
            <w:r>
              <w:rPr>
                <w:b/>
                <w:sz w:val="18"/>
              </w:rPr>
              <w:t>Mean Accuracy</w:t>
            </w:r>
          </w:p>
        </w:tc>
        <w:tc>
          <w:tcPr>
            <w:tcW w:type="dxa" w:w="1728"/>
          </w:tcPr>
          <w:p>
            <w:pPr>
              <w:jc w:val="center"/>
            </w:pPr>
            <w:r>
              <w:rPr>
                <w:b/>
                <w:sz w:val="18"/>
              </w:rPr>
              <w:t>Median</w:t>
            </w:r>
          </w:p>
        </w:tc>
        <w:tc>
          <w:tcPr>
            <w:tcW w:type="dxa" w:w="1728"/>
          </w:tcPr>
          <w:p>
            <w:pPr>
              <w:jc w:val="center"/>
            </w:pPr>
            <w:r>
              <w:rPr>
                <w:b/>
                <w:sz w:val="18"/>
              </w:rPr>
              <w:t>N (audios)</w:t>
            </w:r>
          </w:p>
        </w:tc>
      </w:tr>
      <w:tr>
        <w:tc>
          <w:tcPr>
            <w:tcW w:type="dxa" w:w="1728"/>
          </w:tcPr>
          <w:p>
            <w:pPr>
              <w:jc w:val="center"/>
            </w:pPr>
            <w:r>
              <w:rPr>
                <w:b/>
                <w:sz w:val="18"/>
              </w:rPr>
              <w:t>—</w:t>
            </w:r>
          </w:p>
        </w:tc>
        <w:tc>
          <w:tcPr>
            <w:tcW w:type="dxa" w:w="1728"/>
          </w:tcPr>
          <w:p>
            <w:pPr>
              <w:jc w:val="center"/>
            </w:pPr>
            <w:r>
              <w:rPr>
                <w:b/>
                <w:sz w:val="18"/>
              </w:rPr>
              <w:t>Avg Human (baseline)</w:t>
            </w:r>
          </w:p>
        </w:tc>
        <w:tc>
          <w:tcPr>
            <w:tcW w:type="dxa" w:w="1728"/>
          </w:tcPr>
          <w:p>
            <w:pPr>
              <w:jc w:val="center"/>
            </w:pPr>
            <w:r>
              <w:rPr>
                <w:b/>
                <w:sz w:val="18"/>
              </w:rPr>
              <w:t>0.84</w:t>
            </w:r>
          </w:p>
        </w:tc>
        <w:tc>
          <w:tcPr>
            <w:tcW w:type="dxa" w:w="1728"/>
          </w:tcPr>
          <w:p>
            <w:pPr>
              <w:jc w:val="center"/>
            </w:pPr>
            <w:r>
              <w:rPr>
                <w:b/>
                <w:sz w:val="18"/>
              </w:rPr>
              <w:t>0.92</w:t>
            </w:r>
          </w:p>
        </w:tc>
        <w:tc>
          <w:tcPr>
            <w:tcW w:type="dxa" w:w="1728"/>
          </w:tcPr>
          <w:p>
            <w:pPr>
              <w:jc w:val="center"/>
            </w:pPr>
            <w:r>
              <w:rPr>
                <w:b/>
                <w:sz w:val="18"/>
              </w:rPr>
              <w:t>481</w:t>
            </w:r>
          </w:p>
        </w:tc>
      </w:tr>
      <w:tr>
        <w:tc>
          <w:tcPr>
            <w:tcW w:type="dxa" w:w="1728"/>
          </w:tcPr>
          <w:p>
            <w:pPr>
              <w:jc w:val="center"/>
            </w:pPr>
            <w:r>
              <w:rPr>
                <w:sz w:val="18"/>
              </w:rPr>
              <w:t>1</w:t>
            </w:r>
          </w:p>
        </w:tc>
        <w:tc>
          <w:tcPr>
            <w:tcW w:type="dxa" w:w="1728"/>
          </w:tcPr>
          <w:p>
            <w:pPr>
              <w:jc w:val="center"/>
            </w:pPr>
            <w:r>
              <w:rPr>
                <w:sz w:val="18"/>
              </w:rPr>
              <w:t>Universal 3 Pro</w:t>
            </w:r>
          </w:p>
        </w:tc>
        <w:tc>
          <w:tcPr>
            <w:tcW w:type="dxa" w:w="1728"/>
          </w:tcPr>
          <w:p>
            <w:pPr>
              <w:jc w:val="center"/>
            </w:pPr>
            <w:r>
              <w:rPr>
                <w:sz w:val="18"/>
              </w:rPr>
              <w:t>0.88</w:t>
            </w:r>
          </w:p>
        </w:tc>
        <w:tc>
          <w:tcPr>
            <w:tcW w:type="dxa" w:w="1728"/>
          </w:tcPr>
          <w:p>
            <w:pPr>
              <w:jc w:val="center"/>
            </w:pPr>
            <w:r>
              <w:rPr>
                <w:sz w:val="18"/>
              </w:rPr>
              <w:t>0.93</w:t>
            </w:r>
          </w:p>
        </w:tc>
        <w:tc>
          <w:tcPr>
            <w:tcW w:type="dxa" w:w="1728"/>
          </w:tcPr>
          <w:p>
            <w:pPr>
              <w:jc w:val="center"/>
            </w:pPr>
            <w:r>
              <w:rPr>
                <w:sz w:val="18"/>
              </w:rPr>
              <w:t>444</w:t>
            </w:r>
          </w:p>
        </w:tc>
      </w:tr>
      <w:tr>
        <w:tc>
          <w:tcPr>
            <w:tcW w:type="dxa" w:w="1728"/>
          </w:tcPr>
          <w:p>
            <w:pPr>
              <w:jc w:val="center"/>
            </w:pPr>
            <w:r>
              <w:rPr>
                <w:sz w:val="18"/>
              </w:rPr>
              <w:t>2</w:t>
            </w:r>
          </w:p>
        </w:tc>
        <w:tc>
          <w:tcPr>
            <w:tcW w:type="dxa" w:w="1728"/>
          </w:tcPr>
          <w:p>
            <w:pPr>
              <w:jc w:val="center"/>
            </w:pPr>
            <w:r>
              <w:rPr>
                <w:sz w:val="18"/>
              </w:rPr>
              <w:t>Gemini 3.1 Pro</w:t>
            </w:r>
          </w:p>
        </w:tc>
        <w:tc>
          <w:tcPr>
            <w:tcW w:type="dxa" w:w="1728"/>
          </w:tcPr>
          <w:p>
            <w:pPr>
              <w:jc w:val="center"/>
            </w:pPr>
            <w:r>
              <w:rPr>
                <w:sz w:val="18"/>
              </w:rPr>
              <w:t>0.85</w:t>
            </w:r>
          </w:p>
        </w:tc>
        <w:tc>
          <w:tcPr>
            <w:tcW w:type="dxa" w:w="1728"/>
          </w:tcPr>
          <w:p>
            <w:pPr>
              <w:jc w:val="center"/>
            </w:pPr>
            <w:r>
              <w:rPr>
                <w:sz w:val="18"/>
              </w:rPr>
              <w:t>0.93</w:t>
            </w:r>
          </w:p>
        </w:tc>
        <w:tc>
          <w:tcPr>
            <w:tcW w:type="dxa" w:w="1728"/>
          </w:tcPr>
          <w:p>
            <w:pPr>
              <w:jc w:val="center"/>
            </w:pPr>
            <w:r>
              <w:rPr>
                <w:sz w:val="18"/>
              </w:rPr>
              <w:t>464</w:t>
            </w:r>
          </w:p>
        </w:tc>
      </w:tr>
      <w:tr>
        <w:tc>
          <w:tcPr>
            <w:tcW w:type="dxa" w:w="1728"/>
          </w:tcPr>
          <w:p>
            <w:pPr>
              <w:jc w:val="center"/>
            </w:pPr>
            <w:r>
              <w:rPr>
                <w:sz w:val="18"/>
              </w:rPr>
              <w:t>3</w:t>
            </w:r>
          </w:p>
        </w:tc>
        <w:tc>
          <w:tcPr>
            <w:tcW w:type="dxa" w:w="1728"/>
          </w:tcPr>
          <w:p>
            <w:pPr>
              <w:jc w:val="center"/>
            </w:pPr>
            <w:r>
              <w:rPr>
                <w:sz w:val="18"/>
              </w:rPr>
              <w:t>Voxtral Mini</w:t>
            </w:r>
          </w:p>
        </w:tc>
        <w:tc>
          <w:tcPr>
            <w:tcW w:type="dxa" w:w="1728"/>
          </w:tcPr>
          <w:p>
            <w:pPr>
              <w:jc w:val="center"/>
            </w:pPr>
            <w:r>
              <w:rPr>
                <w:sz w:val="18"/>
              </w:rPr>
              <w:t>0.85</w:t>
            </w:r>
          </w:p>
        </w:tc>
        <w:tc>
          <w:tcPr>
            <w:tcW w:type="dxa" w:w="1728"/>
          </w:tcPr>
          <w:p>
            <w:pPr>
              <w:jc w:val="center"/>
            </w:pPr>
            <w:r>
              <w:rPr>
                <w:sz w:val="18"/>
              </w:rPr>
              <w:t>0.93</w:t>
            </w:r>
          </w:p>
        </w:tc>
        <w:tc>
          <w:tcPr>
            <w:tcW w:type="dxa" w:w="1728"/>
          </w:tcPr>
          <w:p>
            <w:pPr>
              <w:jc w:val="center"/>
            </w:pPr>
            <w:r>
              <w:rPr>
                <w:sz w:val="18"/>
              </w:rPr>
              <w:t>477</w:t>
            </w:r>
          </w:p>
        </w:tc>
      </w:tr>
      <w:tr>
        <w:tc>
          <w:tcPr>
            <w:tcW w:type="dxa" w:w="1728"/>
          </w:tcPr>
          <w:p>
            <w:pPr>
              <w:jc w:val="center"/>
            </w:pPr>
            <w:r>
              <w:rPr>
                <w:sz w:val="18"/>
              </w:rPr>
              <w:t>4</w:t>
            </w:r>
          </w:p>
        </w:tc>
        <w:tc>
          <w:tcPr>
            <w:tcW w:type="dxa" w:w="1728"/>
          </w:tcPr>
          <w:p>
            <w:pPr>
              <w:jc w:val="center"/>
            </w:pPr>
            <w:r>
              <w:rPr>
                <w:sz w:val="18"/>
              </w:rPr>
              <w:t>Gemini 3 Pro</w:t>
            </w:r>
          </w:p>
        </w:tc>
        <w:tc>
          <w:tcPr>
            <w:tcW w:type="dxa" w:w="1728"/>
          </w:tcPr>
          <w:p>
            <w:pPr>
              <w:jc w:val="center"/>
            </w:pPr>
            <w:r>
              <w:rPr>
                <w:sz w:val="18"/>
              </w:rPr>
              <w:t>0.84</w:t>
            </w:r>
          </w:p>
        </w:tc>
        <w:tc>
          <w:tcPr>
            <w:tcW w:type="dxa" w:w="1728"/>
          </w:tcPr>
          <w:p>
            <w:pPr>
              <w:jc w:val="center"/>
            </w:pPr>
            <w:r>
              <w:rPr>
                <w:sz w:val="18"/>
              </w:rPr>
              <w:t>0.93</w:t>
            </w:r>
          </w:p>
        </w:tc>
        <w:tc>
          <w:tcPr>
            <w:tcW w:type="dxa" w:w="1728"/>
          </w:tcPr>
          <w:p>
            <w:pPr>
              <w:jc w:val="center"/>
            </w:pPr>
            <w:r>
              <w:rPr>
                <w:sz w:val="18"/>
              </w:rPr>
              <w:t>421</w:t>
            </w:r>
          </w:p>
        </w:tc>
      </w:tr>
      <w:tr>
        <w:tc>
          <w:tcPr>
            <w:tcW w:type="dxa" w:w="1728"/>
          </w:tcPr>
          <w:p>
            <w:pPr>
              <w:jc w:val="center"/>
            </w:pPr>
            <w:r>
              <w:rPr>
                <w:sz w:val="18"/>
              </w:rPr>
              <w:t>5</w:t>
            </w:r>
          </w:p>
        </w:tc>
        <w:tc>
          <w:tcPr>
            <w:tcW w:type="dxa" w:w="1728"/>
          </w:tcPr>
          <w:p>
            <w:pPr>
              <w:jc w:val="center"/>
            </w:pPr>
            <w:r>
              <w:rPr>
                <w:sz w:val="18"/>
              </w:rPr>
              <w:t>Sarvam</w:t>
            </w:r>
          </w:p>
        </w:tc>
        <w:tc>
          <w:tcPr>
            <w:tcW w:type="dxa" w:w="1728"/>
          </w:tcPr>
          <w:p>
            <w:pPr>
              <w:jc w:val="center"/>
            </w:pPr>
            <w:r>
              <w:rPr>
                <w:sz w:val="18"/>
              </w:rPr>
              <w:t>0.84</w:t>
            </w:r>
          </w:p>
        </w:tc>
        <w:tc>
          <w:tcPr>
            <w:tcW w:type="dxa" w:w="1728"/>
          </w:tcPr>
          <w:p>
            <w:pPr>
              <w:jc w:val="center"/>
            </w:pPr>
            <w:r>
              <w:rPr>
                <w:sz w:val="18"/>
              </w:rPr>
              <w:t>1.00</w:t>
            </w:r>
          </w:p>
        </w:tc>
        <w:tc>
          <w:tcPr>
            <w:tcW w:type="dxa" w:w="1728"/>
          </w:tcPr>
          <w:p>
            <w:pPr>
              <w:jc w:val="center"/>
            </w:pPr>
            <w:r>
              <w:rPr>
                <w:sz w:val="18"/>
              </w:rPr>
              <w:t>475</w:t>
            </w:r>
          </w:p>
        </w:tc>
      </w:tr>
      <w:tr>
        <w:tc>
          <w:tcPr>
            <w:tcW w:type="dxa" w:w="1728"/>
          </w:tcPr>
          <w:p>
            <w:pPr>
              <w:jc w:val="center"/>
            </w:pPr>
            <w:r>
              <w:rPr>
                <w:sz w:val="18"/>
              </w:rPr>
              <w:t>6</w:t>
            </w:r>
          </w:p>
        </w:tc>
        <w:tc>
          <w:tcPr>
            <w:tcW w:type="dxa" w:w="1728"/>
          </w:tcPr>
          <w:p>
            <w:pPr>
              <w:jc w:val="center"/>
            </w:pPr>
            <w:r>
              <w:rPr>
                <w:sz w:val="18"/>
              </w:rPr>
              <w:t>Scribe v2</w:t>
            </w:r>
          </w:p>
        </w:tc>
        <w:tc>
          <w:tcPr>
            <w:tcW w:type="dxa" w:w="1728"/>
          </w:tcPr>
          <w:p>
            <w:pPr>
              <w:jc w:val="center"/>
            </w:pPr>
            <w:r>
              <w:rPr>
                <w:sz w:val="18"/>
              </w:rPr>
              <w:t>0.84</w:t>
            </w:r>
          </w:p>
        </w:tc>
        <w:tc>
          <w:tcPr>
            <w:tcW w:type="dxa" w:w="1728"/>
          </w:tcPr>
          <w:p>
            <w:pPr>
              <w:jc w:val="center"/>
            </w:pPr>
            <w:r>
              <w:rPr>
                <w:sz w:val="18"/>
              </w:rPr>
              <w:t>0.93</w:t>
            </w:r>
          </w:p>
        </w:tc>
        <w:tc>
          <w:tcPr>
            <w:tcW w:type="dxa" w:w="1728"/>
          </w:tcPr>
          <w:p>
            <w:pPr>
              <w:jc w:val="center"/>
            </w:pPr>
            <w:r>
              <w:rPr>
                <w:sz w:val="18"/>
              </w:rPr>
              <w:t>475</w:t>
            </w:r>
          </w:p>
        </w:tc>
      </w:tr>
      <w:tr>
        <w:tc>
          <w:tcPr>
            <w:tcW w:type="dxa" w:w="1728"/>
          </w:tcPr>
          <w:p>
            <w:pPr>
              <w:jc w:val="center"/>
            </w:pPr>
            <w:r>
              <w:rPr>
                <w:sz w:val="18"/>
              </w:rPr>
              <w:t>7</w:t>
            </w:r>
          </w:p>
        </w:tc>
        <w:tc>
          <w:tcPr>
            <w:tcW w:type="dxa" w:w="1728"/>
          </w:tcPr>
          <w:p>
            <w:pPr>
              <w:jc w:val="center"/>
            </w:pPr>
            <w:r>
              <w:rPr>
                <w:sz w:val="18"/>
              </w:rPr>
              <w:t>Gemini 3 Flash</w:t>
            </w:r>
          </w:p>
        </w:tc>
        <w:tc>
          <w:tcPr>
            <w:tcW w:type="dxa" w:w="1728"/>
          </w:tcPr>
          <w:p>
            <w:pPr>
              <w:jc w:val="center"/>
            </w:pPr>
            <w:r>
              <w:rPr>
                <w:sz w:val="18"/>
              </w:rPr>
              <w:t>0.82</w:t>
            </w:r>
          </w:p>
        </w:tc>
        <w:tc>
          <w:tcPr>
            <w:tcW w:type="dxa" w:w="1728"/>
          </w:tcPr>
          <w:p>
            <w:pPr>
              <w:jc w:val="center"/>
            </w:pPr>
            <w:r>
              <w:rPr>
                <w:sz w:val="18"/>
              </w:rPr>
              <w:t>0.87</w:t>
            </w:r>
          </w:p>
        </w:tc>
        <w:tc>
          <w:tcPr>
            <w:tcW w:type="dxa" w:w="1728"/>
          </w:tcPr>
          <w:p>
            <w:pPr>
              <w:jc w:val="center"/>
            </w:pPr>
            <w:r>
              <w:rPr>
                <w:sz w:val="18"/>
              </w:rPr>
              <w:t>481</w:t>
            </w:r>
          </w:p>
        </w:tc>
      </w:tr>
      <w:tr>
        <w:tc>
          <w:tcPr>
            <w:tcW w:type="dxa" w:w="1728"/>
          </w:tcPr>
          <w:p>
            <w:pPr>
              <w:jc w:val="center"/>
            </w:pPr>
            <w:r>
              <w:rPr>
                <w:sz w:val="18"/>
              </w:rPr>
              <w:t>8</w:t>
            </w:r>
          </w:p>
        </w:tc>
        <w:tc>
          <w:tcPr>
            <w:tcW w:type="dxa" w:w="1728"/>
          </w:tcPr>
          <w:p>
            <w:pPr>
              <w:jc w:val="center"/>
            </w:pPr>
            <w:r>
              <w:rPr>
                <w:sz w:val="18"/>
              </w:rPr>
              <w:t>Voxtral Small</w:t>
            </w:r>
          </w:p>
        </w:tc>
        <w:tc>
          <w:tcPr>
            <w:tcW w:type="dxa" w:w="1728"/>
          </w:tcPr>
          <w:p>
            <w:pPr>
              <w:jc w:val="center"/>
            </w:pPr>
            <w:r>
              <w:rPr>
                <w:sz w:val="18"/>
              </w:rPr>
              <w:t>0.82</w:t>
            </w:r>
          </w:p>
        </w:tc>
        <w:tc>
          <w:tcPr>
            <w:tcW w:type="dxa" w:w="1728"/>
          </w:tcPr>
          <w:p>
            <w:pPr>
              <w:jc w:val="center"/>
            </w:pPr>
            <w:r>
              <w:rPr>
                <w:sz w:val="18"/>
              </w:rPr>
              <w:t>0.87</w:t>
            </w:r>
          </w:p>
        </w:tc>
        <w:tc>
          <w:tcPr>
            <w:tcW w:type="dxa" w:w="1728"/>
          </w:tcPr>
          <w:p>
            <w:pPr>
              <w:jc w:val="center"/>
            </w:pPr>
            <w:r>
              <w:rPr>
                <w:sz w:val="18"/>
              </w:rPr>
              <w:t>481</w:t>
            </w:r>
          </w:p>
        </w:tc>
      </w:tr>
      <w:tr>
        <w:tc>
          <w:tcPr>
            <w:tcW w:type="dxa" w:w="1728"/>
          </w:tcPr>
          <w:p>
            <w:pPr>
              <w:jc w:val="center"/>
            </w:pPr>
            <w:r>
              <w:rPr>
                <w:sz w:val="18"/>
              </w:rPr>
              <w:t>9</w:t>
            </w:r>
          </w:p>
        </w:tc>
        <w:tc>
          <w:tcPr>
            <w:tcW w:type="dxa" w:w="1728"/>
          </w:tcPr>
          <w:p>
            <w:pPr>
              <w:jc w:val="center"/>
            </w:pPr>
            <w:r>
              <w:rPr>
                <w:sz w:val="18"/>
              </w:rPr>
              <w:t>Universal</w:t>
            </w:r>
          </w:p>
        </w:tc>
        <w:tc>
          <w:tcPr>
            <w:tcW w:type="dxa" w:w="1728"/>
          </w:tcPr>
          <w:p>
            <w:pPr>
              <w:jc w:val="center"/>
            </w:pPr>
            <w:r>
              <w:rPr>
                <w:sz w:val="18"/>
              </w:rPr>
              <w:t>0.79</w:t>
            </w:r>
          </w:p>
        </w:tc>
        <w:tc>
          <w:tcPr>
            <w:tcW w:type="dxa" w:w="1728"/>
          </w:tcPr>
          <w:p>
            <w:pPr>
              <w:jc w:val="center"/>
            </w:pPr>
            <w:r>
              <w:rPr>
                <w:sz w:val="18"/>
              </w:rPr>
              <w:t>0.87</w:t>
            </w:r>
          </w:p>
        </w:tc>
        <w:tc>
          <w:tcPr>
            <w:tcW w:type="dxa" w:w="1728"/>
          </w:tcPr>
          <w:p>
            <w:pPr>
              <w:jc w:val="center"/>
            </w:pPr>
            <w:r>
              <w:rPr>
                <w:sz w:val="18"/>
              </w:rPr>
              <w:t>478</w:t>
            </w:r>
          </w:p>
        </w:tc>
      </w:tr>
      <w:tr>
        <w:tc>
          <w:tcPr>
            <w:tcW w:type="dxa" w:w="1728"/>
          </w:tcPr>
          <w:p>
            <w:pPr>
              <w:jc w:val="center"/>
            </w:pPr>
            <w:r>
              <w:rPr>
                <w:sz w:val="18"/>
              </w:rPr>
              <w:t>10</w:t>
            </w:r>
          </w:p>
        </w:tc>
        <w:tc>
          <w:tcPr>
            <w:tcW w:type="dxa" w:w="1728"/>
          </w:tcPr>
          <w:p>
            <w:pPr>
              <w:jc w:val="center"/>
            </w:pPr>
            <w:r>
              <w:rPr>
                <w:sz w:val="18"/>
              </w:rPr>
              <w:t>GPT-4o (Azure)</w:t>
            </w:r>
          </w:p>
        </w:tc>
        <w:tc>
          <w:tcPr>
            <w:tcW w:type="dxa" w:w="1728"/>
          </w:tcPr>
          <w:p>
            <w:pPr>
              <w:jc w:val="center"/>
            </w:pPr>
            <w:r>
              <w:rPr>
                <w:sz w:val="18"/>
              </w:rPr>
              <w:t>0.77</w:t>
            </w:r>
          </w:p>
        </w:tc>
        <w:tc>
          <w:tcPr>
            <w:tcW w:type="dxa" w:w="1728"/>
          </w:tcPr>
          <w:p>
            <w:pPr>
              <w:jc w:val="center"/>
            </w:pPr>
            <w:r>
              <w:rPr>
                <w:sz w:val="18"/>
              </w:rPr>
              <w:t>0.86</w:t>
            </w:r>
          </w:p>
        </w:tc>
        <w:tc>
          <w:tcPr>
            <w:tcW w:type="dxa" w:w="1728"/>
          </w:tcPr>
          <w:p>
            <w:pPr>
              <w:jc w:val="center"/>
            </w:pPr>
            <w:r>
              <w:rPr>
                <w:sz w:val="18"/>
              </w:rPr>
              <w:t>481</w:t>
            </w:r>
          </w:p>
        </w:tc>
      </w:tr>
      <w:tr>
        <w:tc>
          <w:tcPr>
            <w:tcW w:type="dxa" w:w="1728"/>
          </w:tcPr>
          <w:p>
            <w:pPr>
              <w:jc w:val="center"/>
            </w:pPr>
            <w:r>
              <w:rPr>
                <w:sz w:val="18"/>
              </w:rPr>
              <w:t>11</w:t>
            </w:r>
          </w:p>
        </w:tc>
        <w:tc>
          <w:tcPr>
            <w:tcW w:type="dxa" w:w="1728"/>
          </w:tcPr>
          <w:p>
            <w:pPr>
              <w:jc w:val="center"/>
            </w:pPr>
            <w:r>
              <w:rPr>
                <w:sz w:val="18"/>
              </w:rPr>
              <w:t>GPT-4o (OpenAI)</w:t>
            </w:r>
          </w:p>
        </w:tc>
        <w:tc>
          <w:tcPr>
            <w:tcW w:type="dxa" w:w="1728"/>
          </w:tcPr>
          <w:p>
            <w:pPr>
              <w:jc w:val="center"/>
            </w:pPr>
            <w:r>
              <w:rPr>
                <w:sz w:val="18"/>
              </w:rPr>
              <w:t>0.77</w:t>
            </w:r>
          </w:p>
        </w:tc>
        <w:tc>
          <w:tcPr>
            <w:tcW w:type="dxa" w:w="1728"/>
          </w:tcPr>
          <w:p>
            <w:pPr>
              <w:jc w:val="center"/>
            </w:pPr>
            <w:r>
              <w:rPr>
                <w:sz w:val="18"/>
              </w:rPr>
              <w:t>0.87</w:t>
            </w:r>
          </w:p>
        </w:tc>
        <w:tc>
          <w:tcPr>
            <w:tcW w:type="dxa" w:w="1728"/>
          </w:tcPr>
          <w:p>
            <w:pPr>
              <w:jc w:val="center"/>
            </w:pPr>
            <w:r>
              <w:rPr>
                <w:sz w:val="18"/>
              </w:rPr>
              <w:t>481</w:t>
            </w:r>
          </w:p>
        </w:tc>
      </w:tr>
    </w:tbl>
    <w:p>
      <w:pPr>
        <w:pStyle w:val="Heading2"/>
      </w:pPr>
      <w:r>
        <w:t>F. WER — Full Rankings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Rank</w:t>
            </w:r>
          </w:p>
        </w:tc>
        <w:tc>
          <w:tcPr>
            <w:tcW w:type="dxa" w:w="1728"/>
          </w:tcPr>
          <w:p>
            <w:pPr>
              <w:jc w:val="center"/>
            </w:pPr>
            <w:r>
              <w:rPr>
                <w:b/>
                <w:sz w:val="18"/>
              </w:rPr>
              <w:t>Scorer</w:t>
            </w:r>
          </w:p>
        </w:tc>
        <w:tc>
          <w:tcPr>
            <w:tcW w:type="dxa" w:w="1728"/>
          </w:tcPr>
          <w:p>
            <w:pPr>
              <w:jc w:val="center"/>
            </w:pPr>
            <w:r>
              <w:rPr>
                <w:b/>
                <w:sz w:val="18"/>
              </w:rPr>
              <w:t>Mean WER</w:t>
            </w:r>
          </w:p>
        </w:tc>
        <w:tc>
          <w:tcPr>
            <w:tcW w:type="dxa" w:w="1728"/>
          </w:tcPr>
          <w:p>
            <w:pPr>
              <w:jc w:val="center"/>
            </w:pPr>
            <w:r>
              <w:rPr>
                <w:b/>
                <w:sz w:val="18"/>
              </w:rPr>
              <w:t>Median WER</w:t>
            </w:r>
          </w:p>
        </w:tc>
        <w:tc>
          <w:tcPr>
            <w:tcW w:type="dxa" w:w="1728"/>
          </w:tcPr>
          <w:p>
            <w:pPr>
              <w:jc w:val="center"/>
            </w:pPr>
            <w:r>
              <w:rPr>
                <w:b/>
                <w:sz w:val="18"/>
              </w:rPr>
              <w:t>N (audios)</w:t>
            </w:r>
          </w:p>
        </w:tc>
      </w:tr>
      <w:tr>
        <w:tc>
          <w:tcPr>
            <w:tcW w:type="dxa" w:w="1728"/>
          </w:tcPr>
          <w:p>
            <w:pPr>
              <w:jc w:val="center"/>
            </w:pPr>
            <w:r>
              <w:rPr>
                <w:b/>
                <w:sz w:val="18"/>
              </w:rPr>
              <w:t>—</w:t>
            </w:r>
          </w:p>
        </w:tc>
        <w:tc>
          <w:tcPr>
            <w:tcW w:type="dxa" w:w="1728"/>
          </w:tcPr>
          <w:p>
            <w:pPr>
              <w:jc w:val="center"/>
            </w:pPr>
            <w:r>
              <w:rPr>
                <w:b/>
                <w:sz w:val="18"/>
              </w:rPr>
              <w:t>Avg Human (baseline)</w:t>
            </w:r>
          </w:p>
        </w:tc>
        <w:tc>
          <w:tcPr>
            <w:tcW w:type="dxa" w:w="1728"/>
          </w:tcPr>
          <w:p>
            <w:pPr>
              <w:jc w:val="center"/>
            </w:pPr>
            <w:r>
              <w:rPr>
                <w:b/>
                <w:sz w:val="18"/>
              </w:rPr>
              <w:t>14.4%</w:t>
            </w:r>
          </w:p>
        </w:tc>
        <w:tc>
          <w:tcPr>
            <w:tcW w:type="dxa" w:w="1728"/>
          </w:tcPr>
          <w:p>
            <w:pPr>
              <w:jc w:val="center"/>
            </w:pPr>
            <w:r>
              <w:rPr>
                <w:b/>
                <w:sz w:val="18"/>
              </w:rPr>
              <w:t>13.3%</w:t>
            </w:r>
          </w:p>
        </w:tc>
        <w:tc>
          <w:tcPr>
            <w:tcW w:type="dxa" w:w="1728"/>
          </w:tcPr>
          <w:p>
            <w:pPr>
              <w:jc w:val="center"/>
            </w:pPr>
            <w:r>
              <w:rPr>
                <w:b/>
                <w:sz w:val="18"/>
              </w:rPr>
              <w:t>481</w:t>
            </w:r>
          </w:p>
        </w:tc>
      </w:tr>
      <w:tr>
        <w:tc>
          <w:tcPr>
            <w:tcW w:type="dxa" w:w="1728"/>
          </w:tcPr>
          <w:p>
            <w:pPr>
              <w:jc w:val="center"/>
            </w:pPr>
            <w:r>
              <w:rPr>
                <w:sz w:val="18"/>
              </w:rPr>
              <w:t>1</w:t>
            </w:r>
          </w:p>
        </w:tc>
        <w:tc>
          <w:tcPr>
            <w:tcW w:type="dxa" w:w="1728"/>
          </w:tcPr>
          <w:p>
            <w:pPr>
              <w:jc w:val="center"/>
            </w:pPr>
            <w:r>
              <w:rPr>
                <w:sz w:val="18"/>
              </w:rPr>
              <w:t>Universal 3 Pro</w:t>
            </w:r>
          </w:p>
        </w:tc>
        <w:tc>
          <w:tcPr>
            <w:tcW w:type="dxa" w:w="1728"/>
          </w:tcPr>
          <w:p>
            <w:pPr>
              <w:jc w:val="center"/>
            </w:pPr>
            <w:r>
              <w:rPr>
                <w:sz w:val="18"/>
              </w:rPr>
              <w:t>22.5%</w:t>
            </w:r>
          </w:p>
        </w:tc>
        <w:tc>
          <w:tcPr>
            <w:tcW w:type="dxa" w:w="1728"/>
          </w:tcPr>
          <w:p>
            <w:pPr>
              <w:jc w:val="center"/>
            </w:pPr>
            <w:r>
              <w:rPr>
                <w:sz w:val="18"/>
              </w:rPr>
              <w:t>16.7%</w:t>
            </w:r>
          </w:p>
        </w:tc>
        <w:tc>
          <w:tcPr>
            <w:tcW w:type="dxa" w:w="1728"/>
          </w:tcPr>
          <w:p>
            <w:pPr>
              <w:jc w:val="center"/>
            </w:pPr>
            <w:r>
              <w:rPr>
                <w:sz w:val="18"/>
              </w:rPr>
              <w:t>444</w:t>
            </w:r>
          </w:p>
        </w:tc>
      </w:tr>
      <w:tr>
        <w:tc>
          <w:tcPr>
            <w:tcW w:type="dxa" w:w="1728"/>
          </w:tcPr>
          <w:p>
            <w:pPr>
              <w:jc w:val="center"/>
            </w:pPr>
            <w:r>
              <w:rPr>
                <w:sz w:val="18"/>
              </w:rPr>
              <w:t>2</w:t>
            </w:r>
          </w:p>
        </w:tc>
        <w:tc>
          <w:tcPr>
            <w:tcW w:type="dxa" w:w="1728"/>
          </w:tcPr>
          <w:p>
            <w:pPr>
              <w:jc w:val="center"/>
            </w:pPr>
            <w:r>
              <w:rPr>
                <w:sz w:val="18"/>
              </w:rPr>
              <w:t>Sarvam</w:t>
            </w:r>
          </w:p>
        </w:tc>
        <w:tc>
          <w:tcPr>
            <w:tcW w:type="dxa" w:w="1728"/>
          </w:tcPr>
          <w:p>
            <w:pPr>
              <w:jc w:val="center"/>
            </w:pPr>
            <w:r>
              <w:rPr>
                <w:sz w:val="18"/>
              </w:rPr>
              <w:t>23.6%</w:t>
            </w:r>
          </w:p>
        </w:tc>
        <w:tc>
          <w:tcPr>
            <w:tcW w:type="dxa" w:w="1728"/>
          </w:tcPr>
          <w:p>
            <w:pPr>
              <w:jc w:val="center"/>
            </w:pPr>
            <w:r>
              <w:rPr>
                <w:sz w:val="18"/>
              </w:rPr>
              <w:t>14.3%</w:t>
            </w:r>
          </w:p>
        </w:tc>
        <w:tc>
          <w:tcPr>
            <w:tcW w:type="dxa" w:w="1728"/>
          </w:tcPr>
          <w:p>
            <w:pPr>
              <w:jc w:val="center"/>
            </w:pPr>
            <w:r>
              <w:rPr>
                <w:sz w:val="18"/>
              </w:rPr>
              <w:t>470</w:t>
            </w:r>
          </w:p>
        </w:tc>
      </w:tr>
      <w:tr>
        <w:tc>
          <w:tcPr>
            <w:tcW w:type="dxa" w:w="1728"/>
          </w:tcPr>
          <w:p>
            <w:pPr>
              <w:jc w:val="center"/>
            </w:pPr>
            <w:r>
              <w:rPr>
                <w:sz w:val="18"/>
              </w:rPr>
              <w:t>3</w:t>
            </w:r>
          </w:p>
        </w:tc>
        <w:tc>
          <w:tcPr>
            <w:tcW w:type="dxa" w:w="1728"/>
          </w:tcPr>
          <w:p>
            <w:pPr>
              <w:jc w:val="center"/>
            </w:pPr>
            <w:r>
              <w:rPr>
                <w:sz w:val="18"/>
              </w:rPr>
              <w:t>Voxtral Mini</w:t>
            </w:r>
          </w:p>
        </w:tc>
        <w:tc>
          <w:tcPr>
            <w:tcW w:type="dxa" w:w="1728"/>
          </w:tcPr>
          <w:p>
            <w:pPr>
              <w:jc w:val="center"/>
            </w:pPr>
            <w:r>
              <w:rPr>
                <w:sz w:val="18"/>
              </w:rPr>
              <w:t>25.4%</w:t>
            </w:r>
          </w:p>
        </w:tc>
        <w:tc>
          <w:tcPr>
            <w:tcW w:type="dxa" w:w="1728"/>
          </w:tcPr>
          <w:p>
            <w:pPr>
              <w:jc w:val="center"/>
            </w:pPr>
            <w:r>
              <w:rPr>
                <w:sz w:val="18"/>
              </w:rPr>
              <w:t>16.7%</w:t>
            </w:r>
          </w:p>
        </w:tc>
        <w:tc>
          <w:tcPr>
            <w:tcW w:type="dxa" w:w="1728"/>
          </w:tcPr>
          <w:p>
            <w:pPr>
              <w:jc w:val="center"/>
            </w:pPr>
            <w:r>
              <w:rPr>
                <w:sz w:val="18"/>
              </w:rPr>
              <w:t>474</w:t>
            </w:r>
          </w:p>
        </w:tc>
      </w:tr>
      <w:tr>
        <w:tc>
          <w:tcPr>
            <w:tcW w:type="dxa" w:w="1728"/>
          </w:tcPr>
          <w:p>
            <w:pPr>
              <w:jc w:val="center"/>
            </w:pPr>
            <w:r>
              <w:rPr>
                <w:sz w:val="18"/>
              </w:rPr>
              <w:t>4</w:t>
            </w:r>
          </w:p>
        </w:tc>
        <w:tc>
          <w:tcPr>
            <w:tcW w:type="dxa" w:w="1728"/>
          </w:tcPr>
          <w:p>
            <w:pPr>
              <w:jc w:val="center"/>
            </w:pPr>
            <w:r>
              <w:rPr>
                <w:sz w:val="18"/>
              </w:rPr>
              <w:t>GPT-4o (Azure)</w:t>
            </w:r>
          </w:p>
        </w:tc>
        <w:tc>
          <w:tcPr>
            <w:tcW w:type="dxa" w:w="1728"/>
          </w:tcPr>
          <w:p>
            <w:pPr>
              <w:jc w:val="center"/>
            </w:pPr>
            <w:r>
              <w:rPr>
                <w:sz w:val="18"/>
              </w:rPr>
              <w:t>25.6%</w:t>
            </w:r>
          </w:p>
        </w:tc>
        <w:tc>
          <w:tcPr>
            <w:tcW w:type="dxa" w:w="1728"/>
          </w:tcPr>
          <w:p>
            <w:pPr>
              <w:jc w:val="center"/>
            </w:pPr>
            <w:r>
              <w:rPr>
                <w:sz w:val="18"/>
              </w:rPr>
              <w:t>16.7%</w:t>
            </w:r>
          </w:p>
        </w:tc>
        <w:tc>
          <w:tcPr>
            <w:tcW w:type="dxa" w:w="1728"/>
          </w:tcPr>
          <w:p>
            <w:pPr>
              <w:jc w:val="center"/>
            </w:pPr>
            <w:r>
              <w:rPr>
                <w:sz w:val="18"/>
              </w:rPr>
              <w:t>475</w:t>
            </w:r>
          </w:p>
        </w:tc>
      </w:tr>
      <w:tr>
        <w:tc>
          <w:tcPr>
            <w:tcW w:type="dxa" w:w="1728"/>
          </w:tcPr>
          <w:p>
            <w:pPr>
              <w:jc w:val="center"/>
            </w:pPr>
            <w:r>
              <w:rPr>
                <w:sz w:val="18"/>
              </w:rPr>
              <w:t>5</w:t>
            </w:r>
          </w:p>
        </w:tc>
        <w:tc>
          <w:tcPr>
            <w:tcW w:type="dxa" w:w="1728"/>
          </w:tcPr>
          <w:p>
            <w:pPr>
              <w:jc w:val="center"/>
            </w:pPr>
            <w:r>
              <w:rPr>
                <w:sz w:val="18"/>
              </w:rPr>
              <w:t>GPT-4o (OpenAI)</w:t>
            </w:r>
          </w:p>
        </w:tc>
        <w:tc>
          <w:tcPr>
            <w:tcW w:type="dxa" w:w="1728"/>
          </w:tcPr>
          <w:p>
            <w:pPr>
              <w:jc w:val="center"/>
            </w:pPr>
            <w:r>
              <w:rPr>
                <w:sz w:val="18"/>
              </w:rPr>
              <w:t>25.9%</w:t>
            </w:r>
          </w:p>
        </w:tc>
        <w:tc>
          <w:tcPr>
            <w:tcW w:type="dxa" w:w="1728"/>
          </w:tcPr>
          <w:p>
            <w:pPr>
              <w:jc w:val="center"/>
            </w:pPr>
            <w:r>
              <w:rPr>
                <w:sz w:val="18"/>
              </w:rPr>
              <w:t>16.7%</w:t>
            </w:r>
          </w:p>
        </w:tc>
        <w:tc>
          <w:tcPr>
            <w:tcW w:type="dxa" w:w="1728"/>
          </w:tcPr>
          <w:p>
            <w:pPr>
              <w:jc w:val="center"/>
            </w:pPr>
            <w:r>
              <w:rPr>
                <w:sz w:val="18"/>
              </w:rPr>
              <w:t>475</w:t>
            </w:r>
          </w:p>
        </w:tc>
      </w:tr>
      <w:tr>
        <w:tc>
          <w:tcPr>
            <w:tcW w:type="dxa" w:w="1728"/>
          </w:tcPr>
          <w:p>
            <w:pPr>
              <w:jc w:val="center"/>
            </w:pPr>
            <w:r>
              <w:rPr>
                <w:sz w:val="18"/>
              </w:rPr>
              <w:t>6</w:t>
            </w:r>
          </w:p>
        </w:tc>
        <w:tc>
          <w:tcPr>
            <w:tcW w:type="dxa" w:w="1728"/>
          </w:tcPr>
          <w:p>
            <w:pPr>
              <w:jc w:val="center"/>
            </w:pPr>
            <w:r>
              <w:rPr>
                <w:sz w:val="18"/>
              </w:rPr>
              <w:t>Universal</w:t>
            </w:r>
          </w:p>
        </w:tc>
        <w:tc>
          <w:tcPr>
            <w:tcW w:type="dxa" w:w="1728"/>
          </w:tcPr>
          <w:p>
            <w:pPr>
              <w:jc w:val="center"/>
            </w:pPr>
            <w:r>
              <w:rPr>
                <w:sz w:val="18"/>
              </w:rPr>
              <w:t>26.2%</w:t>
            </w:r>
          </w:p>
        </w:tc>
        <w:tc>
          <w:tcPr>
            <w:tcW w:type="dxa" w:w="1728"/>
          </w:tcPr>
          <w:p>
            <w:pPr>
              <w:jc w:val="center"/>
            </w:pPr>
            <w:r>
              <w:rPr>
                <w:sz w:val="18"/>
              </w:rPr>
              <w:t>16.7%</w:t>
            </w:r>
          </w:p>
        </w:tc>
        <w:tc>
          <w:tcPr>
            <w:tcW w:type="dxa" w:w="1728"/>
          </w:tcPr>
          <w:p>
            <w:pPr>
              <w:jc w:val="center"/>
            </w:pPr>
            <w:r>
              <w:rPr>
                <w:sz w:val="18"/>
              </w:rPr>
              <w:t>474</w:t>
            </w:r>
          </w:p>
        </w:tc>
      </w:tr>
      <w:tr>
        <w:tc>
          <w:tcPr>
            <w:tcW w:type="dxa" w:w="1728"/>
          </w:tcPr>
          <w:p>
            <w:pPr>
              <w:jc w:val="center"/>
            </w:pPr>
            <w:r>
              <w:rPr>
                <w:sz w:val="18"/>
              </w:rPr>
              <w:t>7</w:t>
            </w:r>
          </w:p>
        </w:tc>
        <w:tc>
          <w:tcPr>
            <w:tcW w:type="dxa" w:w="1728"/>
          </w:tcPr>
          <w:p>
            <w:pPr>
              <w:jc w:val="center"/>
            </w:pPr>
            <w:r>
              <w:rPr>
                <w:sz w:val="18"/>
              </w:rPr>
              <w:t>Scribe v2</w:t>
            </w:r>
          </w:p>
        </w:tc>
        <w:tc>
          <w:tcPr>
            <w:tcW w:type="dxa" w:w="1728"/>
          </w:tcPr>
          <w:p>
            <w:pPr>
              <w:jc w:val="center"/>
            </w:pPr>
            <w:r>
              <w:rPr>
                <w:sz w:val="18"/>
              </w:rPr>
              <w:t>26.8%</w:t>
            </w:r>
          </w:p>
        </w:tc>
        <w:tc>
          <w:tcPr>
            <w:tcW w:type="dxa" w:w="1728"/>
          </w:tcPr>
          <w:p>
            <w:pPr>
              <w:jc w:val="center"/>
            </w:pPr>
            <w:r>
              <w:rPr>
                <w:sz w:val="18"/>
              </w:rPr>
              <w:t>16.7%</w:t>
            </w:r>
          </w:p>
        </w:tc>
        <w:tc>
          <w:tcPr>
            <w:tcW w:type="dxa" w:w="1728"/>
          </w:tcPr>
          <w:p>
            <w:pPr>
              <w:jc w:val="center"/>
            </w:pPr>
            <w:r>
              <w:rPr>
                <w:sz w:val="18"/>
              </w:rPr>
              <w:t>471</w:t>
            </w:r>
          </w:p>
        </w:tc>
      </w:tr>
      <w:tr>
        <w:tc>
          <w:tcPr>
            <w:tcW w:type="dxa" w:w="1728"/>
          </w:tcPr>
          <w:p>
            <w:pPr>
              <w:jc w:val="center"/>
            </w:pPr>
            <w:r>
              <w:rPr>
                <w:sz w:val="18"/>
              </w:rPr>
              <w:t>8</w:t>
            </w:r>
          </w:p>
        </w:tc>
        <w:tc>
          <w:tcPr>
            <w:tcW w:type="dxa" w:w="1728"/>
          </w:tcPr>
          <w:p>
            <w:pPr>
              <w:jc w:val="center"/>
            </w:pPr>
            <w:r>
              <w:rPr>
                <w:sz w:val="18"/>
              </w:rPr>
              <w:t>Gemini 3.1 Pro</w:t>
            </w:r>
          </w:p>
        </w:tc>
        <w:tc>
          <w:tcPr>
            <w:tcW w:type="dxa" w:w="1728"/>
          </w:tcPr>
          <w:p>
            <w:pPr>
              <w:jc w:val="center"/>
            </w:pPr>
            <w:r>
              <w:rPr>
                <w:sz w:val="18"/>
              </w:rPr>
              <w:t>29.7%</w:t>
            </w:r>
          </w:p>
        </w:tc>
        <w:tc>
          <w:tcPr>
            <w:tcW w:type="dxa" w:w="1728"/>
          </w:tcPr>
          <w:p>
            <w:pPr>
              <w:jc w:val="center"/>
            </w:pPr>
            <w:r>
              <w:rPr>
                <w:sz w:val="18"/>
              </w:rPr>
              <w:t>16.7%</w:t>
            </w:r>
          </w:p>
        </w:tc>
        <w:tc>
          <w:tcPr>
            <w:tcW w:type="dxa" w:w="1728"/>
          </w:tcPr>
          <w:p>
            <w:pPr>
              <w:jc w:val="center"/>
            </w:pPr>
            <w:r>
              <w:rPr>
                <w:sz w:val="18"/>
              </w:rPr>
              <w:t>459</w:t>
            </w:r>
          </w:p>
        </w:tc>
      </w:tr>
      <w:tr>
        <w:tc>
          <w:tcPr>
            <w:tcW w:type="dxa" w:w="1728"/>
          </w:tcPr>
          <w:p>
            <w:pPr>
              <w:jc w:val="center"/>
            </w:pPr>
            <w:r>
              <w:rPr>
                <w:sz w:val="18"/>
              </w:rPr>
              <w:t>9</w:t>
            </w:r>
          </w:p>
        </w:tc>
        <w:tc>
          <w:tcPr>
            <w:tcW w:type="dxa" w:w="1728"/>
          </w:tcPr>
          <w:p>
            <w:pPr>
              <w:jc w:val="center"/>
            </w:pPr>
            <w:r>
              <w:rPr>
                <w:sz w:val="18"/>
              </w:rPr>
              <w:t>Gemini 3 Pro</w:t>
            </w:r>
          </w:p>
        </w:tc>
        <w:tc>
          <w:tcPr>
            <w:tcW w:type="dxa" w:w="1728"/>
          </w:tcPr>
          <w:p>
            <w:pPr>
              <w:jc w:val="center"/>
            </w:pPr>
            <w:r>
              <w:rPr>
                <w:sz w:val="18"/>
              </w:rPr>
              <w:t>30.0%</w:t>
            </w:r>
          </w:p>
        </w:tc>
        <w:tc>
          <w:tcPr>
            <w:tcW w:type="dxa" w:w="1728"/>
          </w:tcPr>
          <w:p>
            <w:pPr>
              <w:jc w:val="center"/>
            </w:pPr>
            <w:r>
              <w:rPr>
                <w:sz w:val="18"/>
              </w:rPr>
              <w:t>16.7%</w:t>
            </w:r>
          </w:p>
        </w:tc>
        <w:tc>
          <w:tcPr>
            <w:tcW w:type="dxa" w:w="1728"/>
          </w:tcPr>
          <w:p>
            <w:pPr>
              <w:jc w:val="center"/>
            </w:pPr>
            <w:r>
              <w:rPr>
                <w:sz w:val="18"/>
              </w:rPr>
              <w:t>416</w:t>
            </w:r>
          </w:p>
        </w:tc>
      </w:tr>
      <w:tr>
        <w:tc>
          <w:tcPr>
            <w:tcW w:type="dxa" w:w="1728"/>
          </w:tcPr>
          <w:p>
            <w:pPr>
              <w:jc w:val="center"/>
            </w:pPr>
            <w:r>
              <w:rPr>
                <w:sz w:val="18"/>
              </w:rPr>
              <w:t>10</w:t>
            </w:r>
          </w:p>
        </w:tc>
        <w:tc>
          <w:tcPr>
            <w:tcW w:type="dxa" w:w="1728"/>
          </w:tcPr>
          <w:p>
            <w:pPr>
              <w:jc w:val="center"/>
            </w:pPr>
            <w:r>
              <w:rPr>
                <w:sz w:val="18"/>
              </w:rPr>
              <w:t>Gemini 3 Flash</w:t>
            </w:r>
          </w:p>
        </w:tc>
        <w:tc>
          <w:tcPr>
            <w:tcW w:type="dxa" w:w="1728"/>
          </w:tcPr>
          <w:p>
            <w:pPr>
              <w:jc w:val="center"/>
            </w:pPr>
            <w:r>
              <w:rPr>
                <w:sz w:val="18"/>
              </w:rPr>
              <w:t>31.7%</w:t>
            </w:r>
          </w:p>
        </w:tc>
        <w:tc>
          <w:tcPr>
            <w:tcW w:type="dxa" w:w="1728"/>
          </w:tcPr>
          <w:p>
            <w:pPr>
              <w:jc w:val="center"/>
            </w:pPr>
            <w:r>
              <w:rPr>
                <w:sz w:val="18"/>
              </w:rPr>
              <w:t>16.7%</w:t>
            </w:r>
          </w:p>
        </w:tc>
        <w:tc>
          <w:tcPr>
            <w:tcW w:type="dxa" w:w="1728"/>
          </w:tcPr>
          <w:p>
            <w:pPr>
              <w:jc w:val="center"/>
            </w:pPr>
            <w:r>
              <w:rPr>
                <w:sz w:val="18"/>
              </w:rPr>
              <w:t>475</w:t>
            </w:r>
          </w:p>
        </w:tc>
      </w:tr>
      <w:tr>
        <w:tc>
          <w:tcPr>
            <w:tcW w:type="dxa" w:w="1728"/>
          </w:tcPr>
          <w:p>
            <w:pPr>
              <w:jc w:val="center"/>
            </w:pPr>
            <w:r>
              <w:rPr>
                <w:sz w:val="18"/>
              </w:rPr>
              <w:t>11</w:t>
            </w:r>
          </w:p>
        </w:tc>
        <w:tc>
          <w:tcPr>
            <w:tcW w:type="dxa" w:w="1728"/>
          </w:tcPr>
          <w:p>
            <w:pPr>
              <w:jc w:val="center"/>
            </w:pPr>
            <w:r>
              <w:rPr>
                <w:sz w:val="18"/>
              </w:rPr>
              <w:t>Voxtral Small</w:t>
            </w:r>
          </w:p>
        </w:tc>
        <w:tc>
          <w:tcPr>
            <w:tcW w:type="dxa" w:w="1728"/>
          </w:tcPr>
          <w:p>
            <w:pPr>
              <w:jc w:val="center"/>
            </w:pPr>
            <w:r>
              <w:rPr>
                <w:sz w:val="18"/>
              </w:rPr>
              <w:t>38.1%</w:t>
            </w:r>
          </w:p>
        </w:tc>
        <w:tc>
          <w:tcPr>
            <w:tcW w:type="dxa" w:w="1728"/>
          </w:tcPr>
          <w:p>
            <w:pPr>
              <w:jc w:val="center"/>
            </w:pPr>
            <w:r>
              <w:rPr>
                <w:sz w:val="18"/>
              </w:rPr>
              <w:t>16.7%</w:t>
            </w:r>
          </w:p>
        </w:tc>
        <w:tc>
          <w:tcPr>
            <w:tcW w:type="dxa" w:w="1728"/>
          </w:tcPr>
          <w:p>
            <w:pPr>
              <w:jc w:val="center"/>
            </w:pPr>
            <w:r>
              <w:rPr>
                <w:sz w:val="18"/>
              </w:rPr>
              <w:t>475</w:t>
            </w:r>
          </w:p>
        </w:tc>
      </w:tr>
    </w:tbl>
    <w:p>
      <w:pPr>
        <w:pStyle w:val="Heading2"/>
      </w:pPr>
      <w:r>
        <w:t>G. WCPM — Full Rankings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Rank</w:t>
            </w:r>
          </w:p>
        </w:tc>
        <w:tc>
          <w:tcPr>
            <w:tcW w:type="dxa" w:w="2160"/>
          </w:tcPr>
          <w:p>
            <w:pPr>
              <w:jc w:val="center"/>
            </w:pPr>
            <w:r>
              <w:rPr>
                <w:b/>
                <w:sz w:val="18"/>
              </w:rPr>
              <w:t>Scorer</w:t>
            </w:r>
          </w:p>
        </w:tc>
        <w:tc>
          <w:tcPr>
            <w:tcW w:type="dxa" w:w="2160"/>
          </w:tcPr>
          <w:p>
            <w:pPr>
              <w:jc w:val="center"/>
            </w:pPr>
            <w:r>
              <w:rPr>
                <w:b/>
                <w:sz w:val="18"/>
              </w:rPr>
              <w:t>WCPM</w:t>
            </w:r>
          </w:p>
        </w:tc>
        <w:tc>
          <w:tcPr>
            <w:tcW w:type="dxa" w:w="2160"/>
          </w:tcPr>
          <w:p>
            <w:pPr>
              <w:jc w:val="center"/>
            </w:pPr>
            <w:r>
              <w:rPr>
                <w:b/>
                <w:sz w:val="18"/>
              </w:rPr>
              <w:t>N (audios)</w:t>
            </w:r>
          </w:p>
        </w:tc>
      </w:tr>
      <w:tr>
        <w:tc>
          <w:tcPr>
            <w:tcW w:type="dxa" w:w="2160"/>
          </w:tcPr>
          <w:p>
            <w:pPr>
              <w:jc w:val="center"/>
            </w:pPr>
            <w:r>
              <w:rPr>
                <w:b/>
                <w:sz w:val="18"/>
              </w:rPr>
              <w:t>—</w:t>
            </w:r>
          </w:p>
        </w:tc>
        <w:tc>
          <w:tcPr>
            <w:tcW w:type="dxa" w:w="2160"/>
          </w:tcPr>
          <w:p>
            <w:pPr>
              <w:jc w:val="center"/>
            </w:pPr>
            <w:r>
              <w:rPr>
                <w:b/>
                <w:sz w:val="18"/>
              </w:rPr>
              <w:t>Avg Human (baseline)</w:t>
            </w:r>
          </w:p>
        </w:tc>
        <w:tc>
          <w:tcPr>
            <w:tcW w:type="dxa" w:w="2160"/>
          </w:tcPr>
          <w:p>
            <w:pPr>
              <w:jc w:val="center"/>
            </w:pPr>
            <w:r>
              <w:rPr>
                <w:b/>
                <w:sz w:val="18"/>
              </w:rPr>
              <w:t>75.5</w:t>
            </w:r>
          </w:p>
        </w:tc>
        <w:tc>
          <w:tcPr>
            <w:tcW w:type="dxa" w:w="2160"/>
          </w:tcPr>
          <w:p>
            <w:pPr>
              <w:jc w:val="center"/>
            </w:pPr>
            <w:r>
              <w:rPr>
                <w:b/>
                <w:sz w:val="18"/>
              </w:rPr>
              <w:t>471</w:t>
            </w:r>
          </w:p>
        </w:tc>
      </w:tr>
      <w:tr>
        <w:tc>
          <w:tcPr>
            <w:tcW w:type="dxa" w:w="2160"/>
          </w:tcPr>
          <w:p>
            <w:pPr>
              <w:jc w:val="center"/>
            </w:pPr>
            <w:r>
              <w:rPr>
                <w:sz w:val="18"/>
              </w:rPr>
              <w:t>1</w:t>
            </w:r>
          </w:p>
        </w:tc>
        <w:tc>
          <w:tcPr>
            <w:tcW w:type="dxa" w:w="2160"/>
          </w:tcPr>
          <w:p>
            <w:pPr>
              <w:jc w:val="center"/>
            </w:pPr>
            <w:r>
              <w:rPr>
                <w:sz w:val="18"/>
              </w:rPr>
              <w:t>Sarvam</w:t>
            </w:r>
          </w:p>
        </w:tc>
        <w:tc>
          <w:tcPr>
            <w:tcW w:type="dxa" w:w="2160"/>
          </w:tcPr>
          <w:p>
            <w:pPr>
              <w:jc w:val="center"/>
            </w:pPr>
            <w:r>
              <w:rPr>
                <w:sz w:val="18"/>
              </w:rPr>
              <w:t>77.9</w:t>
            </w:r>
          </w:p>
        </w:tc>
        <w:tc>
          <w:tcPr>
            <w:tcW w:type="dxa" w:w="2160"/>
          </w:tcPr>
          <w:p>
            <w:pPr>
              <w:jc w:val="center"/>
            </w:pPr>
            <w:r>
              <w:rPr>
                <w:sz w:val="18"/>
              </w:rPr>
              <w:t>466</w:t>
            </w:r>
          </w:p>
        </w:tc>
      </w:tr>
      <w:tr>
        <w:tc>
          <w:tcPr>
            <w:tcW w:type="dxa" w:w="2160"/>
          </w:tcPr>
          <w:p>
            <w:pPr>
              <w:jc w:val="center"/>
            </w:pPr>
            <w:r>
              <w:rPr>
                <w:sz w:val="18"/>
              </w:rPr>
              <w:t>2</w:t>
            </w:r>
          </w:p>
        </w:tc>
        <w:tc>
          <w:tcPr>
            <w:tcW w:type="dxa" w:w="2160"/>
          </w:tcPr>
          <w:p>
            <w:pPr>
              <w:jc w:val="center"/>
            </w:pPr>
            <w:r>
              <w:rPr>
                <w:sz w:val="18"/>
              </w:rPr>
              <w:t>Gemini 3.1 Pro</w:t>
            </w:r>
          </w:p>
        </w:tc>
        <w:tc>
          <w:tcPr>
            <w:tcW w:type="dxa" w:w="2160"/>
          </w:tcPr>
          <w:p>
            <w:pPr>
              <w:jc w:val="center"/>
            </w:pPr>
            <w:r>
              <w:rPr>
                <w:sz w:val="18"/>
              </w:rPr>
              <w:t>76.9</w:t>
            </w:r>
          </w:p>
        </w:tc>
        <w:tc>
          <w:tcPr>
            <w:tcW w:type="dxa" w:w="2160"/>
          </w:tcPr>
          <w:p>
            <w:pPr>
              <w:jc w:val="center"/>
            </w:pPr>
            <w:r>
              <w:rPr>
                <w:sz w:val="18"/>
              </w:rPr>
              <w:t>455</w:t>
            </w:r>
          </w:p>
        </w:tc>
      </w:tr>
      <w:tr>
        <w:tc>
          <w:tcPr>
            <w:tcW w:type="dxa" w:w="2160"/>
          </w:tcPr>
          <w:p>
            <w:pPr>
              <w:jc w:val="center"/>
            </w:pPr>
            <w:r>
              <w:rPr>
                <w:sz w:val="18"/>
              </w:rPr>
              <w:t>3</w:t>
            </w:r>
          </w:p>
        </w:tc>
        <w:tc>
          <w:tcPr>
            <w:tcW w:type="dxa" w:w="2160"/>
          </w:tcPr>
          <w:p>
            <w:pPr>
              <w:jc w:val="center"/>
            </w:pPr>
            <w:r>
              <w:rPr>
                <w:sz w:val="18"/>
              </w:rPr>
              <w:t>Universal 3 Pro</w:t>
            </w:r>
          </w:p>
        </w:tc>
        <w:tc>
          <w:tcPr>
            <w:tcW w:type="dxa" w:w="2160"/>
          </w:tcPr>
          <w:p>
            <w:pPr>
              <w:jc w:val="center"/>
            </w:pPr>
            <w:r>
              <w:rPr>
                <w:sz w:val="18"/>
              </w:rPr>
              <w:t>76.9</w:t>
            </w:r>
          </w:p>
        </w:tc>
        <w:tc>
          <w:tcPr>
            <w:tcW w:type="dxa" w:w="2160"/>
          </w:tcPr>
          <w:p>
            <w:pPr>
              <w:jc w:val="center"/>
            </w:pPr>
            <w:r>
              <w:rPr>
                <w:sz w:val="18"/>
              </w:rPr>
              <w:t>442</w:t>
            </w:r>
          </w:p>
        </w:tc>
      </w:tr>
      <w:tr>
        <w:tc>
          <w:tcPr>
            <w:tcW w:type="dxa" w:w="2160"/>
          </w:tcPr>
          <w:p>
            <w:pPr>
              <w:jc w:val="center"/>
            </w:pPr>
            <w:r>
              <w:rPr>
                <w:sz w:val="18"/>
              </w:rPr>
              <w:t>4</w:t>
            </w:r>
          </w:p>
        </w:tc>
        <w:tc>
          <w:tcPr>
            <w:tcW w:type="dxa" w:w="2160"/>
          </w:tcPr>
          <w:p>
            <w:pPr>
              <w:jc w:val="center"/>
            </w:pPr>
            <w:r>
              <w:rPr>
                <w:sz w:val="18"/>
              </w:rPr>
              <w:t>Scribe v2</w:t>
            </w:r>
          </w:p>
        </w:tc>
        <w:tc>
          <w:tcPr>
            <w:tcW w:type="dxa" w:w="2160"/>
          </w:tcPr>
          <w:p>
            <w:pPr>
              <w:jc w:val="center"/>
            </w:pPr>
            <w:r>
              <w:rPr>
                <w:sz w:val="18"/>
              </w:rPr>
              <w:t>75.2</w:t>
            </w:r>
          </w:p>
        </w:tc>
        <w:tc>
          <w:tcPr>
            <w:tcW w:type="dxa" w:w="2160"/>
          </w:tcPr>
          <w:p>
            <w:pPr>
              <w:jc w:val="center"/>
            </w:pPr>
            <w:r>
              <w:rPr>
                <w:sz w:val="18"/>
              </w:rPr>
              <w:t>467</w:t>
            </w:r>
          </w:p>
        </w:tc>
      </w:tr>
      <w:tr>
        <w:tc>
          <w:tcPr>
            <w:tcW w:type="dxa" w:w="2160"/>
          </w:tcPr>
          <w:p>
            <w:pPr>
              <w:jc w:val="center"/>
            </w:pPr>
            <w:r>
              <w:rPr>
                <w:sz w:val="18"/>
              </w:rPr>
              <w:t>5</w:t>
            </w:r>
          </w:p>
        </w:tc>
        <w:tc>
          <w:tcPr>
            <w:tcW w:type="dxa" w:w="2160"/>
          </w:tcPr>
          <w:p>
            <w:pPr>
              <w:jc w:val="center"/>
            </w:pPr>
            <w:r>
              <w:rPr>
                <w:sz w:val="18"/>
              </w:rPr>
              <w:t>Voxtral Mini</w:t>
            </w:r>
          </w:p>
        </w:tc>
        <w:tc>
          <w:tcPr>
            <w:tcW w:type="dxa" w:w="2160"/>
          </w:tcPr>
          <w:p>
            <w:pPr>
              <w:jc w:val="center"/>
            </w:pPr>
            <w:r>
              <w:rPr>
                <w:sz w:val="18"/>
              </w:rPr>
              <w:t>75.0</w:t>
            </w:r>
          </w:p>
        </w:tc>
        <w:tc>
          <w:tcPr>
            <w:tcW w:type="dxa" w:w="2160"/>
          </w:tcPr>
          <w:p>
            <w:pPr>
              <w:jc w:val="center"/>
            </w:pPr>
            <w:r>
              <w:rPr>
                <w:sz w:val="18"/>
              </w:rPr>
              <w:t>471</w:t>
            </w:r>
          </w:p>
        </w:tc>
      </w:tr>
      <w:tr>
        <w:tc>
          <w:tcPr>
            <w:tcW w:type="dxa" w:w="2160"/>
          </w:tcPr>
          <w:p>
            <w:pPr>
              <w:jc w:val="center"/>
            </w:pPr>
            <w:r>
              <w:rPr>
                <w:sz w:val="18"/>
              </w:rPr>
              <w:t>6</w:t>
            </w:r>
          </w:p>
        </w:tc>
        <w:tc>
          <w:tcPr>
            <w:tcW w:type="dxa" w:w="2160"/>
          </w:tcPr>
          <w:p>
            <w:pPr>
              <w:jc w:val="center"/>
            </w:pPr>
            <w:r>
              <w:rPr>
                <w:sz w:val="18"/>
              </w:rPr>
              <w:t>Gemini 3 Pro</w:t>
            </w:r>
          </w:p>
        </w:tc>
        <w:tc>
          <w:tcPr>
            <w:tcW w:type="dxa" w:w="2160"/>
          </w:tcPr>
          <w:p>
            <w:pPr>
              <w:jc w:val="center"/>
            </w:pPr>
            <w:r>
              <w:rPr>
                <w:sz w:val="18"/>
              </w:rPr>
              <w:t>74.6</w:t>
            </w:r>
          </w:p>
        </w:tc>
        <w:tc>
          <w:tcPr>
            <w:tcW w:type="dxa" w:w="2160"/>
          </w:tcPr>
          <w:p>
            <w:pPr>
              <w:jc w:val="center"/>
            </w:pPr>
            <w:r>
              <w:rPr>
                <w:sz w:val="18"/>
              </w:rPr>
              <w:t>412</w:t>
            </w:r>
          </w:p>
        </w:tc>
      </w:tr>
      <w:tr>
        <w:tc>
          <w:tcPr>
            <w:tcW w:type="dxa" w:w="2160"/>
          </w:tcPr>
          <w:p>
            <w:pPr>
              <w:jc w:val="center"/>
            </w:pPr>
            <w:r>
              <w:rPr>
                <w:sz w:val="18"/>
              </w:rPr>
              <w:t>7</w:t>
            </w:r>
          </w:p>
        </w:tc>
        <w:tc>
          <w:tcPr>
            <w:tcW w:type="dxa" w:w="2160"/>
          </w:tcPr>
          <w:p>
            <w:pPr>
              <w:jc w:val="center"/>
            </w:pPr>
            <w:r>
              <w:rPr>
                <w:sz w:val="18"/>
              </w:rPr>
              <w:t>Gemini 3 Flash</w:t>
            </w:r>
          </w:p>
        </w:tc>
        <w:tc>
          <w:tcPr>
            <w:tcW w:type="dxa" w:w="2160"/>
          </w:tcPr>
          <w:p>
            <w:pPr>
              <w:jc w:val="center"/>
            </w:pPr>
            <w:r>
              <w:rPr>
                <w:sz w:val="18"/>
              </w:rPr>
              <w:t>73.4</w:t>
            </w:r>
          </w:p>
        </w:tc>
        <w:tc>
          <w:tcPr>
            <w:tcW w:type="dxa" w:w="2160"/>
          </w:tcPr>
          <w:p>
            <w:pPr>
              <w:jc w:val="center"/>
            </w:pPr>
            <w:r>
              <w:rPr>
                <w:sz w:val="18"/>
              </w:rPr>
              <w:t>471</w:t>
            </w:r>
          </w:p>
        </w:tc>
      </w:tr>
      <w:tr>
        <w:tc>
          <w:tcPr>
            <w:tcW w:type="dxa" w:w="2160"/>
          </w:tcPr>
          <w:p>
            <w:pPr>
              <w:jc w:val="center"/>
            </w:pPr>
            <w:r>
              <w:rPr>
                <w:sz w:val="18"/>
              </w:rPr>
              <w:t>8</w:t>
            </w:r>
          </w:p>
        </w:tc>
        <w:tc>
          <w:tcPr>
            <w:tcW w:type="dxa" w:w="2160"/>
          </w:tcPr>
          <w:p>
            <w:pPr>
              <w:jc w:val="center"/>
            </w:pPr>
            <w:r>
              <w:rPr>
                <w:sz w:val="18"/>
              </w:rPr>
              <w:t>Voxtral Small</w:t>
            </w:r>
          </w:p>
        </w:tc>
        <w:tc>
          <w:tcPr>
            <w:tcW w:type="dxa" w:w="2160"/>
          </w:tcPr>
          <w:p>
            <w:pPr>
              <w:jc w:val="center"/>
            </w:pPr>
            <w:r>
              <w:rPr>
                <w:sz w:val="18"/>
              </w:rPr>
              <w:t>73.4</w:t>
            </w:r>
          </w:p>
        </w:tc>
        <w:tc>
          <w:tcPr>
            <w:tcW w:type="dxa" w:w="2160"/>
          </w:tcPr>
          <w:p>
            <w:pPr>
              <w:jc w:val="center"/>
            </w:pPr>
            <w:r>
              <w:rPr>
                <w:sz w:val="18"/>
              </w:rPr>
              <w:t>471</w:t>
            </w:r>
          </w:p>
        </w:tc>
      </w:tr>
      <w:tr>
        <w:tc>
          <w:tcPr>
            <w:tcW w:type="dxa" w:w="2160"/>
          </w:tcPr>
          <w:p>
            <w:pPr>
              <w:jc w:val="center"/>
            </w:pPr>
            <w:r>
              <w:rPr>
                <w:sz w:val="18"/>
              </w:rPr>
              <w:t>9</w:t>
            </w:r>
          </w:p>
        </w:tc>
        <w:tc>
          <w:tcPr>
            <w:tcW w:type="dxa" w:w="2160"/>
          </w:tcPr>
          <w:p>
            <w:pPr>
              <w:jc w:val="center"/>
            </w:pPr>
            <w:r>
              <w:rPr>
                <w:sz w:val="18"/>
              </w:rPr>
              <w:t>Universal</w:t>
            </w:r>
          </w:p>
        </w:tc>
        <w:tc>
          <w:tcPr>
            <w:tcW w:type="dxa" w:w="2160"/>
          </w:tcPr>
          <w:p>
            <w:pPr>
              <w:jc w:val="center"/>
            </w:pPr>
            <w:r>
              <w:rPr>
                <w:sz w:val="18"/>
              </w:rPr>
              <w:t>69.9</w:t>
            </w:r>
          </w:p>
        </w:tc>
        <w:tc>
          <w:tcPr>
            <w:tcW w:type="dxa" w:w="2160"/>
          </w:tcPr>
          <w:p>
            <w:pPr>
              <w:jc w:val="center"/>
            </w:pPr>
            <w:r>
              <w:rPr>
                <w:sz w:val="18"/>
              </w:rPr>
              <w:t>470</w:t>
            </w:r>
          </w:p>
        </w:tc>
      </w:tr>
      <w:tr>
        <w:tc>
          <w:tcPr>
            <w:tcW w:type="dxa" w:w="2160"/>
          </w:tcPr>
          <w:p>
            <w:pPr>
              <w:jc w:val="center"/>
            </w:pPr>
            <w:r>
              <w:rPr>
                <w:sz w:val="18"/>
              </w:rPr>
              <w:t>10</w:t>
            </w:r>
          </w:p>
        </w:tc>
        <w:tc>
          <w:tcPr>
            <w:tcW w:type="dxa" w:w="2160"/>
          </w:tcPr>
          <w:p>
            <w:pPr>
              <w:jc w:val="center"/>
            </w:pPr>
            <w:r>
              <w:rPr>
                <w:sz w:val="18"/>
              </w:rPr>
              <w:t>GPT-4o (OpenAI)</w:t>
            </w:r>
          </w:p>
        </w:tc>
        <w:tc>
          <w:tcPr>
            <w:tcW w:type="dxa" w:w="2160"/>
          </w:tcPr>
          <w:p>
            <w:pPr>
              <w:jc w:val="center"/>
            </w:pPr>
            <w:r>
              <w:rPr>
                <w:sz w:val="18"/>
              </w:rPr>
              <w:t>69.1</w:t>
            </w:r>
          </w:p>
        </w:tc>
        <w:tc>
          <w:tcPr>
            <w:tcW w:type="dxa" w:w="2160"/>
          </w:tcPr>
          <w:p>
            <w:pPr>
              <w:jc w:val="center"/>
            </w:pPr>
            <w:r>
              <w:rPr>
                <w:sz w:val="18"/>
              </w:rPr>
              <w:t>471</w:t>
            </w:r>
          </w:p>
        </w:tc>
      </w:tr>
      <w:tr>
        <w:tc>
          <w:tcPr>
            <w:tcW w:type="dxa" w:w="2160"/>
          </w:tcPr>
          <w:p>
            <w:pPr>
              <w:jc w:val="center"/>
            </w:pPr>
            <w:r>
              <w:rPr>
                <w:sz w:val="18"/>
              </w:rPr>
              <w:t>11</w:t>
            </w:r>
          </w:p>
        </w:tc>
        <w:tc>
          <w:tcPr>
            <w:tcW w:type="dxa" w:w="2160"/>
          </w:tcPr>
          <w:p>
            <w:pPr>
              <w:jc w:val="center"/>
            </w:pPr>
            <w:r>
              <w:rPr>
                <w:sz w:val="18"/>
              </w:rPr>
              <w:t>GPT-4o (Azure)</w:t>
            </w:r>
          </w:p>
        </w:tc>
        <w:tc>
          <w:tcPr>
            <w:tcW w:type="dxa" w:w="2160"/>
          </w:tcPr>
          <w:p>
            <w:pPr>
              <w:jc w:val="center"/>
            </w:pPr>
            <w:r>
              <w:rPr>
                <w:sz w:val="18"/>
              </w:rPr>
              <w:t>68.9</w:t>
            </w:r>
          </w:p>
        </w:tc>
        <w:tc>
          <w:tcPr>
            <w:tcW w:type="dxa" w:w="2160"/>
          </w:tcPr>
          <w:p>
            <w:pPr>
              <w:jc w:val="center"/>
            </w:pPr>
            <w:r>
              <w:rPr>
                <w:sz w:val="18"/>
              </w:rPr>
              <w:t>471</w:t>
            </w:r>
          </w:p>
        </w:tc>
      </w:tr>
    </w:tbl>
    <w:p>
      <w:pPr>
        <w:pStyle w:val="Heading2"/>
      </w:pPr>
      <w:r>
        <w:t>H. Normalized Accuracy — Statistical Significance</w:t>
      </w:r>
    </w:p>
    <w:p>
      <w:r>
        <w:t>Wilcoxon signed-rank tests comparing each AI model's per-audio normalized accuracy against the average human baseline, with Benjamini-Hochberg FDR correction for multiple comparisons. Mean Diff = AI mean minus human baseline (positive = AI scored higher). Values on 0–1 scale.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Rank</w:t>
            </w:r>
          </w:p>
        </w:tc>
        <w:tc>
          <w:tcPr>
            <w:tcW w:type="dxa" w:w="1234"/>
          </w:tcPr>
          <w:p>
            <w:pPr>
              <w:jc w:val="center"/>
            </w:pPr>
            <w:r>
              <w:rPr>
                <w:b/>
                <w:sz w:val="18"/>
              </w:rPr>
              <w:t>Model</w:t>
            </w:r>
          </w:p>
        </w:tc>
        <w:tc>
          <w:tcPr>
            <w:tcW w:type="dxa" w:w="1234"/>
          </w:tcPr>
          <w:p>
            <w:pPr>
              <w:jc w:val="center"/>
            </w:pPr>
            <w:r>
              <w:rPr>
                <w:b/>
                <w:sz w:val="18"/>
              </w:rPr>
              <w:t>N</w:t>
            </w:r>
          </w:p>
        </w:tc>
        <w:tc>
          <w:tcPr>
            <w:tcW w:type="dxa" w:w="1234"/>
          </w:tcPr>
          <w:p>
            <w:pPr>
              <w:jc w:val="center"/>
            </w:pPr>
            <w:r>
              <w:rPr>
                <w:b/>
                <w:sz w:val="18"/>
              </w:rPr>
              <w:t>Mean Diff</w:t>
            </w:r>
          </w:p>
        </w:tc>
        <w:tc>
          <w:tcPr>
            <w:tcW w:type="dxa" w:w="1234"/>
          </w:tcPr>
          <w:p>
            <w:pPr>
              <w:jc w:val="center"/>
            </w:pPr>
            <w:r>
              <w:rPr>
                <w:b/>
                <w:sz w:val="18"/>
              </w:rPr>
              <w:t>95% CI</w:t>
            </w:r>
          </w:p>
        </w:tc>
        <w:tc>
          <w:tcPr>
            <w:tcW w:type="dxa" w:w="1234"/>
          </w:tcPr>
          <w:p>
            <w:pPr>
              <w:jc w:val="center"/>
            </w:pPr>
            <w:r>
              <w:rPr>
                <w:b/>
                <w:sz w:val="18"/>
              </w:rPr>
              <w:t>p (adjusted)</w:t>
            </w:r>
          </w:p>
        </w:tc>
        <w:tc>
          <w:tcPr>
            <w:tcW w:type="dxa" w:w="1234"/>
          </w:tcPr>
          <w:p>
            <w:pPr>
              <w:jc w:val="center"/>
            </w:pPr>
            <w:r>
              <w:rPr>
                <w:b/>
                <w:sz w:val="18"/>
              </w:rPr>
              <w:t>Sig?</w:t>
            </w:r>
          </w:p>
        </w:tc>
      </w:tr>
      <w:tr>
        <w:tc>
          <w:tcPr>
            <w:tcW w:type="dxa" w:w="1234"/>
          </w:tcPr>
          <w:p>
            <w:pPr>
              <w:jc w:val="center"/>
            </w:pPr>
            <w:r>
              <w:rPr>
                <w:sz w:val="18"/>
              </w:rPr>
              <w:t>1</w:t>
            </w:r>
          </w:p>
        </w:tc>
        <w:tc>
          <w:tcPr>
            <w:tcW w:type="dxa" w:w="1234"/>
          </w:tcPr>
          <w:p>
            <w:pPr>
              <w:jc w:val="center"/>
            </w:pPr>
            <w:r>
              <w:rPr>
                <w:sz w:val="18"/>
              </w:rPr>
              <w:t>Universal 3 Pro</w:t>
            </w:r>
          </w:p>
        </w:tc>
        <w:tc>
          <w:tcPr>
            <w:tcW w:type="dxa" w:w="1234"/>
          </w:tcPr>
          <w:p>
            <w:pPr>
              <w:jc w:val="center"/>
            </w:pPr>
            <w:r>
              <w:rPr>
                <w:sz w:val="18"/>
              </w:rPr>
              <w:t>444</w:t>
            </w:r>
          </w:p>
        </w:tc>
        <w:tc>
          <w:tcPr>
            <w:tcW w:type="dxa" w:w="1234"/>
          </w:tcPr>
          <w:p>
            <w:pPr>
              <w:jc w:val="center"/>
            </w:pPr>
            <w:r>
              <w:rPr>
                <w:sz w:val="18"/>
              </w:rPr>
              <w:t>+0.02</w:t>
            </w:r>
          </w:p>
        </w:tc>
        <w:tc>
          <w:tcPr>
            <w:tcW w:type="dxa" w:w="1234"/>
          </w:tcPr>
          <w:p>
            <w:pPr>
              <w:jc w:val="center"/>
            </w:pPr>
            <w:r>
              <w:rPr>
                <w:sz w:val="18"/>
              </w:rPr>
              <w:t>[0.00, 0.03]</w:t>
            </w:r>
          </w:p>
        </w:tc>
        <w:tc>
          <w:tcPr>
            <w:tcW w:type="dxa" w:w="1234"/>
          </w:tcPr>
          <w:p>
            <w:pPr>
              <w:jc w:val="center"/>
            </w:pPr>
            <w:r>
              <w:rPr>
                <w:sz w:val="18"/>
              </w:rPr>
              <w:t>0.003</w:t>
            </w:r>
          </w:p>
        </w:tc>
        <w:tc>
          <w:tcPr>
            <w:tcW w:type="dxa" w:w="1234"/>
          </w:tcPr>
          <w:p>
            <w:pPr>
              <w:jc w:val="center"/>
            </w:pPr>
            <w:r>
              <w:rPr>
                <w:sz w:val="18"/>
              </w:rPr>
              <w:t>Yes</w:t>
            </w:r>
          </w:p>
        </w:tc>
      </w:tr>
      <w:tr>
        <w:tc>
          <w:tcPr>
            <w:tcW w:type="dxa" w:w="1234"/>
          </w:tcPr>
          <w:p>
            <w:pPr>
              <w:jc w:val="center"/>
            </w:pPr>
            <w:r>
              <w:rPr>
                <w:sz w:val="18"/>
              </w:rPr>
              <w:t>2</w:t>
            </w:r>
          </w:p>
        </w:tc>
        <w:tc>
          <w:tcPr>
            <w:tcW w:type="dxa" w:w="1234"/>
          </w:tcPr>
          <w:p>
            <w:pPr>
              <w:jc w:val="center"/>
            </w:pPr>
            <w:r>
              <w:rPr>
                <w:sz w:val="18"/>
              </w:rPr>
              <w:t>Gemini 3.1 Pro</w:t>
            </w:r>
          </w:p>
        </w:tc>
        <w:tc>
          <w:tcPr>
            <w:tcW w:type="dxa" w:w="1234"/>
          </w:tcPr>
          <w:p>
            <w:pPr>
              <w:jc w:val="center"/>
            </w:pPr>
            <w:r>
              <w:rPr>
                <w:sz w:val="18"/>
              </w:rPr>
              <w:t>464</w:t>
            </w:r>
          </w:p>
        </w:tc>
        <w:tc>
          <w:tcPr>
            <w:tcW w:type="dxa" w:w="1234"/>
          </w:tcPr>
          <w:p>
            <w:pPr>
              <w:jc w:val="center"/>
            </w:pPr>
            <w:r>
              <w:rPr>
                <w:sz w:val="18"/>
              </w:rPr>
              <w:t>+0.01</w:t>
            </w:r>
          </w:p>
        </w:tc>
        <w:tc>
          <w:tcPr>
            <w:tcW w:type="dxa" w:w="1234"/>
          </w:tcPr>
          <w:p>
            <w:pPr>
              <w:jc w:val="center"/>
            </w:pPr>
            <w:r>
              <w:rPr>
                <w:sz w:val="18"/>
              </w:rPr>
              <w:t>[-0.01, 0.02]</w:t>
            </w:r>
          </w:p>
        </w:tc>
        <w:tc>
          <w:tcPr>
            <w:tcW w:type="dxa" w:w="1234"/>
          </w:tcPr>
          <w:p>
            <w:pPr>
              <w:jc w:val="center"/>
            </w:pPr>
            <w:r>
              <w:rPr>
                <w:sz w:val="18"/>
              </w:rPr>
              <w:t>0.160</w:t>
            </w:r>
          </w:p>
        </w:tc>
        <w:tc>
          <w:tcPr>
            <w:tcW w:type="dxa" w:w="1234"/>
          </w:tcPr>
          <w:p>
            <w:pPr>
              <w:jc w:val="center"/>
            </w:pPr>
            <w:r>
              <w:rPr>
                <w:sz w:val="18"/>
              </w:rPr>
              <w:t>No</w:t>
            </w:r>
          </w:p>
        </w:tc>
      </w:tr>
      <w:tr>
        <w:tc>
          <w:tcPr>
            <w:tcW w:type="dxa" w:w="1234"/>
          </w:tcPr>
          <w:p>
            <w:pPr>
              <w:jc w:val="center"/>
            </w:pPr>
            <w:r>
              <w:rPr>
                <w:sz w:val="18"/>
              </w:rPr>
              <w:t>3</w:t>
            </w:r>
          </w:p>
        </w:tc>
        <w:tc>
          <w:tcPr>
            <w:tcW w:type="dxa" w:w="1234"/>
          </w:tcPr>
          <w:p>
            <w:pPr>
              <w:jc w:val="center"/>
            </w:pPr>
            <w:r>
              <w:rPr>
                <w:sz w:val="18"/>
              </w:rPr>
              <w:t>Gemini 3 Pro</w:t>
            </w:r>
          </w:p>
        </w:tc>
        <w:tc>
          <w:tcPr>
            <w:tcW w:type="dxa" w:w="1234"/>
          </w:tcPr>
          <w:p>
            <w:pPr>
              <w:jc w:val="center"/>
            </w:pPr>
            <w:r>
              <w:rPr>
                <w:sz w:val="18"/>
              </w:rPr>
              <w:t>421</w:t>
            </w:r>
          </w:p>
        </w:tc>
        <w:tc>
          <w:tcPr>
            <w:tcW w:type="dxa" w:w="1234"/>
          </w:tcPr>
          <w:p>
            <w:pPr>
              <w:jc w:val="center"/>
            </w:pPr>
            <w:r>
              <w:rPr>
                <w:sz w:val="18"/>
              </w:rPr>
              <w:t>+0.00</w:t>
            </w:r>
          </w:p>
        </w:tc>
        <w:tc>
          <w:tcPr>
            <w:tcW w:type="dxa" w:w="1234"/>
          </w:tcPr>
          <w:p>
            <w:pPr>
              <w:jc w:val="center"/>
            </w:pPr>
            <w:r>
              <w:rPr>
                <w:sz w:val="18"/>
              </w:rPr>
              <w:t>[-0.01, 0.02]</w:t>
            </w:r>
          </w:p>
        </w:tc>
        <w:tc>
          <w:tcPr>
            <w:tcW w:type="dxa" w:w="1234"/>
          </w:tcPr>
          <w:p>
            <w:pPr>
              <w:jc w:val="center"/>
            </w:pPr>
            <w:r>
              <w:rPr>
                <w:sz w:val="18"/>
              </w:rPr>
              <w:t>0.621</w:t>
            </w:r>
          </w:p>
        </w:tc>
        <w:tc>
          <w:tcPr>
            <w:tcW w:type="dxa" w:w="1234"/>
          </w:tcPr>
          <w:p>
            <w:pPr>
              <w:jc w:val="center"/>
            </w:pPr>
            <w:r>
              <w:rPr>
                <w:sz w:val="18"/>
              </w:rPr>
              <w:t>No</w:t>
            </w:r>
          </w:p>
        </w:tc>
      </w:tr>
      <w:tr>
        <w:tc>
          <w:tcPr>
            <w:tcW w:type="dxa" w:w="1234"/>
          </w:tcPr>
          <w:p>
            <w:pPr>
              <w:jc w:val="center"/>
            </w:pPr>
            <w:r>
              <w:rPr>
                <w:sz w:val="18"/>
              </w:rPr>
              <w:t>4</w:t>
            </w:r>
          </w:p>
        </w:tc>
        <w:tc>
          <w:tcPr>
            <w:tcW w:type="dxa" w:w="1234"/>
          </w:tcPr>
          <w:p>
            <w:pPr>
              <w:jc w:val="center"/>
            </w:pPr>
            <w:r>
              <w:rPr>
                <w:sz w:val="18"/>
              </w:rPr>
              <w:t>Sarvam</w:t>
            </w:r>
          </w:p>
        </w:tc>
        <w:tc>
          <w:tcPr>
            <w:tcW w:type="dxa" w:w="1234"/>
          </w:tcPr>
          <w:p>
            <w:pPr>
              <w:jc w:val="center"/>
            </w:pPr>
            <w:r>
              <w:rPr>
                <w:sz w:val="18"/>
              </w:rPr>
              <w:t>475</w:t>
            </w:r>
          </w:p>
        </w:tc>
        <w:tc>
          <w:tcPr>
            <w:tcW w:type="dxa" w:w="1234"/>
          </w:tcPr>
          <w:p>
            <w:pPr>
              <w:jc w:val="center"/>
            </w:pPr>
            <w:r>
              <w:rPr>
                <w:sz w:val="18"/>
              </w:rPr>
              <w:t>+0.00</w:t>
            </w:r>
          </w:p>
        </w:tc>
        <w:tc>
          <w:tcPr>
            <w:tcW w:type="dxa" w:w="1234"/>
          </w:tcPr>
          <w:p>
            <w:pPr>
              <w:jc w:val="center"/>
            </w:pPr>
            <w:r>
              <w:rPr>
                <w:sz w:val="18"/>
              </w:rPr>
              <w:t>[-0.01, 0.02]</w:t>
            </w:r>
          </w:p>
        </w:tc>
        <w:tc>
          <w:tcPr>
            <w:tcW w:type="dxa" w:w="1234"/>
          </w:tcPr>
          <w:p>
            <w:pPr>
              <w:jc w:val="center"/>
            </w:pPr>
            <w:r>
              <w:rPr>
                <w:sz w:val="18"/>
              </w:rPr>
              <w:t>0.430</w:t>
            </w:r>
          </w:p>
        </w:tc>
        <w:tc>
          <w:tcPr>
            <w:tcW w:type="dxa" w:w="1234"/>
          </w:tcPr>
          <w:p>
            <w:pPr>
              <w:jc w:val="center"/>
            </w:pPr>
            <w:r>
              <w:rPr>
                <w:sz w:val="18"/>
              </w:rPr>
              <w:t>No</w:t>
            </w:r>
          </w:p>
        </w:tc>
      </w:tr>
      <w:tr>
        <w:tc>
          <w:tcPr>
            <w:tcW w:type="dxa" w:w="1234"/>
          </w:tcPr>
          <w:p>
            <w:pPr>
              <w:jc w:val="center"/>
            </w:pPr>
            <w:r>
              <w:rPr>
                <w:sz w:val="18"/>
              </w:rPr>
              <w:t>5</w:t>
            </w:r>
          </w:p>
        </w:tc>
        <w:tc>
          <w:tcPr>
            <w:tcW w:type="dxa" w:w="1234"/>
          </w:tcPr>
          <w:p>
            <w:pPr>
              <w:jc w:val="center"/>
            </w:pPr>
            <w:r>
              <w:rPr>
                <w:sz w:val="18"/>
              </w:rPr>
              <w:t>Voxtral Mini</w:t>
            </w:r>
          </w:p>
        </w:tc>
        <w:tc>
          <w:tcPr>
            <w:tcW w:type="dxa" w:w="1234"/>
          </w:tcPr>
          <w:p>
            <w:pPr>
              <w:jc w:val="center"/>
            </w:pPr>
            <w:r>
              <w:rPr>
                <w:sz w:val="18"/>
              </w:rPr>
              <w:t>477</w:t>
            </w:r>
          </w:p>
        </w:tc>
        <w:tc>
          <w:tcPr>
            <w:tcW w:type="dxa" w:w="1234"/>
          </w:tcPr>
          <w:p>
            <w:pPr>
              <w:jc w:val="center"/>
            </w:pPr>
            <w:r>
              <w:rPr>
                <w:sz w:val="18"/>
              </w:rPr>
              <w:t>+0.00</w:t>
            </w:r>
          </w:p>
        </w:tc>
        <w:tc>
          <w:tcPr>
            <w:tcW w:type="dxa" w:w="1234"/>
          </w:tcPr>
          <w:p>
            <w:pPr>
              <w:jc w:val="center"/>
            </w:pPr>
            <w:r>
              <w:rPr>
                <w:sz w:val="18"/>
              </w:rPr>
              <w:t>[-0.02, 0.02]</w:t>
            </w:r>
          </w:p>
        </w:tc>
        <w:tc>
          <w:tcPr>
            <w:tcW w:type="dxa" w:w="1234"/>
          </w:tcPr>
          <w:p>
            <w:pPr>
              <w:jc w:val="center"/>
            </w:pPr>
            <w:r>
              <w:rPr>
                <w:sz w:val="18"/>
              </w:rPr>
              <w:t>0.144</w:t>
            </w:r>
          </w:p>
        </w:tc>
        <w:tc>
          <w:tcPr>
            <w:tcW w:type="dxa" w:w="1234"/>
          </w:tcPr>
          <w:p>
            <w:pPr>
              <w:jc w:val="center"/>
            </w:pPr>
            <w:r>
              <w:rPr>
                <w:sz w:val="18"/>
              </w:rPr>
              <w:t>No</w:t>
            </w:r>
          </w:p>
        </w:tc>
      </w:tr>
      <w:tr>
        <w:tc>
          <w:tcPr>
            <w:tcW w:type="dxa" w:w="1234"/>
          </w:tcPr>
          <w:p>
            <w:pPr>
              <w:jc w:val="center"/>
            </w:pPr>
            <w:r>
              <w:rPr>
                <w:sz w:val="18"/>
              </w:rPr>
              <w:t>6</w:t>
            </w:r>
          </w:p>
        </w:tc>
        <w:tc>
          <w:tcPr>
            <w:tcW w:type="dxa" w:w="1234"/>
          </w:tcPr>
          <w:p>
            <w:pPr>
              <w:jc w:val="center"/>
            </w:pPr>
            <w:r>
              <w:rPr>
                <w:sz w:val="18"/>
              </w:rPr>
              <w:t>Scribe v2</w:t>
            </w:r>
          </w:p>
        </w:tc>
        <w:tc>
          <w:tcPr>
            <w:tcW w:type="dxa" w:w="1234"/>
          </w:tcPr>
          <w:p>
            <w:pPr>
              <w:jc w:val="center"/>
            </w:pPr>
            <w:r>
              <w:rPr>
                <w:sz w:val="18"/>
              </w:rPr>
              <w:t>475</w:t>
            </w:r>
          </w:p>
        </w:tc>
        <w:tc>
          <w:tcPr>
            <w:tcW w:type="dxa" w:w="1234"/>
          </w:tcPr>
          <w:p>
            <w:pPr>
              <w:jc w:val="center"/>
            </w:pPr>
            <w:r>
              <w:rPr>
                <w:sz w:val="18"/>
              </w:rPr>
              <w:t>-0.00</w:t>
            </w:r>
          </w:p>
        </w:tc>
        <w:tc>
          <w:tcPr>
            <w:tcW w:type="dxa" w:w="1234"/>
          </w:tcPr>
          <w:p>
            <w:pPr>
              <w:jc w:val="center"/>
            </w:pPr>
            <w:r>
              <w:rPr>
                <w:sz w:val="18"/>
              </w:rPr>
              <w:t>[-0.02, 0.01]</w:t>
            </w:r>
          </w:p>
        </w:tc>
        <w:tc>
          <w:tcPr>
            <w:tcW w:type="dxa" w:w="1234"/>
          </w:tcPr>
          <w:p>
            <w:pPr>
              <w:jc w:val="center"/>
            </w:pPr>
            <w:r>
              <w:rPr>
                <w:sz w:val="18"/>
              </w:rPr>
              <w:t>0.718</w:t>
            </w:r>
          </w:p>
        </w:tc>
        <w:tc>
          <w:tcPr>
            <w:tcW w:type="dxa" w:w="1234"/>
          </w:tcPr>
          <w:p>
            <w:pPr>
              <w:jc w:val="center"/>
            </w:pPr>
            <w:r>
              <w:rPr>
                <w:sz w:val="18"/>
              </w:rPr>
              <w:t>No</w:t>
            </w:r>
          </w:p>
        </w:tc>
      </w:tr>
      <w:tr>
        <w:tc>
          <w:tcPr>
            <w:tcW w:type="dxa" w:w="1234"/>
          </w:tcPr>
          <w:p>
            <w:pPr>
              <w:jc w:val="center"/>
            </w:pPr>
            <w:r>
              <w:rPr>
                <w:sz w:val="18"/>
              </w:rPr>
              <w:t>7</w:t>
            </w:r>
          </w:p>
        </w:tc>
        <w:tc>
          <w:tcPr>
            <w:tcW w:type="dxa" w:w="1234"/>
          </w:tcPr>
          <w:p>
            <w:pPr>
              <w:jc w:val="center"/>
            </w:pPr>
            <w:r>
              <w:rPr>
                <w:sz w:val="18"/>
              </w:rPr>
              <w:t>Gemini 3 Flash</w:t>
            </w:r>
          </w:p>
        </w:tc>
        <w:tc>
          <w:tcPr>
            <w:tcW w:type="dxa" w:w="1234"/>
          </w:tcPr>
          <w:p>
            <w:pPr>
              <w:jc w:val="center"/>
            </w:pPr>
            <w:r>
              <w:rPr>
                <w:sz w:val="18"/>
              </w:rPr>
              <w:t>481</w:t>
            </w:r>
          </w:p>
        </w:tc>
        <w:tc>
          <w:tcPr>
            <w:tcW w:type="dxa" w:w="1234"/>
          </w:tcPr>
          <w:p>
            <w:pPr>
              <w:jc w:val="center"/>
            </w:pPr>
            <w:r>
              <w:rPr>
                <w:sz w:val="18"/>
              </w:rPr>
              <w:t>-0.02</w:t>
            </w:r>
          </w:p>
        </w:tc>
        <w:tc>
          <w:tcPr>
            <w:tcW w:type="dxa" w:w="1234"/>
          </w:tcPr>
          <w:p>
            <w:pPr>
              <w:jc w:val="center"/>
            </w:pPr>
            <w:r>
              <w:rPr>
                <w:sz w:val="18"/>
              </w:rPr>
              <w:t>[-0.04, -0.01]</w:t>
            </w:r>
          </w:p>
        </w:tc>
        <w:tc>
          <w:tcPr>
            <w:tcW w:type="dxa" w:w="1234"/>
          </w:tcPr>
          <w:p>
            <w:pPr>
              <w:jc w:val="center"/>
            </w:pPr>
            <w:r>
              <w:rPr>
                <w:sz w:val="18"/>
              </w:rPr>
              <w:t>0.059</w:t>
            </w:r>
          </w:p>
        </w:tc>
        <w:tc>
          <w:tcPr>
            <w:tcW w:type="dxa" w:w="1234"/>
          </w:tcPr>
          <w:p>
            <w:pPr>
              <w:jc w:val="center"/>
            </w:pPr>
            <w:r>
              <w:rPr>
                <w:sz w:val="18"/>
              </w:rPr>
              <w:t>No</w:t>
            </w:r>
          </w:p>
        </w:tc>
      </w:tr>
      <w:tr>
        <w:tc>
          <w:tcPr>
            <w:tcW w:type="dxa" w:w="1234"/>
          </w:tcPr>
          <w:p>
            <w:pPr>
              <w:jc w:val="center"/>
            </w:pPr>
            <w:r>
              <w:rPr>
                <w:sz w:val="18"/>
              </w:rPr>
              <w:t>8</w:t>
            </w:r>
          </w:p>
        </w:tc>
        <w:tc>
          <w:tcPr>
            <w:tcW w:type="dxa" w:w="1234"/>
          </w:tcPr>
          <w:p>
            <w:pPr>
              <w:jc w:val="center"/>
            </w:pPr>
            <w:r>
              <w:rPr>
                <w:sz w:val="18"/>
              </w:rPr>
              <w:t>Voxtral Small</w:t>
            </w:r>
          </w:p>
        </w:tc>
        <w:tc>
          <w:tcPr>
            <w:tcW w:type="dxa" w:w="1234"/>
          </w:tcPr>
          <w:p>
            <w:pPr>
              <w:jc w:val="center"/>
            </w:pPr>
            <w:r>
              <w:rPr>
                <w:sz w:val="18"/>
              </w:rPr>
              <w:t>481</w:t>
            </w:r>
          </w:p>
        </w:tc>
        <w:tc>
          <w:tcPr>
            <w:tcW w:type="dxa" w:w="1234"/>
          </w:tcPr>
          <w:p>
            <w:pPr>
              <w:jc w:val="center"/>
            </w:pPr>
            <w:r>
              <w:rPr>
                <w:sz w:val="18"/>
              </w:rPr>
              <w:t>-0.02</w:t>
            </w:r>
          </w:p>
        </w:tc>
        <w:tc>
          <w:tcPr>
            <w:tcW w:type="dxa" w:w="1234"/>
          </w:tcPr>
          <w:p>
            <w:pPr>
              <w:jc w:val="center"/>
            </w:pPr>
            <w:r>
              <w:rPr>
                <w:sz w:val="18"/>
              </w:rPr>
              <w:t>[-0.04, -0.01]</w:t>
            </w:r>
          </w:p>
        </w:tc>
        <w:tc>
          <w:tcPr>
            <w:tcW w:type="dxa" w:w="1234"/>
          </w:tcPr>
          <w:p>
            <w:pPr>
              <w:jc w:val="center"/>
            </w:pPr>
            <w:r>
              <w:rPr>
                <w:sz w:val="18"/>
              </w:rPr>
              <w:t>0.028</w:t>
            </w:r>
          </w:p>
        </w:tc>
        <w:tc>
          <w:tcPr>
            <w:tcW w:type="dxa" w:w="1234"/>
          </w:tcPr>
          <w:p>
            <w:pPr>
              <w:jc w:val="center"/>
            </w:pPr>
            <w:r>
              <w:rPr>
                <w:sz w:val="18"/>
              </w:rPr>
              <w:t>Yes</w:t>
            </w:r>
          </w:p>
        </w:tc>
      </w:tr>
      <w:tr>
        <w:tc>
          <w:tcPr>
            <w:tcW w:type="dxa" w:w="1234"/>
          </w:tcPr>
          <w:p>
            <w:pPr>
              <w:jc w:val="center"/>
            </w:pPr>
            <w:r>
              <w:rPr>
                <w:sz w:val="18"/>
              </w:rPr>
              <w:t>9</w:t>
            </w:r>
          </w:p>
        </w:tc>
        <w:tc>
          <w:tcPr>
            <w:tcW w:type="dxa" w:w="1234"/>
          </w:tcPr>
          <w:p>
            <w:pPr>
              <w:jc w:val="center"/>
            </w:pPr>
            <w:r>
              <w:rPr>
                <w:sz w:val="18"/>
              </w:rPr>
              <w:t>Universal</w:t>
            </w:r>
          </w:p>
        </w:tc>
        <w:tc>
          <w:tcPr>
            <w:tcW w:type="dxa" w:w="1234"/>
          </w:tcPr>
          <w:p>
            <w:pPr>
              <w:jc w:val="center"/>
            </w:pPr>
            <w:r>
              <w:rPr>
                <w:sz w:val="18"/>
              </w:rPr>
              <w:t>478</w:t>
            </w:r>
          </w:p>
        </w:tc>
        <w:tc>
          <w:tcPr>
            <w:tcW w:type="dxa" w:w="1234"/>
          </w:tcPr>
          <w:p>
            <w:pPr>
              <w:jc w:val="center"/>
            </w:pPr>
            <w:r>
              <w:rPr>
                <w:sz w:val="18"/>
              </w:rPr>
              <w:t>-0.05</w:t>
            </w:r>
          </w:p>
        </w:tc>
        <w:tc>
          <w:tcPr>
            <w:tcW w:type="dxa" w:w="1234"/>
          </w:tcPr>
          <w:p>
            <w:pPr>
              <w:jc w:val="center"/>
            </w:pPr>
            <w:r>
              <w:rPr>
                <w:sz w:val="18"/>
              </w:rPr>
              <w:t>[-0.07, -0.03]</w:t>
            </w:r>
          </w:p>
        </w:tc>
        <w:tc>
          <w:tcPr>
            <w:tcW w:type="dxa" w:w="1234"/>
          </w:tcPr>
          <w:p>
            <w:pPr>
              <w:jc w:val="center"/>
            </w:pPr>
            <w:r>
              <w:rPr>
                <w:sz w:val="18"/>
              </w:rPr>
              <w:t>&lt; 0.001</w:t>
            </w:r>
          </w:p>
        </w:tc>
        <w:tc>
          <w:tcPr>
            <w:tcW w:type="dxa" w:w="1234"/>
          </w:tcPr>
          <w:p>
            <w:pPr>
              <w:jc w:val="center"/>
            </w:pPr>
            <w:r>
              <w:rPr>
                <w:sz w:val="18"/>
              </w:rPr>
              <w:t>Yes</w:t>
            </w:r>
          </w:p>
        </w:tc>
      </w:tr>
      <w:tr>
        <w:tc>
          <w:tcPr>
            <w:tcW w:type="dxa" w:w="1234"/>
          </w:tcPr>
          <w:p>
            <w:pPr>
              <w:jc w:val="center"/>
            </w:pPr>
            <w:r>
              <w:rPr>
                <w:sz w:val="18"/>
              </w:rPr>
              <w:t>10</w:t>
            </w:r>
          </w:p>
        </w:tc>
        <w:tc>
          <w:tcPr>
            <w:tcW w:type="dxa" w:w="1234"/>
          </w:tcPr>
          <w:p>
            <w:pPr>
              <w:jc w:val="center"/>
            </w:pPr>
            <w:r>
              <w:rPr>
                <w:sz w:val="18"/>
              </w:rPr>
              <w:t>GPT-4o (OpenAI)</w:t>
            </w:r>
          </w:p>
        </w:tc>
        <w:tc>
          <w:tcPr>
            <w:tcW w:type="dxa" w:w="1234"/>
          </w:tcPr>
          <w:p>
            <w:pPr>
              <w:jc w:val="center"/>
            </w:pPr>
            <w:r>
              <w:rPr>
                <w:sz w:val="18"/>
              </w:rPr>
              <w:t>481</w:t>
            </w:r>
          </w:p>
        </w:tc>
        <w:tc>
          <w:tcPr>
            <w:tcW w:type="dxa" w:w="1234"/>
          </w:tcPr>
          <w:p>
            <w:pPr>
              <w:jc w:val="center"/>
            </w:pPr>
            <w:r>
              <w:rPr>
                <w:sz w:val="18"/>
              </w:rPr>
              <w:t>-0.06</w:t>
            </w:r>
          </w:p>
        </w:tc>
        <w:tc>
          <w:tcPr>
            <w:tcW w:type="dxa" w:w="1234"/>
          </w:tcPr>
          <w:p>
            <w:pPr>
              <w:jc w:val="center"/>
            </w:pPr>
            <w:r>
              <w:rPr>
                <w:sz w:val="18"/>
              </w:rPr>
              <w:t>[-0.08, -0.05]</w:t>
            </w:r>
          </w:p>
        </w:tc>
        <w:tc>
          <w:tcPr>
            <w:tcW w:type="dxa" w:w="1234"/>
          </w:tcPr>
          <w:p>
            <w:pPr>
              <w:jc w:val="center"/>
            </w:pPr>
            <w:r>
              <w:rPr>
                <w:sz w:val="18"/>
              </w:rPr>
              <w:t>&lt; 0.001</w:t>
            </w:r>
          </w:p>
        </w:tc>
        <w:tc>
          <w:tcPr>
            <w:tcW w:type="dxa" w:w="1234"/>
          </w:tcPr>
          <w:p>
            <w:pPr>
              <w:jc w:val="center"/>
            </w:pPr>
            <w:r>
              <w:rPr>
                <w:sz w:val="18"/>
              </w:rPr>
              <w:t>Yes</w:t>
            </w:r>
          </w:p>
        </w:tc>
      </w:tr>
      <w:tr>
        <w:tc>
          <w:tcPr>
            <w:tcW w:type="dxa" w:w="1234"/>
          </w:tcPr>
          <w:p>
            <w:pPr>
              <w:jc w:val="center"/>
            </w:pPr>
            <w:r>
              <w:rPr>
                <w:sz w:val="18"/>
              </w:rPr>
              <w:t>11</w:t>
            </w:r>
          </w:p>
        </w:tc>
        <w:tc>
          <w:tcPr>
            <w:tcW w:type="dxa" w:w="1234"/>
          </w:tcPr>
          <w:p>
            <w:pPr>
              <w:jc w:val="center"/>
            </w:pPr>
            <w:r>
              <w:rPr>
                <w:sz w:val="18"/>
              </w:rPr>
              <w:t>GPT-4o (Azure)</w:t>
            </w:r>
          </w:p>
        </w:tc>
        <w:tc>
          <w:tcPr>
            <w:tcW w:type="dxa" w:w="1234"/>
          </w:tcPr>
          <w:p>
            <w:pPr>
              <w:jc w:val="center"/>
            </w:pPr>
            <w:r>
              <w:rPr>
                <w:sz w:val="18"/>
              </w:rPr>
              <w:t>481</w:t>
            </w:r>
          </w:p>
        </w:tc>
        <w:tc>
          <w:tcPr>
            <w:tcW w:type="dxa" w:w="1234"/>
          </w:tcPr>
          <w:p>
            <w:pPr>
              <w:jc w:val="center"/>
            </w:pPr>
            <w:r>
              <w:rPr>
                <w:sz w:val="18"/>
              </w:rPr>
              <w:t>-0.06</w:t>
            </w:r>
          </w:p>
        </w:tc>
        <w:tc>
          <w:tcPr>
            <w:tcW w:type="dxa" w:w="1234"/>
          </w:tcPr>
          <w:p>
            <w:pPr>
              <w:jc w:val="center"/>
            </w:pPr>
            <w:r>
              <w:rPr>
                <w:sz w:val="18"/>
              </w:rPr>
              <w:t>[-0.08, -0.05]</w:t>
            </w:r>
          </w:p>
        </w:tc>
        <w:tc>
          <w:tcPr>
            <w:tcW w:type="dxa" w:w="1234"/>
          </w:tcPr>
          <w:p>
            <w:pPr>
              <w:jc w:val="center"/>
            </w:pPr>
            <w:r>
              <w:rPr>
                <w:sz w:val="18"/>
              </w:rPr>
              <w:t>&lt; 0.001</w:t>
            </w:r>
          </w:p>
        </w:tc>
        <w:tc>
          <w:tcPr>
            <w:tcW w:type="dxa" w:w="1234"/>
          </w:tcPr>
          <w:p>
            <w:pPr>
              <w:jc w:val="center"/>
            </w:pPr>
            <w:r>
              <w:rPr>
                <w:sz w:val="18"/>
              </w:rPr>
              <w:t>Yes</w:t>
            </w:r>
          </w:p>
        </w:tc>
      </w:tr>
    </w:tbl>
    <w:p>
      <w:r>
        <w:rPr>
          <w:i/>
          <w:sz w:val="18"/>
        </w:rPr>
        <w:t>With n &gt; 500 paired observations, even small differences reach statistical significance. The 95% CI on mean difference is more informative for practical interpretation.</w:t>
      </w:r>
    </w:p>
    <w:p>
      <w:pPr>
        <w:pStyle w:val="Heading2"/>
      </w:pPr>
      <w:r>
        <w:t>I. WER — Statistical Significance</w:t>
      </w:r>
    </w:p>
    <w:p>
      <w:r>
        <w:t>Wilcoxon signed-rank tests comparing each AI model's per-audio WER (vs human transcription) against the average inter-grader WER baseline, across all audios with human transcription.Negative mean diff = AI has lower (better) WER than inter-grader baseline.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Rank</w:t>
            </w:r>
          </w:p>
        </w:tc>
        <w:tc>
          <w:tcPr>
            <w:tcW w:type="dxa" w:w="1234"/>
          </w:tcPr>
          <w:p>
            <w:pPr>
              <w:jc w:val="center"/>
            </w:pPr>
            <w:r>
              <w:rPr>
                <w:b/>
                <w:sz w:val="18"/>
              </w:rPr>
              <w:t>Model</w:t>
            </w:r>
          </w:p>
        </w:tc>
        <w:tc>
          <w:tcPr>
            <w:tcW w:type="dxa" w:w="1234"/>
          </w:tcPr>
          <w:p>
            <w:pPr>
              <w:jc w:val="center"/>
            </w:pPr>
            <w:r>
              <w:rPr>
                <w:b/>
                <w:sz w:val="18"/>
              </w:rPr>
              <w:t>N</w:t>
            </w:r>
          </w:p>
        </w:tc>
        <w:tc>
          <w:tcPr>
            <w:tcW w:type="dxa" w:w="1234"/>
          </w:tcPr>
          <w:p>
            <w:pPr>
              <w:jc w:val="center"/>
            </w:pPr>
            <w:r>
              <w:rPr>
                <w:b/>
                <w:sz w:val="18"/>
              </w:rPr>
              <w:t>Mean Diff</w:t>
            </w:r>
          </w:p>
        </w:tc>
        <w:tc>
          <w:tcPr>
            <w:tcW w:type="dxa" w:w="1234"/>
          </w:tcPr>
          <w:p>
            <w:pPr>
              <w:jc w:val="center"/>
            </w:pPr>
            <w:r>
              <w:rPr>
                <w:b/>
                <w:sz w:val="18"/>
              </w:rPr>
              <w:t>95% CI</w:t>
            </w:r>
          </w:p>
        </w:tc>
        <w:tc>
          <w:tcPr>
            <w:tcW w:type="dxa" w:w="1234"/>
          </w:tcPr>
          <w:p>
            <w:pPr>
              <w:jc w:val="center"/>
            </w:pPr>
            <w:r>
              <w:rPr>
                <w:b/>
                <w:sz w:val="18"/>
              </w:rPr>
              <w:t>p (adjusted)</w:t>
            </w:r>
          </w:p>
        </w:tc>
        <w:tc>
          <w:tcPr>
            <w:tcW w:type="dxa" w:w="1234"/>
          </w:tcPr>
          <w:p>
            <w:pPr>
              <w:jc w:val="center"/>
            </w:pPr>
            <w:r>
              <w:rPr>
                <w:b/>
                <w:sz w:val="18"/>
              </w:rPr>
              <w:t>Sig?</w:t>
            </w:r>
          </w:p>
        </w:tc>
      </w:tr>
      <w:tr>
        <w:tc>
          <w:tcPr>
            <w:tcW w:type="dxa" w:w="1234"/>
          </w:tcPr>
          <w:p>
            <w:pPr>
              <w:jc w:val="center"/>
            </w:pPr>
            <w:r>
              <w:rPr>
                <w:sz w:val="18"/>
              </w:rPr>
              <w:t>1</w:t>
            </w:r>
          </w:p>
        </w:tc>
        <w:tc>
          <w:tcPr>
            <w:tcW w:type="dxa" w:w="1234"/>
          </w:tcPr>
          <w:p>
            <w:pPr>
              <w:jc w:val="center"/>
            </w:pPr>
            <w:r>
              <w:rPr>
                <w:sz w:val="18"/>
              </w:rPr>
              <w:t>Universal 3 Pro</w:t>
            </w:r>
          </w:p>
        </w:tc>
        <w:tc>
          <w:tcPr>
            <w:tcW w:type="dxa" w:w="1234"/>
          </w:tcPr>
          <w:p>
            <w:pPr>
              <w:jc w:val="center"/>
            </w:pPr>
            <w:r>
              <w:rPr>
                <w:sz w:val="18"/>
              </w:rPr>
              <w:t>444</w:t>
            </w:r>
          </w:p>
        </w:tc>
        <w:tc>
          <w:tcPr>
            <w:tcW w:type="dxa" w:w="1234"/>
          </w:tcPr>
          <w:p>
            <w:pPr>
              <w:jc w:val="center"/>
            </w:pPr>
            <w:r>
              <w:rPr>
                <w:sz w:val="18"/>
              </w:rPr>
              <w:t>+0.0815</w:t>
            </w:r>
          </w:p>
        </w:tc>
        <w:tc>
          <w:tcPr>
            <w:tcW w:type="dxa" w:w="1234"/>
          </w:tcPr>
          <w:p>
            <w:pPr>
              <w:jc w:val="center"/>
            </w:pPr>
            <w:r>
              <w:rPr>
                <w:sz w:val="18"/>
              </w:rPr>
              <w:t>[0.0583, 0.1055]</w:t>
            </w:r>
          </w:p>
        </w:tc>
        <w:tc>
          <w:tcPr>
            <w:tcW w:type="dxa" w:w="1234"/>
          </w:tcPr>
          <w:p>
            <w:pPr>
              <w:jc w:val="center"/>
            </w:pPr>
            <w:r>
              <w:rPr>
                <w:sz w:val="18"/>
              </w:rPr>
              <w:t>&lt; 0.001</w:t>
            </w:r>
          </w:p>
        </w:tc>
        <w:tc>
          <w:tcPr>
            <w:tcW w:type="dxa" w:w="1234"/>
          </w:tcPr>
          <w:p>
            <w:pPr>
              <w:jc w:val="center"/>
            </w:pPr>
            <w:r>
              <w:rPr>
                <w:sz w:val="18"/>
              </w:rPr>
              <w:t>Yes</w:t>
            </w:r>
          </w:p>
        </w:tc>
      </w:tr>
      <w:tr>
        <w:tc>
          <w:tcPr>
            <w:tcW w:type="dxa" w:w="1234"/>
          </w:tcPr>
          <w:p>
            <w:pPr>
              <w:jc w:val="center"/>
            </w:pPr>
            <w:r>
              <w:rPr>
                <w:sz w:val="18"/>
              </w:rPr>
              <w:t>2</w:t>
            </w:r>
          </w:p>
        </w:tc>
        <w:tc>
          <w:tcPr>
            <w:tcW w:type="dxa" w:w="1234"/>
          </w:tcPr>
          <w:p>
            <w:pPr>
              <w:jc w:val="center"/>
            </w:pPr>
            <w:r>
              <w:rPr>
                <w:sz w:val="18"/>
              </w:rPr>
              <w:t>Sarvam</w:t>
            </w:r>
          </w:p>
        </w:tc>
        <w:tc>
          <w:tcPr>
            <w:tcW w:type="dxa" w:w="1234"/>
          </w:tcPr>
          <w:p>
            <w:pPr>
              <w:jc w:val="center"/>
            </w:pPr>
            <w:r>
              <w:rPr>
                <w:sz w:val="18"/>
              </w:rPr>
              <w:t>470</w:t>
            </w:r>
          </w:p>
        </w:tc>
        <w:tc>
          <w:tcPr>
            <w:tcW w:type="dxa" w:w="1234"/>
          </w:tcPr>
          <w:p>
            <w:pPr>
              <w:jc w:val="center"/>
            </w:pPr>
            <w:r>
              <w:rPr>
                <w:sz w:val="18"/>
              </w:rPr>
              <w:t>+0.0920</w:t>
            </w:r>
          </w:p>
        </w:tc>
        <w:tc>
          <w:tcPr>
            <w:tcW w:type="dxa" w:w="1234"/>
          </w:tcPr>
          <w:p>
            <w:pPr>
              <w:jc w:val="center"/>
            </w:pPr>
            <w:r>
              <w:rPr>
                <w:sz w:val="18"/>
              </w:rPr>
              <w:t>[0.0433, 0.1711]</w:t>
            </w:r>
          </w:p>
        </w:tc>
        <w:tc>
          <w:tcPr>
            <w:tcW w:type="dxa" w:w="1234"/>
          </w:tcPr>
          <w:p>
            <w:pPr>
              <w:jc w:val="center"/>
            </w:pPr>
            <w:r>
              <w:rPr>
                <w:sz w:val="18"/>
              </w:rPr>
              <w:t>0.025</w:t>
            </w:r>
          </w:p>
        </w:tc>
        <w:tc>
          <w:tcPr>
            <w:tcW w:type="dxa" w:w="1234"/>
          </w:tcPr>
          <w:p>
            <w:pPr>
              <w:jc w:val="center"/>
            </w:pPr>
            <w:r>
              <w:rPr>
                <w:sz w:val="18"/>
              </w:rPr>
              <w:t>Yes</w:t>
            </w:r>
          </w:p>
        </w:tc>
      </w:tr>
      <w:tr>
        <w:tc>
          <w:tcPr>
            <w:tcW w:type="dxa" w:w="1234"/>
          </w:tcPr>
          <w:p>
            <w:pPr>
              <w:jc w:val="center"/>
            </w:pPr>
            <w:r>
              <w:rPr>
                <w:sz w:val="18"/>
              </w:rPr>
              <w:t>3</w:t>
            </w:r>
          </w:p>
        </w:tc>
        <w:tc>
          <w:tcPr>
            <w:tcW w:type="dxa" w:w="1234"/>
          </w:tcPr>
          <w:p>
            <w:pPr>
              <w:jc w:val="center"/>
            </w:pPr>
            <w:r>
              <w:rPr>
                <w:sz w:val="18"/>
              </w:rPr>
              <w:t>Voxtral Mini</w:t>
            </w:r>
          </w:p>
        </w:tc>
        <w:tc>
          <w:tcPr>
            <w:tcW w:type="dxa" w:w="1234"/>
          </w:tcPr>
          <w:p>
            <w:pPr>
              <w:jc w:val="center"/>
            </w:pPr>
            <w:r>
              <w:rPr>
                <w:sz w:val="18"/>
              </w:rPr>
              <w:t>474</w:t>
            </w:r>
          </w:p>
        </w:tc>
        <w:tc>
          <w:tcPr>
            <w:tcW w:type="dxa" w:w="1234"/>
          </w:tcPr>
          <w:p>
            <w:pPr>
              <w:jc w:val="center"/>
            </w:pPr>
            <w:r>
              <w:rPr>
                <w:sz w:val="18"/>
              </w:rPr>
              <w:t>+0.1097</w:t>
            </w:r>
          </w:p>
        </w:tc>
        <w:tc>
          <w:tcPr>
            <w:tcW w:type="dxa" w:w="1234"/>
          </w:tcPr>
          <w:p>
            <w:pPr>
              <w:jc w:val="center"/>
            </w:pPr>
            <w:r>
              <w:rPr>
                <w:sz w:val="18"/>
              </w:rPr>
              <w:t>[0.0616, 0.1872]</w:t>
            </w:r>
          </w:p>
        </w:tc>
        <w:tc>
          <w:tcPr>
            <w:tcW w:type="dxa" w:w="1234"/>
          </w:tcPr>
          <w:p>
            <w:pPr>
              <w:jc w:val="center"/>
            </w:pPr>
            <w:r>
              <w:rPr>
                <w:sz w:val="18"/>
              </w:rPr>
              <w:t>&lt; 0.001</w:t>
            </w:r>
          </w:p>
        </w:tc>
        <w:tc>
          <w:tcPr>
            <w:tcW w:type="dxa" w:w="1234"/>
          </w:tcPr>
          <w:p>
            <w:pPr>
              <w:jc w:val="center"/>
            </w:pPr>
            <w:r>
              <w:rPr>
                <w:sz w:val="18"/>
              </w:rPr>
              <w:t>Yes</w:t>
            </w:r>
          </w:p>
        </w:tc>
      </w:tr>
      <w:tr>
        <w:tc>
          <w:tcPr>
            <w:tcW w:type="dxa" w:w="1234"/>
          </w:tcPr>
          <w:p>
            <w:pPr>
              <w:jc w:val="center"/>
            </w:pPr>
            <w:r>
              <w:rPr>
                <w:sz w:val="18"/>
              </w:rPr>
              <w:t>4</w:t>
            </w:r>
          </w:p>
        </w:tc>
        <w:tc>
          <w:tcPr>
            <w:tcW w:type="dxa" w:w="1234"/>
          </w:tcPr>
          <w:p>
            <w:pPr>
              <w:jc w:val="center"/>
            </w:pPr>
            <w:r>
              <w:rPr>
                <w:sz w:val="18"/>
              </w:rPr>
              <w:t>GPT-4o (Azure)</w:t>
            </w:r>
          </w:p>
        </w:tc>
        <w:tc>
          <w:tcPr>
            <w:tcW w:type="dxa" w:w="1234"/>
          </w:tcPr>
          <w:p>
            <w:pPr>
              <w:jc w:val="center"/>
            </w:pPr>
            <w:r>
              <w:rPr>
                <w:sz w:val="18"/>
              </w:rPr>
              <w:t>475</w:t>
            </w:r>
          </w:p>
        </w:tc>
        <w:tc>
          <w:tcPr>
            <w:tcW w:type="dxa" w:w="1234"/>
          </w:tcPr>
          <w:p>
            <w:pPr>
              <w:jc w:val="center"/>
            </w:pPr>
            <w:r>
              <w:rPr>
                <w:sz w:val="18"/>
              </w:rPr>
              <w:t>+0.1119</w:t>
            </w:r>
          </w:p>
        </w:tc>
        <w:tc>
          <w:tcPr>
            <w:tcW w:type="dxa" w:w="1234"/>
          </w:tcPr>
          <w:p>
            <w:pPr>
              <w:jc w:val="center"/>
            </w:pPr>
            <w:r>
              <w:rPr>
                <w:sz w:val="18"/>
              </w:rPr>
              <w:t>[0.0851, 0.1416]</w:t>
            </w:r>
          </w:p>
        </w:tc>
        <w:tc>
          <w:tcPr>
            <w:tcW w:type="dxa" w:w="1234"/>
          </w:tcPr>
          <w:p>
            <w:pPr>
              <w:jc w:val="center"/>
            </w:pPr>
            <w:r>
              <w:rPr>
                <w:sz w:val="18"/>
              </w:rPr>
              <w:t>&lt; 0.001</w:t>
            </w:r>
          </w:p>
        </w:tc>
        <w:tc>
          <w:tcPr>
            <w:tcW w:type="dxa" w:w="1234"/>
          </w:tcPr>
          <w:p>
            <w:pPr>
              <w:jc w:val="center"/>
            </w:pPr>
            <w:r>
              <w:rPr>
                <w:sz w:val="18"/>
              </w:rPr>
              <w:t>Yes</w:t>
            </w:r>
          </w:p>
        </w:tc>
      </w:tr>
      <w:tr>
        <w:tc>
          <w:tcPr>
            <w:tcW w:type="dxa" w:w="1234"/>
          </w:tcPr>
          <w:p>
            <w:pPr>
              <w:jc w:val="center"/>
            </w:pPr>
            <w:r>
              <w:rPr>
                <w:sz w:val="18"/>
              </w:rPr>
              <w:t>5</w:t>
            </w:r>
          </w:p>
        </w:tc>
        <w:tc>
          <w:tcPr>
            <w:tcW w:type="dxa" w:w="1234"/>
          </w:tcPr>
          <w:p>
            <w:pPr>
              <w:jc w:val="center"/>
            </w:pPr>
            <w:r>
              <w:rPr>
                <w:sz w:val="18"/>
              </w:rPr>
              <w:t>GPT-4o (OpenAI)</w:t>
            </w:r>
          </w:p>
        </w:tc>
        <w:tc>
          <w:tcPr>
            <w:tcW w:type="dxa" w:w="1234"/>
          </w:tcPr>
          <w:p>
            <w:pPr>
              <w:jc w:val="center"/>
            </w:pPr>
            <w:r>
              <w:rPr>
                <w:sz w:val="18"/>
              </w:rPr>
              <w:t>475</w:t>
            </w:r>
          </w:p>
        </w:tc>
        <w:tc>
          <w:tcPr>
            <w:tcW w:type="dxa" w:w="1234"/>
          </w:tcPr>
          <w:p>
            <w:pPr>
              <w:jc w:val="center"/>
            </w:pPr>
            <w:r>
              <w:rPr>
                <w:sz w:val="18"/>
              </w:rPr>
              <w:t>+0.1149</w:t>
            </w:r>
          </w:p>
        </w:tc>
        <w:tc>
          <w:tcPr>
            <w:tcW w:type="dxa" w:w="1234"/>
          </w:tcPr>
          <w:p>
            <w:pPr>
              <w:jc w:val="center"/>
            </w:pPr>
            <w:r>
              <w:rPr>
                <w:sz w:val="18"/>
              </w:rPr>
              <w:t>[0.0860, 0.1481]</w:t>
            </w:r>
          </w:p>
        </w:tc>
        <w:tc>
          <w:tcPr>
            <w:tcW w:type="dxa" w:w="1234"/>
          </w:tcPr>
          <w:p>
            <w:pPr>
              <w:jc w:val="center"/>
            </w:pPr>
            <w:r>
              <w:rPr>
                <w:sz w:val="18"/>
              </w:rPr>
              <w:t>&lt; 0.001</w:t>
            </w:r>
          </w:p>
        </w:tc>
        <w:tc>
          <w:tcPr>
            <w:tcW w:type="dxa" w:w="1234"/>
          </w:tcPr>
          <w:p>
            <w:pPr>
              <w:jc w:val="center"/>
            </w:pPr>
            <w:r>
              <w:rPr>
                <w:sz w:val="18"/>
              </w:rPr>
              <w:t>Yes</w:t>
            </w:r>
          </w:p>
        </w:tc>
      </w:tr>
      <w:tr>
        <w:tc>
          <w:tcPr>
            <w:tcW w:type="dxa" w:w="1234"/>
          </w:tcPr>
          <w:p>
            <w:pPr>
              <w:jc w:val="center"/>
            </w:pPr>
            <w:r>
              <w:rPr>
                <w:sz w:val="18"/>
              </w:rPr>
              <w:t>6</w:t>
            </w:r>
          </w:p>
        </w:tc>
        <w:tc>
          <w:tcPr>
            <w:tcW w:type="dxa" w:w="1234"/>
          </w:tcPr>
          <w:p>
            <w:pPr>
              <w:jc w:val="center"/>
            </w:pPr>
            <w:r>
              <w:rPr>
                <w:sz w:val="18"/>
              </w:rPr>
              <w:t>Universal</w:t>
            </w:r>
          </w:p>
        </w:tc>
        <w:tc>
          <w:tcPr>
            <w:tcW w:type="dxa" w:w="1234"/>
          </w:tcPr>
          <w:p>
            <w:pPr>
              <w:jc w:val="center"/>
            </w:pPr>
            <w:r>
              <w:rPr>
                <w:sz w:val="18"/>
              </w:rPr>
              <w:t>474</w:t>
            </w:r>
          </w:p>
        </w:tc>
        <w:tc>
          <w:tcPr>
            <w:tcW w:type="dxa" w:w="1234"/>
          </w:tcPr>
          <w:p>
            <w:pPr>
              <w:jc w:val="center"/>
            </w:pPr>
            <w:r>
              <w:rPr>
                <w:sz w:val="18"/>
              </w:rPr>
              <w:t>+0.1182</w:t>
            </w:r>
          </w:p>
        </w:tc>
        <w:tc>
          <w:tcPr>
            <w:tcW w:type="dxa" w:w="1234"/>
          </w:tcPr>
          <w:p>
            <w:pPr>
              <w:jc w:val="center"/>
            </w:pPr>
            <w:r>
              <w:rPr>
                <w:sz w:val="18"/>
              </w:rPr>
              <w:t>[0.0909, 0.1479]</w:t>
            </w:r>
          </w:p>
        </w:tc>
        <w:tc>
          <w:tcPr>
            <w:tcW w:type="dxa" w:w="1234"/>
          </w:tcPr>
          <w:p>
            <w:pPr>
              <w:jc w:val="center"/>
            </w:pPr>
            <w:r>
              <w:rPr>
                <w:sz w:val="18"/>
              </w:rPr>
              <w:t>&lt; 0.001</w:t>
            </w:r>
          </w:p>
        </w:tc>
        <w:tc>
          <w:tcPr>
            <w:tcW w:type="dxa" w:w="1234"/>
          </w:tcPr>
          <w:p>
            <w:pPr>
              <w:jc w:val="center"/>
            </w:pPr>
            <w:r>
              <w:rPr>
                <w:sz w:val="18"/>
              </w:rPr>
              <w:t>Yes</w:t>
            </w:r>
          </w:p>
        </w:tc>
      </w:tr>
      <w:tr>
        <w:tc>
          <w:tcPr>
            <w:tcW w:type="dxa" w:w="1234"/>
          </w:tcPr>
          <w:p>
            <w:pPr>
              <w:jc w:val="center"/>
            </w:pPr>
            <w:r>
              <w:rPr>
                <w:sz w:val="18"/>
              </w:rPr>
              <w:t>7</w:t>
            </w:r>
          </w:p>
        </w:tc>
        <w:tc>
          <w:tcPr>
            <w:tcW w:type="dxa" w:w="1234"/>
          </w:tcPr>
          <w:p>
            <w:pPr>
              <w:jc w:val="center"/>
            </w:pPr>
            <w:r>
              <w:rPr>
                <w:sz w:val="18"/>
              </w:rPr>
              <w:t>Scribe v2</w:t>
            </w:r>
          </w:p>
        </w:tc>
        <w:tc>
          <w:tcPr>
            <w:tcW w:type="dxa" w:w="1234"/>
          </w:tcPr>
          <w:p>
            <w:pPr>
              <w:jc w:val="center"/>
            </w:pPr>
            <w:r>
              <w:rPr>
                <w:sz w:val="18"/>
              </w:rPr>
              <w:t>471</w:t>
            </w:r>
          </w:p>
        </w:tc>
        <w:tc>
          <w:tcPr>
            <w:tcW w:type="dxa" w:w="1234"/>
          </w:tcPr>
          <w:p>
            <w:pPr>
              <w:jc w:val="center"/>
            </w:pPr>
            <w:r>
              <w:rPr>
                <w:sz w:val="18"/>
              </w:rPr>
              <w:t>+0.1240</w:t>
            </w:r>
          </w:p>
        </w:tc>
        <w:tc>
          <w:tcPr>
            <w:tcW w:type="dxa" w:w="1234"/>
          </w:tcPr>
          <w:p>
            <w:pPr>
              <w:jc w:val="center"/>
            </w:pPr>
            <w:r>
              <w:rPr>
                <w:sz w:val="18"/>
              </w:rPr>
              <w:t>[0.0782, 0.1886]</w:t>
            </w:r>
          </w:p>
        </w:tc>
        <w:tc>
          <w:tcPr>
            <w:tcW w:type="dxa" w:w="1234"/>
          </w:tcPr>
          <w:p>
            <w:pPr>
              <w:jc w:val="center"/>
            </w:pPr>
            <w:r>
              <w:rPr>
                <w:sz w:val="18"/>
              </w:rPr>
              <w:t>&lt; 0.001</w:t>
            </w:r>
          </w:p>
        </w:tc>
        <w:tc>
          <w:tcPr>
            <w:tcW w:type="dxa" w:w="1234"/>
          </w:tcPr>
          <w:p>
            <w:pPr>
              <w:jc w:val="center"/>
            </w:pPr>
            <w:r>
              <w:rPr>
                <w:sz w:val="18"/>
              </w:rPr>
              <w:t>Yes</w:t>
            </w:r>
          </w:p>
        </w:tc>
      </w:tr>
      <w:tr>
        <w:tc>
          <w:tcPr>
            <w:tcW w:type="dxa" w:w="1234"/>
          </w:tcPr>
          <w:p>
            <w:pPr>
              <w:jc w:val="center"/>
            </w:pPr>
            <w:r>
              <w:rPr>
                <w:sz w:val="18"/>
              </w:rPr>
              <w:t>8</w:t>
            </w:r>
          </w:p>
        </w:tc>
        <w:tc>
          <w:tcPr>
            <w:tcW w:type="dxa" w:w="1234"/>
          </w:tcPr>
          <w:p>
            <w:pPr>
              <w:jc w:val="center"/>
            </w:pPr>
            <w:r>
              <w:rPr>
                <w:sz w:val="18"/>
              </w:rPr>
              <w:t>Gemini 3.1 Pro</w:t>
            </w:r>
          </w:p>
        </w:tc>
        <w:tc>
          <w:tcPr>
            <w:tcW w:type="dxa" w:w="1234"/>
          </w:tcPr>
          <w:p>
            <w:pPr>
              <w:jc w:val="center"/>
            </w:pPr>
            <w:r>
              <w:rPr>
                <w:sz w:val="18"/>
              </w:rPr>
              <w:t>459</w:t>
            </w:r>
          </w:p>
        </w:tc>
        <w:tc>
          <w:tcPr>
            <w:tcW w:type="dxa" w:w="1234"/>
          </w:tcPr>
          <w:p>
            <w:pPr>
              <w:jc w:val="center"/>
            </w:pPr>
            <w:r>
              <w:rPr>
                <w:sz w:val="18"/>
              </w:rPr>
              <w:t>+0.1528</w:t>
            </w:r>
          </w:p>
        </w:tc>
        <w:tc>
          <w:tcPr>
            <w:tcW w:type="dxa" w:w="1234"/>
          </w:tcPr>
          <w:p>
            <w:pPr>
              <w:jc w:val="center"/>
            </w:pPr>
            <w:r>
              <w:rPr>
                <w:sz w:val="18"/>
              </w:rPr>
              <w:t>[0.0872, 0.2580]</w:t>
            </w:r>
          </w:p>
        </w:tc>
        <w:tc>
          <w:tcPr>
            <w:tcW w:type="dxa" w:w="1234"/>
          </w:tcPr>
          <w:p>
            <w:pPr>
              <w:jc w:val="center"/>
            </w:pPr>
            <w:r>
              <w:rPr>
                <w:sz w:val="18"/>
              </w:rPr>
              <w:t>&lt; 0.001</w:t>
            </w:r>
          </w:p>
        </w:tc>
        <w:tc>
          <w:tcPr>
            <w:tcW w:type="dxa" w:w="1234"/>
          </w:tcPr>
          <w:p>
            <w:pPr>
              <w:jc w:val="center"/>
            </w:pPr>
            <w:r>
              <w:rPr>
                <w:sz w:val="18"/>
              </w:rPr>
              <w:t>Yes</w:t>
            </w:r>
          </w:p>
        </w:tc>
      </w:tr>
      <w:tr>
        <w:tc>
          <w:tcPr>
            <w:tcW w:type="dxa" w:w="1234"/>
          </w:tcPr>
          <w:p>
            <w:pPr>
              <w:jc w:val="center"/>
            </w:pPr>
            <w:r>
              <w:rPr>
                <w:sz w:val="18"/>
              </w:rPr>
              <w:t>9</w:t>
            </w:r>
          </w:p>
        </w:tc>
        <w:tc>
          <w:tcPr>
            <w:tcW w:type="dxa" w:w="1234"/>
          </w:tcPr>
          <w:p>
            <w:pPr>
              <w:jc w:val="center"/>
            </w:pPr>
            <w:r>
              <w:rPr>
                <w:sz w:val="18"/>
              </w:rPr>
              <w:t>Gemini 3 Pro</w:t>
            </w:r>
          </w:p>
        </w:tc>
        <w:tc>
          <w:tcPr>
            <w:tcW w:type="dxa" w:w="1234"/>
          </w:tcPr>
          <w:p>
            <w:pPr>
              <w:jc w:val="center"/>
            </w:pPr>
            <w:r>
              <w:rPr>
                <w:sz w:val="18"/>
              </w:rPr>
              <w:t>416</w:t>
            </w:r>
          </w:p>
        </w:tc>
        <w:tc>
          <w:tcPr>
            <w:tcW w:type="dxa" w:w="1234"/>
          </w:tcPr>
          <w:p>
            <w:pPr>
              <w:jc w:val="center"/>
            </w:pPr>
            <w:r>
              <w:rPr>
                <w:sz w:val="18"/>
              </w:rPr>
              <w:t>+0.1559</w:t>
            </w:r>
          </w:p>
        </w:tc>
        <w:tc>
          <w:tcPr>
            <w:tcW w:type="dxa" w:w="1234"/>
          </w:tcPr>
          <w:p>
            <w:pPr>
              <w:jc w:val="center"/>
            </w:pPr>
            <w:r>
              <w:rPr>
                <w:sz w:val="18"/>
              </w:rPr>
              <w:t>[0.0873, 0.2634]</w:t>
            </w:r>
          </w:p>
        </w:tc>
        <w:tc>
          <w:tcPr>
            <w:tcW w:type="dxa" w:w="1234"/>
          </w:tcPr>
          <w:p>
            <w:pPr>
              <w:jc w:val="center"/>
            </w:pPr>
            <w:r>
              <w:rPr>
                <w:sz w:val="18"/>
              </w:rPr>
              <w:t>&lt; 0.001</w:t>
            </w:r>
          </w:p>
        </w:tc>
        <w:tc>
          <w:tcPr>
            <w:tcW w:type="dxa" w:w="1234"/>
          </w:tcPr>
          <w:p>
            <w:pPr>
              <w:jc w:val="center"/>
            </w:pPr>
            <w:r>
              <w:rPr>
                <w:sz w:val="18"/>
              </w:rPr>
              <w:t>Yes</w:t>
            </w:r>
          </w:p>
        </w:tc>
      </w:tr>
      <w:tr>
        <w:tc>
          <w:tcPr>
            <w:tcW w:type="dxa" w:w="1234"/>
          </w:tcPr>
          <w:p>
            <w:pPr>
              <w:jc w:val="center"/>
            </w:pPr>
            <w:r>
              <w:rPr>
                <w:sz w:val="18"/>
              </w:rPr>
              <w:t>10</w:t>
            </w:r>
          </w:p>
        </w:tc>
        <w:tc>
          <w:tcPr>
            <w:tcW w:type="dxa" w:w="1234"/>
          </w:tcPr>
          <w:p>
            <w:pPr>
              <w:jc w:val="center"/>
            </w:pPr>
            <w:r>
              <w:rPr>
                <w:sz w:val="18"/>
              </w:rPr>
              <w:t>Gemini 3 Flash</w:t>
            </w:r>
          </w:p>
        </w:tc>
        <w:tc>
          <w:tcPr>
            <w:tcW w:type="dxa" w:w="1234"/>
          </w:tcPr>
          <w:p>
            <w:pPr>
              <w:jc w:val="center"/>
            </w:pPr>
            <w:r>
              <w:rPr>
                <w:sz w:val="18"/>
              </w:rPr>
              <w:t>475</w:t>
            </w:r>
          </w:p>
        </w:tc>
        <w:tc>
          <w:tcPr>
            <w:tcW w:type="dxa" w:w="1234"/>
          </w:tcPr>
          <w:p>
            <w:pPr>
              <w:jc w:val="center"/>
            </w:pPr>
            <w:r>
              <w:rPr>
                <w:sz w:val="18"/>
              </w:rPr>
              <w:t>+0.1730</w:t>
            </w:r>
          </w:p>
        </w:tc>
        <w:tc>
          <w:tcPr>
            <w:tcW w:type="dxa" w:w="1234"/>
          </w:tcPr>
          <w:p>
            <w:pPr>
              <w:jc w:val="center"/>
            </w:pPr>
            <w:r>
              <w:rPr>
                <w:sz w:val="18"/>
              </w:rPr>
              <w:t>[0.1210, 0.2434]</w:t>
            </w:r>
          </w:p>
        </w:tc>
        <w:tc>
          <w:tcPr>
            <w:tcW w:type="dxa" w:w="1234"/>
          </w:tcPr>
          <w:p>
            <w:pPr>
              <w:jc w:val="center"/>
            </w:pPr>
            <w:r>
              <w:rPr>
                <w:sz w:val="18"/>
              </w:rPr>
              <w:t>&lt; 0.001</w:t>
            </w:r>
          </w:p>
        </w:tc>
        <w:tc>
          <w:tcPr>
            <w:tcW w:type="dxa" w:w="1234"/>
          </w:tcPr>
          <w:p>
            <w:pPr>
              <w:jc w:val="center"/>
            </w:pPr>
            <w:r>
              <w:rPr>
                <w:sz w:val="18"/>
              </w:rPr>
              <w:t>Yes</w:t>
            </w:r>
          </w:p>
        </w:tc>
      </w:tr>
      <w:tr>
        <w:tc>
          <w:tcPr>
            <w:tcW w:type="dxa" w:w="1234"/>
          </w:tcPr>
          <w:p>
            <w:pPr>
              <w:jc w:val="center"/>
            </w:pPr>
            <w:r>
              <w:rPr>
                <w:sz w:val="18"/>
              </w:rPr>
              <w:t>11</w:t>
            </w:r>
          </w:p>
        </w:tc>
        <w:tc>
          <w:tcPr>
            <w:tcW w:type="dxa" w:w="1234"/>
          </w:tcPr>
          <w:p>
            <w:pPr>
              <w:jc w:val="center"/>
            </w:pPr>
            <w:r>
              <w:rPr>
                <w:sz w:val="18"/>
              </w:rPr>
              <w:t>Voxtral Small</w:t>
            </w:r>
          </w:p>
        </w:tc>
        <w:tc>
          <w:tcPr>
            <w:tcW w:type="dxa" w:w="1234"/>
          </w:tcPr>
          <w:p>
            <w:pPr>
              <w:jc w:val="center"/>
            </w:pPr>
            <w:r>
              <w:rPr>
                <w:sz w:val="18"/>
              </w:rPr>
              <w:t>475</w:t>
            </w:r>
          </w:p>
        </w:tc>
        <w:tc>
          <w:tcPr>
            <w:tcW w:type="dxa" w:w="1234"/>
          </w:tcPr>
          <w:p>
            <w:pPr>
              <w:jc w:val="center"/>
            </w:pPr>
            <w:r>
              <w:rPr>
                <w:sz w:val="18"/>
              </w:rPr>
              <w:t>+0.2374</w:t>
            </w:r>
          </w:p>
        </w:tc>
        <w:tc>
          <w:tcPr>
            <w:tcW w:type="dxa" w:w="1234"/>
          </w:tcPr>
          <w:p>
            <w:pPr>
              <w:jc w:val="center"/>
            </w:pPr>
            <w:r>
              <w:rPr>
                <w:sz w:val="18"/>
              </w:rPr>
              <w:t>[0.1308, 0.3710]</w:t>
            </w:r>
          </w:p>
        </w:tc>
        <w:tc>
          <w:tcPr>
            <w:tcW w:type="dxa" w:w="1234"/>
          </w:tcPr>
          <w:p>
            <w:pPr>
              <w:jc w:val="center"/>
            </w:pPr>
            <w:r>
              <w:rPr>
                <w:sz w:val="18"/>
              </w:rPr>
              <w:t>&lt; 0.001</w:t>
            </w:r>
          </w:p>
        </w:tc>
        <w:tc>
          <w:tcPr>
            <w:tcW w:type="dxa" w:w="1234"/>
          </w:tcPr>
          <w:p>
            <w:pPr>
              <w:jc w:val="center"/>
            </w:pPr>
            <w:r>
              <w:rPr>
                <w:sz w:val="18"/>
              </w:rPr>
              <w:t>Yes</w:t>
            </w:r>
          </w:p>
        </w:tc>
      </w:tr>
    </w:tbl>
    <w:p>
      <w:pPr>
        <w:pStyle w:val="Heading2"/>
      </w:pPr>
      <w:r>
        <w:t>J. WCPM — Confidence Intervals</w:t>
      </w:r>
    </w:p>
    <w:p>
      <w:r>
        <w:t>Bootstrap 95% confidence intervals (10,000 resamples) for aggregate WCPM (total words correct / total duration minutes) per scorer.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Rank</w:t>
            </w:r>
          </w:p>
        </w:tc>
        <w:tc>
          <w:tcPr>
            <w:tcW w:type="dxa" w:w="1728"/>
          </w:tcPr>
          <w:p>
            <w:pPr>
              <w:jc w:val="center"/>
            </w:pPr>
            <w:r>
              <w:rPr>
                <w:b/>
                <w:sz w:val="18"/>
              </w:rPr>
              <w:t>Scorer</w:t>
            </w:r>
          </w:p>
        </w:tc>
        <w:tc>
          <w:tcPr>
            <w:tcW w:type="dxa" w:w="1728"/>
          </w:tcPr>
          <w:p>
            <w:pPr>
              <w:jc w:val="center"/>
            </w:pPr>
            <w:r>
              <w:rPr>
                <w:b/>
                <w:sz w:val="18"/>
              </w:rPr>
              <w:t>WCPM</w:t>
            </w:r>
          </w:p>
        </w:tc>
        <w:tc>
          <w:tcPr>
            <w:tcW w:type="dxa" w:w="1728"/>
          </w:tcPr>
          <w:p>
            <w:pPr>
              <w:jc w:val="center"/>
            </w:pPr>
            <w:r>
              <w:rPr>
                <w:b/>
                <w:sz w:val="18"/>
              </w:rPr>
              <w:t>95% CI</w:t>
            </w:r>
          </w:p>
        </w:tc>
        <w:tc>
          <w:tcPr>
            <w:tcW w:type="dxa" w:w="1728"/>
          </w:tcPr>
          <w:p>
            <w:pPr>
              <w:jc w:val="center"/>
            </w:pPr>
            <w:r>
              <w:rPr>
                <w:b/>
                <w:sz w:val="18"/>
              </w:rPr>
              <w:t>N (audios)</w:t>
            </w:r>
          </w:p>
        </w:tc>
      </w:tr>
      <w:tr>
        <w:tc>
          <w:tcPr>
            <w:tcW w:type="dxa" w:w="1728"/>
          </w:tcPr>
          <w:p>
            <w:pPr>
              <w:jc w:val="center"/>
            </w:pPr>
            <w:r>
              <w:rPr>
                <w:sz w:val="18"/>
              </w:rPr>
              <w:t>1</w:t>
            </w:r>
          </w:p>
        </w:tc>
        <w:tc>
          <w:tcPr>
            <w:tcW w:type="dxa" w:w="1728"/>
          </w:tcPr>
          <w:p>
            <w:pPr>
              <w:jc w:val="center"/>
            </w:pPr>
            <w:r>
              <w:rPr>
                <w:sz w:val="18"/>
              </w:rPr>
              <w:t>Sarvam</w:t>
            </w:r>
          </w:p>
        </w:tc>
        <w:tc>
          <w:tcPr>
            <w:tcW w:type="dxa" w:w="1728"/>
          </w:tcPr>
          <w:p>
            <w:pPr>
              <w:jc w:val="center"/>
            </w:pPr>
            <w:r>
              <w:rPr>
                <w:sz w:val="18"/>
              </w:rPr>
              <w:t>77.9</w:t>
            </w:r>
          </w:p>
        </w:tc>
        <w:tc>
          <w:tcPr>
            <w:tcW w:type="dxa" w:w="1728"/>
          </w:tcPr>
          <w:p>
            <w:pPr>
              <w:jc w:val="center"/>
            </w:pPr>
            <w:r>
              <w:rPr>
                <w:sz w:val="18"/>
              </w:rPr>
              <w:t>[74.3, 81.5]</w:t>
            </w:r>
          </w:p>
        </w:tc>
        <w:tc>
          <w:tcPr>
            <w:tcW w:type="dxa" w:w="1728"/>
          </w:tcPr>
          <w:p>
            <w:pPr>
              <w:jc w:val="center"/>
            </w:pPr>
            <w:r>
              <w:rPr>
                <w:sz w:val="18"/>
              </w:rPr>
              <w:t>466</w:t>
            </w:r>
          </w:p>
        </w:tc>
      </w:tr>
      <w:tr>
        <w:tc>
          <w:tcPr>
            <w:tcW w:type="dxa" w:w="1728"/>
          </w:tcPr>
          <w:p>
            <w:pPr>
              <w:jc w:val="center"/>
            </w:pPr>
            <w:r>
              <w:rPr>
                <w:sz w:val="18"/>
              </w:rPr>
              <w:t>2</w:t>
            </w:r>
          </w:p>
        </w:tc>
        <w:tc>
          <w:tcPr>
            <w:tcW w:type="dxa" w:w="1728"/>
          </w:tcPr>
          <w:p>
            <w:pPr>
              <w:jc w:val="center"/>
            </w:pPr>
            <w:r>
              <w:rPr>
                <w:sz w:val="18"/>
              </w:rPr>
              <w:t>Gemini 3.1 Pro</w:t>
            </w:r>
          </w:p>
        </w:tc>
        <w:tc>
          <w:tcPr>
            <w:tcW w:type="dxa" w:w="1728"/>
          </w:tcPr>
          <w:p>
            <w:pPr>
              <w:jc w:val="center"/>
            </w:pPr>
            <w:r>
              <w:rPr>
                <w:sz w:val="18"/>
              </w:rPr>
              <w:t>76.9</w:t>
            </w:r>
          </w:p>
        </w:tc>
        <w:tc>
          <w:tcPr>
            <w:tcW w:type="dxa" w:w="1728"/>
          </w:tcPr>
          <w:p>
            <w:pPr>
              <w:jc w:val="center"/>
            </w:pPr>
            <w:r>
              <w:rPr>
                <w:sz w:val="18"/>
              </w:rPr>
              <w:t>[72.7, 81.2]</w:t>
            </w:r>
          </w:p>
        </w:tc>
        <w:tc>
          <w:tcPr>
            <w:tcW w:type="dxa" w:w="1728"/>
          </w:tcPr>
          <w:p>
            <w:pPr>
              <w:jc w:val="center"/>
            </w:pPr>
            <w:r>
              <w:rPr>
                <w:sz w:val="18"/>
              </w:rPr>
              <w:t>455</w:t>
            </w:r>
          </w:p>
        </w:tc>
      </w:tr>
      <w:tr>
        <w:tc>
          <w:tcPr>
            <w:tcW w:type="dxa" w:w="1728"/>
          </w:tcPr>
          <w:p>
            <w:pPr>
              <w:jc w:val="center"/>
            </w:pPr>
            <w:r>
              <w:rPr>
                <w:sz w:val="18"/>
              </w:rPr>
              <w:t>3</w:t>
            </w:r>
          </w:p>
        </w:tc>
        <w:tc>
          <w:tcPr>
            <w:tcW w:type="dxa" w:w="1728"/>
          </w:tcPr>
          <w:p>
            <w:pPr>
              <w:jc w:val="center"/>
            </w:pPr>
            <w:r>
              <w:rPr>
                <w:sz w:val="18"/>
              </w:rPr>
              <w:t>Universal 3 Pro</w:t>
            </w:r>
          </w:p>
        </w:tc>
        <w:tc>
          <w:tcPr>
            <w:tcW w:type="dxa" w:w="1728"/>
          </w:tcPr>
          <w:p>
            <w:pPr>
              <w:jc w:val="center"/>
            </w:pPr>
            <w:r>
              <w:rPr>
                <w:sz w:val="18"/>
              </w:rPr>
              <w:t>76.9</w:t>
            </w:r>
          </w:p>
        </w:tc>
        <w:tc>
          <w:tcPr>
            <w:tcW w:type="dxa" w:w="1728"/>
          </w:tcPr>
          <w:p>
            <w:pPr>
              <w:jc w:val="center"/>
            </w:pPr>
            <w:r>
              <w:rPr>
                <w:sz w:val="18"/>
              </w:rPr>
              <w:t>[72.7, 81.1]</w:t>
            </w:r>
          </w:p>
        </w:tc>
        <w:tc>
          <w:tcPr>
            <w:tcW w:type="dxa" w:w="1728"/>
          </w:tcPr>
          <w:p>
            <w:pPr>
              <w:jc w:val="center"/>
            </w:pPr>
            <w:r>
              <w:rPr>
                <w:sz w:val="18"/>
              </w:rPr>
              <w:t>442</w:t>
            </w:r>
          </w:p>
        </w:tc>
      </w:tr>
      <w:tr>
        <w:tc>
          <w:tcPr>
            <w:tcW w:type="dxa" w:w="1728"/>
          </w:tcPr>
          <w:p>
            <w:pPr>
              <w:jc w:val="center"/>
            </w:pPr>
            <w:r>
              <w:rPr>
                <w:b/>
                <w:sz w:val="18"/>
              </w:rPr>
              <w:t>—</w:t>
            </w:r>
          </w:p>
        </w:tc>
        <w:tc>
          <w:tcPr>
            <w:tcW w:type="dxa" w:w="1728"/>
          </w:tcPr>
          <w:p>
            <w:pPr>
              <w:jc w:val="center"/>
            </w:pPr>
            <w:r>
              <w:rPr>
                <w:b/>
                <w:sz w:val="18"/>
              </w:rPr>
              <w:t>Avg Human (baseline)</w:t>
            </w:r>
          </w:p>
        </w:tc>
        <w:tc>
          <w:tcPr>
            <w:tcW w:type="dxa" w:w="1728"/>
          </w:tcPr>
          <w:p>
            <w:pPr>
              <w:jc w:val="center"/>
            </w:pPr>
            <w:r>
              <w:rPr>
                <w:b/>
                <w:sz w:val="18"/>
              </w:rPr>
              <w:t>75.5</w:t>
            </w:r>
          </w:p>
        </w:tc>
        <w:tc>
          <w:tcPr>
            <w:tcW w:type="dxa" w:w="1728"/>
          </w:tcPr>
          <w:p>
            <w:pPr>
              <w:jc w:val="center"/>
            </w:pPr>
            <w:r>
              <w:rPr>
                <w:b/>
                <w:sz w:val="18"/>
              </w:rPr>
              <w:t>[71.4, 79.7]</w:t>
            </w:r>
          </w:p>
        </w:tc>
        <w:tc>
          <w:tcPr>
            <w:tcW w:type="dxa" w:w="1728"/>
          </w:tcPr>
          <w:p>
            <w:pPr>
              <w:jc w:val="center"/>
            </w:pPr>
            <w:r>
              <w:rPr>
                <w:b/>
                <w:sz w:val="18"/>
              </w:rPr>
              <w:t>471</w:t>
            </w:r>
          </w:p>
        </w:tc>
      </w:tr>
      <w:tr>
        <w:tc>
          <w:tcPr>
            <w:tcW w:type="dxa" w:w="1728"/>
          </w:tcPr>
          <w:p>
            <w:pPr>
              <w:jc w:val="center"/>
            </w:pPr>
            <w:r>
              <w:rPr>
                <w:sz w:val="18"/>
              </w:rPr>
              <w:t>4</w:t>
            </w:r>
          </w:p>
        </w:tc>
        <w:tc>
          <w:tcPr>
            <w:tcW w:type="dxa" w:w="1728"/>
          </w:tcPr>
          <w:p>
            <w:pPr>
              <w:jc w:val="center"/>
            </w:pPr>
            <w:r>
              <w:rPr>
                <w:sz w:val="18"/>
              </w:rPr>
              <w:t>Scribe v2</w:t>
            </w:r>
          </w:p>
        </w:tc>
        <w:tc>
          <w:tcPr>
            <w:tcW w:type="dxa" w:w="1728"/>
          </w:tcPr>
          <w:p>
            <w:pPr>
              <w:jc w:val="center"/>
            </w:pPr>
            <w:r>
              <w:rPr>
                <w:sz w:val="18"/>
              </w:rPr>
              <w:t>75.2</w:t>
            </w:r>
          </w:p>
        </w:tc>
        <w:tc>
          <w:tcPr>
            <w:tcW w:type="dxa" w:w="1728"/>
          </w:tcPr>
          <w:p>
            <w:pPr>
              <w:jc w:val="center"/>
            </w:pPr>
            <w:r>
              <w:rPr>
                <w:sz w:val="18"/>
              </w:rPr>
              <w:t>[71.1, 79.3]</w:t>
            </w:r>
          </w:p>
        </w:tc>
        <w:tc>
          <w:tcPr>
            <w:tcW w:type="dxa" w:w="1728"/>
          </w:tcPr>
          <w:p>
            <w:pPr>
              <w:jc w:val="center"/>
            </w:pPr>
            <w:r>
              <w:rPr>
                <w:sz w:val="18"/>
              </w:rPr>
              <w:t>467</w:t>
            </w:r>
          </w:p>
        </w:tc>
      </w:tr>
      <w:tr>
        <w:tc>
          <w:tcPr>
            <w:tcW w:type="dxa" w:w="1728"/>
          </w:tcPr>
          <w:p>
            <w:pPr>
              <w:jc w:val="center"/>
            </w:pPr>
            <w:r>
              <w:rPr>
                <w:sz w:val="18"/>
              </w:rPr>
              <w:t>5</w:t>
            </w:r>
          </w:p>
        </w:tc>
        <w:tc>
          <w:tcPr>
            <w:tcW w:type="dxa" w:w="1728"/>
          </w:tcPr>
          <w:p>
            <w:pPr>
              <w:jc w:val="center"/>
            </w:pPr>
            <w:r>
              <w:rPr>
                <w:sz w:val="18"/>
              </w:rPr>
              <w:t>Voxtral Mini</w:t>
            </w:r>
          </w:p>
        </w:tc>
        <w:tc>
          <w:tcPr>
            <w:tcW w:type="dxa" w:w="1728"/>
          </w:tcPr>
          <w:p>
            <w:pPr>
              <w:jc w:val="center"/>
            </w:pPr>
            <w:r>
              <w:rPr>
                <w:sz w:val="18"/>
              </w:rPr>
              <w:t>75.0</w:t>
            </w:r>
          </w:p>
        </w:tc>
        <w:tc>
          <w:tcPr>
            <w:tcW w:type="dxa" w:w="1728"/>
          </w:tcPr>
          <w:p>
            <w:pPr>
              <w:jc w:val="center"/>
            </w:pPr>
            <w:r>
              <w:rPr>
                <w:sz w:val="18"/>
              </w:rPr>
              <w:t>[70.6, 79.5]</w:t>
            </w:r>
          </w:p>
        </w:tc>
        <w:tc>
          <w:tcPr>
            <w:tcW w:type="dxa" w:w="1728"/>
          </w:tcPr>
          <w:p>
            <w:pPr>
              <w:jc w:val="center"/>
            </w:pPr>
            <w:r>
              <w:rPr>
                <w:sz w:val="18"/>
              </w:rPr>
              <w:t>471</w:t>
            </w:r>
          </w:p>
        </w:tc>
      </w:tr>
      <w:tr>
        <w:tc>
          <w:tcPr>
            <w:tcW w:type="dxa" w:w="1728"/>
          </w:tcPr>
          <w:p>
            <w:pPr>
              <w:jc w:val="center"/>
            </w:pPr>
            <w:r>
              <w:rPr>
                <w:sz w:val="18"/>
              </w:rPr>
              <w:t>6</w:t>
            </w:r>
          </w:p>
        </w:tc>
        <w:tc>
          <w:tcPr>
            <w:tcW w:type="dxa" w:w="1728"/>
          </w:tcPr>
          <w:p>
            <w:pPr>
              <w:jc w:val="center"/>
            </w:pPr>
            <w:r>
              <w:rPr>
                <w:sz w:val="18"/>
              </w:rPr>
              <w:t>Gemini 3 Pro</w:t>
            </w:r>
          </w:p>
        </w:tc>
        <w:tc>
          <w:tcPr>
            <w:tcW w:type="dxa" w:w="1728"/>
          </w:tcPr>
          <w:p>
            <w:pPr>
              <w:jc w:val="center"/>
            </w:pPr>
            <w:r>
              <w:rPr>
                <w:sz w:val="18"/>
              </w:rPr>
              <w:t>74.6</w:t>
            </w:r>
          </w:p>
        </w:tc>
        <w:tc>
          <w:tcPr>
            <w:tcW w:type="dxa" w:w="1728"/>
          </w:tcPr>
          <w:p>
            <w:pPr>
              <w:jc w:val="center"/>
            </w:pPr>
            <w:r>
              <w:rPr>
                <w:sz w:val="18"/>
              </w:rPr>
              <w:t>[70.4, 79.0]</w:t>
            </w:r>
          </w:p>
        </w:tc>
        <w:tc>
          <w:tcPr>
            <w:tcW w:type="dxa" w:w="1728"/>
          </w:tcPr>
          <w:p>
            <w:pPr>
              <w:jc w:val="center"/>
            </w:pPr>
            <w:r>
              <w:rPr>
                <w:sz w:val="18"/>
              </w:rPr>
              <w:t>412</w:t>
            </w:r>
          </w:p>
        </w:tc>
      </w:tr>
      <w:tr>
        <w:tc>
          <w:tcPr>
            <w:tcW w:type="dxa" w:w="1728"/>
          </w:tcPr>
          <w:p>
            <w:pPr>
              <w:jc w:val="center"/>
            </w:pPr>
            <w:r>
              <w:rPr>
                <w:sz w:val="18"/>
              </w:rPr>
              <w:t>7</w:t>
            </w:r>
          </w:p>
        </w:tc>
        <w:tc>
          <w:tcPr>
            <w:tcW w:type="dxa" w:w="1728"/>
          </w:tcPr>
          <w:p>
            <w:pPr>
              <w:jc w:val="center"/>
            </w:pPr>
            <w:r>
              <w:rPr>
                <w:sz w:val="18"/>
              </w:rPr>
              <w:t>Gemini 3 Flash</w:t>
            </w:r>
          </w:p>
        </w:tc>
        <w:tc>
          <w:tcPr>
            <w:tcW w:type="dxa" w:w="1728"/>
          </w:tcPr>
          <w:p>
            <w:pPr>
              <w:jc w:val="center"/>
            </w:pPr>
            <w:r>
              <w:rPr>
                <w:sz w:val="18"/>
              </w:rPr>
              <w:t>73.4</w:t>
            </w:r>
          </w:p>
        </w:tc>
        <w:tc>
          <w:tcPr>
            <w:tcW w:type="dxa" w:w="1728"/>
          </w:tcPr>
          <w:p>
            <w:pPr>
              <w:jc w:val="center"/>
            </w:pPr>
            <w:r>
              <w:rPr>
                <w:sz w:val="18"/>
              </w:rPr>
              <w:t>[69.4, 77.7]</w:t>
            </w:r>
          </w:p>
        </w:tc>
        <w:tc>
          <w:tcPr>
            <w:tcW w:type="dxa" w:w="1728"/>
          </w:tcPr>
          <w:p>
            <w:pPr>
              <w:jc w:val="center"/>
            </w:pPr>
            <w:r>
              <w:rPr>
                <w:sz w:val="18"/>
              </w:rPr>
              <w:t>471</w:t>
            </w:r>
          </w:p>
        </w:tc>
      </w:tr>
      <w:tr>
        <w:tc>
          <w:tcPr>
            <w:tcW w:type="dxa" w:w="1728"/>
          </w:tcPr>
          <w:p>
            <w:pPr>
              <w:jc w:val="center"/>
            </w:pPr>
            <w:r>
              <w:rPr>
                <w:sz w:val="18"/>
              </w:rPr>
              <w:t>8</w:t>
            </w:r>
          </w:p>
        </w:tc>
        <w:tc>
          <w:tcPr>
            <w:tcW w:type="dxa" w:w="1728"/>
          </w:tcPr>
          <w:p>
            <w:pPr>
              <w:jc w:val="center"/>
            </w:pPr>
            <w:r>
              <w:rPr>
                <w:sz w:val="18"/>
              </w:rPr>
              <w:t>Voxtral Small</w:t>
            </w:r>
          </w:p>
        </w:tc>
        <w:tc>
          <w:tcPr>
            <w:tcW w:type="dxa" w:w="1728"/>
          </w:tcPr>
          <w:p>
            <w:pPr>
              <w:jc w:val="center"/>
            </w:pPr>
            <w:r>
              <w:rPr>
                <w:sz w:val="18"/>
              </w:rPr>
              <w:t>73.4</w:t>
            </w:r>
          </w:p>
        </w:tc>
        <w:tc>
          <w:tcPr>
            <w:tcW w:type="dxa" w:w="1728"/>
          </w:tcPr>
          <w:p>
            <w:pPr>
              <w:jc w:val="center"/>
            </w:pPr>
            <w:r>
              <w:rPr>
                <w:sz w:val="18"/>
              </w:rPr>
              <w:t>[69.3, 77.7]</w:t>
            </w:r>
          </w:p>
        </w:tc>
        <w:tc>
          <w:tcPr>
            <w:tcW w:type="dxa" w:w="1728"/>
          </w:tcPr>
          <w:p>
            <w:pPr>
              <w:jc w:val="center"/>
            </w:pPr>
            <w:r>
              <w:rPr>
                <w:sz w:val="18"/>
              </w:rPr>
              <w:t>471</w:t>
            </w:r>
          </w:p>
        </w:tc>
      </w:tr>
      <w:tr>
        <w:tc>
          <w:tcPr>
            <w:tcW w:type="dxa" w:w="1728"/>
          </w:tcPr>
          <w:p>
            <w:pPr>
              <w:jc w:val="center"/>
            </w:pPr>
            <w:r>
              <w:rPr>
                <w:sz w:val="18"/>
              </w:rPr>
              <w:t>9</w:t>
            </w:r>
          </w:p>
        </w:tc>
        <w:tc>
          <w:tcPr>
            <w:tcW w:type="dxa" w:w="1728"/>
          </w:tcPr>
          <w:p>
            <w:pPr>
              <w:jc w:val="center"/>
            </w:pPr>
            <w:r>
              <w:rPr>
                <w:sz w:val="18"/>
              </w:rPr>
              <w:t>Universal</w:t>
            </w:r>
          </w:p>
        </w:tc>
        <w:tc>
          <w:tcPr>
            <w:tcW w:type="dxa" w:w="1728"/>
          </w:tcPr>
          <w:p>
            <w:pPr>
              <w:jc w:val="center"/>
            </w:pPr>
            <w:r>
              <w:rPr>
                <w:sz w:val="18"/>
              </w:rPr>
              <w:t>69.9</w:t>
            </w:r>
          </w:p>
        </w:tc>
        <w:tc>
          <w:tcPr>
            <w:tcW w:type="dxa" w:w="1728"/>
          </w:tcPr>
          <w:p>
            <w:pPr>
              <w:jc w:val="center"/>
            </w:pPr>
            <w:r>
              <w:rPr>
                <w:sz w:val="18"/>
              </w:rPr>
              <w:t>[65.9, 74.2]</w:t>
            </w:r>
          </w:p>
        </w:tc>
        <w:tc>
          <w:tcPr>
            <w:tcW w:type="dxa" w:w="1728"/>
          </w:tcPr>
          <w:p>
            <w:pPr>
              <w:jc w:val="center"/>
            </w:pPr>
            <w:r>
              <w:rPr>
                <w:sz w:val="18"/>
              </w:rPr>
              <w:t>470</w:t>
            </w:r>
          </w:p>
        </w:tc>
      </w:tr>
      <w:tr>
        <w:tc>
          <w:tcPr>
            <w:tcW w:type="dxa" w:w="1728"/>
          </w:tcPr>
          <w:p>
            <w:pPr>
              <w:jc w:val="center"/>
            </w:pPr>
            <w:r>
              <w:rPr>
                <w:sz w:val="18"/>
              </w:rPr>
              <w:t>10</w:t>
            </w:r>
          </w:p>
        </w:tc>
        <w:tc>
          <w:tcPr>
            <w:tcW w:type="dxa" w:w="1728"/>
          </w:tcPr>
          <w:p>
            <w:pPr>
              <w:jc w:val="center"/>
            </w:pPr>
            <w:r>
              <w:rPr>
                <w:sz w:val="18"/>
              </w:rPr>
              <w:t>GPT-4o (OpenAI)</w:t>
            </w:r>
          </w:p>
        </w:tc>
        <w:tc>
          <w:tcPr>
            <w:tcW w:type="dxa" w:w="1728"/>
          </w:tcPr>
          <w:p>
            <w:pPr>
              <w:jc w:val="center"/>
            </w:pPr>
            <w:r>
              <w:rPr>
                <w:sz w:val="18"/>
              </w:rPr>
              <w:t>69.1</w:t>
            </w:r>
          </w:p>
        </w:tc>
        <w:tc>
          <w:tcPr>
            <w:tcW w:type="dxa" w:w="1728"/>
          </w:tcPr>
          <w:p>
            <w:pPr>
              <w:jc w:val="center"/>
            </w:pPr>
            <w:r>
              <w:rPr>
                <w:sz w:val="18"/>
              </w:rPr>
              <w:t>[64.9, 73.5]</w:t>
            </w:r>
          </w:p>
        </w:tc>
        <w:tc>
          <w:tcPr>
            <w:tcW w:type="dxa" w:w="1728"/>
          </w:tcPr>
          <w:p>
            <w:pPr>
              <w:jc w:val="center"/>
            </w:pPr>
            <w:r>
              <w:rPr>
                <w:sz w:val="18"/>
              </w:rPr>
              <w:t>471</w:t>
            </w:r>
          </w:p>
        </w:tc>
      </w:tr>
      <w:tr>
        <w:tc>
          <w:tcPr>
            <w:tcW w:type="dxa" w:w="1728"/>
          </w:tcPr>
          <w:p>
            <w:pPr>
              <w:jc w:val="center"/>
            </w:pPr>
            <w:r>
              <w:rPr>
                <w:sz w:val="18"/>
              </w:rPr>
              <w:t>11</w:t>
            </w:r>
          </w:p>
        </w:tc>
        <w:tc>
          <w:tcPr>
            <w:tcW w:type="dxa" w:w="1728"/>
          </w:tcPr>
          <w:p>
            <w:pPr>
              <w:jc w:val="center"/>
            </w:pPr>
            <w:r>
              <w:rPr>
                <w:sz w:val="18"/>
              </w:rPr>
              <w:t>GPT-4o (Azure)</w:t>
            </w:r>
          </w:p>
        </w:tc>
        <w:tc>
          <w:tcPr>
            <w:tcW w:type="dxa" w:w="1728"/>
          </w:tcPr>
          <w:p>
            <w:pPr>
              <w:jc w:val="center"/>
            </w:pPr>
            <w:r>
              <w:rPr>
                <w:sz w:val="18"/>
              </w:rPr>
              <w:t>68.9</w:t>
            </w:r>
          </w:p>
        </w:tc>
        <w:tc>
          <w:tcPr>
            <w:tcW w:type="dxa" w:w="1728"/>
          </w:tcPr>
          <w:p>
            <w:pPr>
              <w:jc w:val="center"/>
            </w:pPr>
            <w:r>
              <w:rPr>
                <w:sz w:val="18"/>
              </w:rPr>
              <w:t>[64.7, 73.3]</w:t>
            </w:r>
          </w:p>
        </w:tc>
        <w:tc>
          <w:tcPr>
            <w:tcW w:type="dxa" w:w="1728"/>
          </w:tcPr>
          <w:p>
            <w:pPr>
              <w:jc w:val="center"/>
            </w:pPr>
            <w:r>
              <w:rPr>
                <w:sz w:val="18"/>
              </w:rPr>
              <w:t>471</w:t>
            </w:r>
          </w:p>
        </w:tc>
      </w:tr>
    </w:tbl>
    <w:p>
      <w:pPr>
        <w:pStyle w:val="Heading2"/>
      </w:pPr>
      <w:r>
        <w:t>K. Inter-Grader Correlation P-values</w:t>
      </w:r>
    </w:p>
    <w:p>
      <w:r>
        <w:t>Pearson correlation p-values for each grader pair's words-correct agreement. All pairs with sufficient shared audios show highly significant correlations.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Grader 1</w:t>
            </w:r>
          </w:p>
        </w:tc>
        <w:tc>
          <w:tcPr>
            <w:tcW w:type="dxa" w:w="1728"/>
          </w:tcPr>
          <w:p>
            <w:pPr>
              <w:jc w:val="center"/>
            </w:pPr>
            <w:r>
              <w:rPr>
                <w:b/>
                <w:sz w:val="18"/>
              </w:rPr>
              <w:t>Grader 2</w:t>
            </w:r>
          </w:p>
        </w:tc>
        <w:tc>
          <w:tcPr>
            <w:tcW w:type="dxa" w:w="1728"/>
          </w:tcPr>
          <w:p>
            <w:pPr>
              <w:jc w:val="center"/>
            </w:pPr>
            <w:r>
              <w:rPr>
                <w:b/>
                <w:sz w:val="18"/>
              </w:rPr>
              <w:t>Pearson r</w:t>
            </w:r>
          </w:p>
        </w:tc>
        <w:tc>
          <w:tcPr>
            <w:tcW w:type="dxa" w:w="1728"/>
          </w:tcPr>
          <w:p>
            <w:pPr>
              <w:jc w:val="center"/>
            </w:pPr>
            <w:r>
              <w:rPr>
                <w:b/>
                <w:sz w:val="18"/>
              </w:rPr>
              <w:t>p-value</w:t>
            </w:r>
          </w:p>
        </w:tc>
        <w:tc>
          <w:tcPr>
            <w:tcW w:type="dxa" w:w="1728"/>
          </w:tcPr>
          <w:p>
            <w:pPr>
              <w:jc w:val="center"/>
            </w:pPr>
            <w:r>
              <w:rPr>
                <w:b/>
                <w:sz w:val="18"/>
              </w:rPr>
              <w:t>Shared Audios</w:t>
            </w:r>
          </w:p>
        </w:tc>
      </w:tr>
      <w:tr>
        <w:tc>
          <w:tcPr>
            <w:tcW w:type="dxa" w:w="1728"/>
          </w:tcPr>
          <w:p>
            <w:pPr>
              <w:jc w:val="center"/>
            </w:pPr>
            <w:r>
              <w:rPr>
                <w:sz w:val="18"/>
              </w:rPr>
              <w:t>Ali</w:t>
            </w:r>
          </w:p>
        </w:tc>
        <w:tc>
          <w:tcPr>
            <w:tcW w:type="dxa" w:w="1728"/>
          </w:tcPr>
          <w:p>
            <w:pPr>
              <w:jc w:val="center"/>
            </w:pPr>
            <w:r>
              <w:rPr>
                <w:sz w:val="18"/>
              </w:rPr>
              <w:t>Amna</w:t>
            </w:r>
          </w:p>
        </w:tc>
        <w:tc>
          <w:tcPr>
            <w:tcW w:type="dxa" w:w="1728"/>
          </w:tcPr>
          <w:p>
            <w:pPr>
              <w:jc w:val="center"/>
            </w:pPr>
            <w:r>
              <w:rPr>
                <w:sz w:val="18"/>
              </w:rPr>
              <w:t>0.997</w:t>
            </w:r>
          </w:p>
        </w:tc>
        <w:tc>
          <w:tcPr>
            <w:tcW w:type="dxa" w:w="1728"/>
          </w:tcPr>
          <w:p>
            <w:pPr>
              <w:jc w:val="center"/>
            </w:pPr>
            <w:r>
              <w:rPr>
                <w:sz w:val="18"/>
              </w:rPr>
              <w:t>&lt; 0.001</w:t>
            </w:r>
          </w:p>
        </w:tc>
        <w:tc>
          <w:tcPr>
            <w:tcW w:type="dxa" w:w="1728"/>
          </w:tcPr>
          <w:p>
            <w:pPr>
              <w:jc w:val="center"/>
            </w:pPr>
            <w:r>
              <w:rPr>
                <w:sz w:val="18"/>
              </w:rPr>
              <w:t>10</w:t>
            </w:r>
          </w:p>
        </w:tc>
      </w:tr>
      <w:tr>
        <w:tc>
          <w:tcPr>
            <w:tcW w:type="dxa" w:w="1728"/>
          </w:tcPr>
          <w:p>
            <w:pPr>
              <w:jc w:val="center"/>
            </w:pPr>
            <w:r>
              <w:rPr>
                <w:sz w:val="18"/>
              </w:rPr>
              <w:t>Ali</w:t>
            </w:r>
          </w:p>
        </w:tc>
        <w:tc>
          <w:tcPr>
            <w:tcW w:type="dxa" w:w="1728"/>
          </w:tcPr>
          <w:p>
            <w:pPr>
              <w:jc w:val="center"/>
            </w:pPr>
            <w:r>
              <w:rPr>
                <w:sz w:val="18"/>
              </w:rPr>
              <w:t>Dania</w:t>
            </w:r>
          </w:p>
        </w:tc>
        <w:tc>
          <w:tcPr>
            <w:tcW w:type="dxa" w:w="1728"/>
          </w:tcPr>
          <w:p>
            <w:pPr>
              <w:jc w:val="center"/>
            </w:pPr>
            <w:r>
              <w:rPr>
                <w:sz w:val="18"/>
              </w:rPr>
              <w:t>0.906</w:t>
            </w:r>
          </w:p>
        </w:tc>
        <w:tc>
          <w:tcPr>
            <w:tcW w:type="dxa" w:w="1728"/>
          </w:tcPr>
          <w:p>
            <w:pPr>
              <w:jc w:val="center"/>
            </w:pPr>
            <w:r>
              <w:rPr>
                <w:sz w:val="18"/>
              </w:rPr>
              <w:t>&lt; 0.001</w:t>
            </w:r>
          </w:p>
        </w:tc>
        <w:tc>
          <w:tcPr>
            <w:tcW w:type="dxa" w:w="1728"/>
          </w:tcPr>
          <w:p>
            <w:pPr>
              <w:jc w:val="center"/>
            </w:pPr>
            <w:r>
              <w:rPr>
                <w:sz w:val="18"/>
              </w:rPr>
              <w:t>10</w:t>
            </w:r>
          </w:p>
        </w:tc>
      </w:tr>
      <w:tr>
        <w:tc>
          <w:tcPr>
            <w:tcW w:type="dxa" w:w="1728"/>
          </w:tcPr>
          <w:p>
            <w:pPr>
              <w:jc w:val="center"/>
            </w:pPr>
            <w:r>
              <w:rPr>
                <w:sz w:val="18"/>
              </w:rPr>
              <w:t>Ali</w:t>
            </w:r>
          </w:p>
        </w:tc>
        <w:tc>
          <w:tcPr>
            <w:tcW w:type="dxa" w:w="1728"/>
          </w:tcPr>
          <w:p>
            <w:pPr>
              <w:jc w:val="center"/>
            </w:pPr>
            <w:r>
              <w:rPr>
                <w:sz w:val="18"/>
              </w:rPr>
              <w:t>Rehma</w:t>
            </w:r>
          </w:p>
        </w:tc>
        <w:tc>
          <w:tcPr>
            <w:tcW w:type="dxa" w:w="1728"/>
          </w:tcPr>
          <w:p>
            <w:pPr>
              <w:jc w:val="center"/>
            </w:pPr>
            <w:r>
              <w:rPr>
                <w:sz w:val="18"/>
              </w:rPr>
              <w:t>0.839</w:t>
            </w:r>
          </w:p>
        </w:tc>
        <w:tc>
          <w:tcPr>
            <w:tcW w:type="dxa" w:w="1728"/>
          </w:tcPr>
          <w:p>
            <w:pPr>
              <w:jc w:val="center"/>
            </w:pPr>
            <w:r>
              <w:rPr>
                <w:sz w:val="18"/>
              </w:rPr>
              <w:t>0.005</w:t>
            </w:r>
          </w:p>
        </w:tc>
        <w:tc>
          <w:tcPr>
            <w:tcW w:type="dxa" w:w="1728"/>
          </w:tcPr>
          <w:p>
            <w:pPr>
              <w:jc w:val="center"/>
            </w:pPr>
            <w:r>
              <w:rPr>
                <w:sz w:val="18"/>
              </w:rPr>
              <w:t>9</w:t>
            </w:r>
          </w:p>
        </w:tc>
      </w:tr>
      <w:tr>
        <w:tc>
          <w:tcPr>
            <w:tcW w:type="dxa" w:w="1728"/>
          </w:tcPr>
          <w:p>
            <w:pPr>
              <w:jc w:val="center"/>
            </w:pPr>
            <w:r>
              <w:rPr>
                <w:sz w:val="18"/>
              </w:rPr>
              <w:t>Ali</w:t>
            </w:r>
          </w:p>
        </w:tc>
        <w:tc>
          <w:tcPr>
            <w:tcW w:type="dxa" w:w="1728"/>
          </w:tcPr>
          <w:p>
            <w:pPr>
              <w:jc w:val="center"/>
            </w:pPr>
            <w:r>
              <w:rPr>
                <w:sz w:val="18"/>
              </w:rPr>
              <w:t>Rukhshan</w:t>
            </w:r>
          </w:p>
        </w:tc>
        <w:tc>
          <w:tcPr>
            <w:tcW w:type="dxa" w:w="1728"/>
          </w:tcPr>
          <w:p>
            <w:pPr>
              <w:jc w:val="center"/>
            </w:pPr>
            <w:r>
              <w:rPr>
                <w:sz w:val="18"/>
              </w:rPr>
              <w:t>0.757</w:t>
            </w:r>
          </w:p>
        </w:tc>
        <w:tc>
          <w:tcPr>
            <w:tcW w:type="dxa" w:w="1728"/>
          </w:tcPr>
          <w:p>
            <w:pPr>
              <w:jc w:val="center"/>
            </w:pPr>
            <w:r>
              <w:rPr>
                <w:sz w:val="18"/>
              </w:rPr>
              <w:t>0.011</w:t>
            </w:r>
          </w:p>
        </w:tc>
        <w:tc>
          <w:tcPr>
            <w:tcW w:type="dxa" w:w="1728"/>
          </w:tcPr>
          <w:p>
            <w:pPr>
              <w:jc w:val="center"/>
            </w:pPr>
            <w:r>
              <w:rPr>
                <w:sz w:val="18"/>
              </w:rPr>
              <w:t>10</w:t>
            </w:r>
          </w:p>
        </w:tc>
      </w:tr>
      <w:tr>
        <w:tc>
          <w:tcPr>
            <w:tcW w:type="dxa" w:w="1728"/>
          </w:tcPr>
          <w:p>
            <w:pPr>
              <w:jc w:val="center"/>
            </w:pPr>
            <w:r>
              <w:rPr>
                <w:sz w:val="18"/>
              </w:rPr>
              <w:t>Amna</w:t>
            </w:r>
          </w:p>
        </w:tc>
        <w:tc>
          <w:tcPr>
            <w:tcW w:type="dxa" w:w="1728"/>
          </w:tcPr>
          <w:p>
            <w:pPr>
              <w:jc w:val="center"/>
            </w:pPr>
            <w:r>
              <w:rPr>
                <w:sz w:val="18"/>
              </w:rPr>
              <w:t>Dania</w:t>
            </w:r>
          </w:p>
        </w:tc>
        <w:tc>
          <w:tcPr>
            <w:tcW w:type="dxa" w:w="1728"/>
          </w:tcPr>
          <w:p>
            <w:pPr>
              <w:jc w:val="center"/>
            </w:pPr>
            <w:r>
              <w:rPr>
                <w:sz w:val="18"/>
              </w:rPr>
              <w:t>0.874</w:t>
            </w:r>
          </w:p>
        </w:tc>
        <w:tc>
          <w:tcPr>
            <w:tcW w:type="dxa" w:w="1728"/>
          </w:tcPr>
          <w:p>
            <w:pPr>
              <w:jc w:val="center"/>
            </w:pPr>
            <w:r>
              <w:rPr>
                <w:sz w:val="18"/>
              </w:rPr>
              <w:t>&lt; 0.001</w:t>
            </w:r>
          </w:p>
        </w:tc>
        <w:tc>
          <w:tcPr>
            <w:tcW w:type="dxa" w:w="1728"/>
          </w:tcPr>
          <w:p>
            <w:pPr>
              <w:jc w:val="center"/>
            </w:pPr>
            <w:r>
              <w:rPr>
                <w:sz w:val="18"/>
              </w:rPr>
              <w:t>13</w:t>
            </w:r>
          </w:p>
        </w:tc>
      </w:tr>
      <w:tr>
        <w:tc>
          <w:tcPr>
            <w:tcW w:type="dxa" w:w="1728"/>
          </w:tcPr>
          <w:p>
            <w:pPr>
              <w:jc w:val="center"/>
            </w:pPr>
            <w:r>
              <w:rPr>
                <w:sz w:val="18"/>
              </w:rPr>
              <w:t>Amna</w:t>
            </w:r>
          </w:p>
        </w:tc>
        <w:tc>
          <w:tcPr>
            <w:tcW w:type="dxa" w:w="1728"/>
          </w:tcPr>
          <w:p>
            <w:pPr>
              <w:jc w:val="center"/>
            </w:pPr>
            <w:r>
              <w:rPr>
                <w:sz w:val="18"/>
              </w:rPr>
              <w:t>Rehma</w:t>
            </w:r>
          </w:p>
        </w:tc>
        <w:tc>
          <w:tcPr>
            <w:tcW w:type="dxa" w:w="1728"/>
          </w:tcPr>
          <w:p>
            <w:pPr>
              <w:jc w:val="center"/>
            </w:pPr>
            <w:r>
              <w:rPr>
                <w:sz w:val="18"/>
              </w:rPr>
              <w:t>0.905</w:t>
            </w:r>
          </w:p>
        </w:tc>
        <w:tc>
          <w:tcPr>
            <w:tcW w:type="dxa" w:w="1728"/>
          </w:tcPr>
          <w:p>
            <w:pPr>
              <w:jc w:val="center"/>
            </w:pPr>
            <w:r>
              <w:rPr>
                <w:sz w:val="18"/>
              </w:rPr>
              <w:t>&lt; 0.001</w:t>
            </w:r>
          </w:p>
        </w:tc>
        <w:tc>
          <w:tcPr>
            <w:tcW w:type="dxa" w:w="1728"/>
          </w:tcPr>
          <w:p>
            <w:pPr>
              <w:jc w:val="center"/>
            </w:pPr>
            <w:r>
              <w:rPr>
                <w:sz w:val="18"/>
              </w:rPr>
              <w:t>20</w:t>
            </w:r>
          </w:p>
        </w:tc>
      </w:tr>
      <w:tr>
        <w:tc>
          <w:tcPr>
            <w:tcW w:type="dxa" w:w="1728"/>
          </w:tcPr>
          <w:p>
            <w:pPr>
              <w:jc w:val="center"/>
            </w:pPr>
            <w:r>
              <w:rPr>
                <w:sz w:val="18"/>
              </w:rPr>
              <w:t>Amna</w:t>
            </w:r>
          </w:p>
        </w:tc>
        <w:tc>
          <w:tcPr>
            <w:tcW w:type="dxa" w:w="1728"/>
          </w:tcPr>
          <w:p>
            <w:pPr>
              <w:jc w:val="center"/>
            </w:pPr>
            <w:r>
              <w:rPr>
                <w:sz w:val="18"/>
              </w:rPr>
              <w:t>Rukhshan</w:t>
            </w:r>
          </w:p>
        </w:tc>
        <w:tc>
          <w:tcPr>
            <w:tcW w:type="dxa" w:w="1728"/>
          </w:tcPr>
          <w:p>
            <w:pPr>
              <w:jc w:val="center"/>
            </w:pPr>
            <w:r>
              <w:rPr>
                <w:sz w:val="18"/>
              </w:rPr>
              <w:t>0.532</w:t>
            </w:r>
          </w:p>
        </w:tc>
        <w:tc>
          <w:tcPr>
            <w:tcW w:type="dxa" w:w="1728"/>
          </w:tcPr>
          <w:p>
            <w:pPr>
              <w:jc w:val="center"/>
            </w:pPr>
            <w:r>
              <w:rPr>
                <w:sz w:val="18"/>
              </w:rPr>
              <w:t>0.075</w:t>
            </w:r>
          </w:p>
        </w:tc>
        <w:tc>
          <w:tcPr>
            <w:tcW w:type="dxa" w:w="1728"/>
          </w:tcPr>
          <w:p>
            <w:pPr>
              <w:jc w:val="center"/>
            </w:pPr>
            <w:r>
              <w:rPr>
                <w:sz w:val="18"/>
              </w:rPr>
              <w:t>12</w:t>
            </w:r>
          </w:p>
        </w:tc>
      </w:tr>
      <w:tr>
        <w:tc>
          <w:tcPr>
            <w:tcW w:type="dxa" w:w="1728"/>
          </w:tcPr>
          <w:p>
            <w:pPr>
              <w:jc w:val="center"/>
            </w:pPr>
            <w:r>
              <w:rPr>
                <w:sz w:val="18"/>
              </w:rPr>
              <w:t>Dania</w:t>
            </w:r>
          </w:p>
        </w:tc>
        <w:tc>
          <w:tcPr>
            <w:tcW w:type="dxa" w:w="1728"/>
          </w:tcPr>
          <w:p>
            <w:pPr>
              <w:jc w:val="center"/>
            </w:pPr>
            <w:r>
              <w:rPr>
                <w:sz w:val="18"/>
              </w:rPr>
              <w:t>Rehma</w:t>
            </w:r>
          </w:p>
        </w:tc>
        <w:tc>
          <w:tcPr>
            <w:tcW w:type="dxa" w:w="1728"/>
          </w:tcPr>
          <w:p>
            <w:pPr>
              <w:jc w:val="center"/>
            </w:pPr>
            <w:r>
              <w:rPr>
                <w:sz w:val="18"/>
              </w:rPr>
              <w:t>0.855</w:t>
            </w:r>
          </w:p>
        </w:tc>
        <w:tc>
          <w:tcPr>
            <w:tcW w:type="dxa" w:w="1728"/>
          </w:tcPr>
          <w:p>
            <w:pPr>
              <w:jc w:val="center"/>
            </w:pPr>
            <w:r>
              <w:rPr>
                <w:sz w:val="18"/>
              </w:rPr>
              <w:t>&lt; 0.001</w:t>
            </w:r>
          </w:p>
        </w:tc>
        <w:tc>
          <w:tcPr>
            <w:tcW w:type="dxa" w:w="1728"/>
          </w:tcPr>
          <w:p>
            <w:pPr>
              <w:jc w:val="center"/>
            </w:pPr>
            <w:r>
              <w:rPr>
                <w:sz w:val="18"/>
              </w:rPr>
              <w:t>19</w:t>
            </w:r>
          </w:p>
        </w:tc>
      </w:tr>
      <w:tr>
        <w:tc>
          <w:tcPr>
            <w:tcW w:type="dxa" w:w="1728"/>
          </w:tcPr>
          <w:p>
            <w:pPr>
              <w:jc w:val="center"/>
            </w:pPr>
            <w:r>
              <w:rPr>
                <w:sz w:val="18"/>
              </w:rPr>
              <w:t>Dania</w:t>
            </w:r>
          </w:p>
        </w:tc>
        <w:tc>
          <w:tcPr>
            <w:tcW w:type="dxa" w:w="1728"/>
          </w:tcPr>
          <w:p>
            <w:pPr>
              <w:jc w:val="center"/>
            </w:pPr>
            <w:r>
              <w:rPr>
                <w:sz w:val="18"/>
              </w:rPr>
              <w:t>Rukhshan</w:t>
            </w:r>
          </w:p>
        </w:tc>
        <w:tc>
          <w:tcPr>
            <w:tcW w:type="dxa" w:w="1728"/>
          </w:tcPr>
          <w:p>
            <w:pPr>
              <w:jc w:val="center"/>
            </w:pPr>
            <w:r>
              <w:rPr>
                <w:sz w:val="18"/>
              </w:rPr>
              <w:t>0.928</w:t>
            </w:r>
          </w:p>
        </w:tc>
        <w:tc>
          <w:tcPr>
            <w:tcW w:type="dxa" w:w="1728"/>
          </w:tcPr>
          <w:p>
            <w:pPr>
              <w:jc w:val="center"/>
            </w:pPr>
            <w:r>
              <w:rPr>
                <w:sz w:val="18"/>
              </w:rPr>
              <w:t>&lt; 0.001</w:t>
            </w:r>
          </w:p>
        </w:tc>
        <w:tc>
          <w:tcPr>
            <w:tcW w:type="dxa" w:w="1728"/>
          </w:tcPr>
          <w:p>
            <w:pPr>
              <w:jc w:val="center"/>
            </w:pPr>
            <w:r>
              <w:rPr>
                <w:sz w:val="18"/>
              </w:rPr>
              <w:t>11</w:t>
            </w:r>
          </w:p>
        </w:tc>
      </w:tr>
      <w:tr>
        <w:tc>
          <w:tcPr>
            <w:tcW w:type="dxa" w:w="1728"/>
          </w:tcPr>
          <w:p>
            <w:pPr>
              <w:jc w:val="center"/>
            </w:pPr>
            <w:r>
              <w:rPr>
                <w:sz w:val="18"/>
              </w:rPr>
              <w:t>Rehma</w:t>
            </w:r>
          </w:p>
        </w:tc>
        <w:tc>
          <w:tcPr>
            <w:tcW w:type="dxa" w:w="1728"/>
          </w:tcPr>
          <w:p>
            <w:pPr>
              <w:jc w:val="center"/>
            </w:pPr>
            <w:r>
              <w:rPr>
                <w:sz w:val="18"/>
              </w:rPr>
              <w:t>Rukhshan</w:t>
            </w:r>
          </w:p>
        </w:tc>
        <w:tc>
          <w:tcPr>
            <w:tcW w:type="dxa" w:w="1728"/>
          </w:tcPr>
          <w:p>
            <w:pPr>
              <w:jc w:val="center"/>
            </w:pPr>
            <w:r>
              <w:rPr>
                <w:sz w:val="18"/>
              </w:rPr>
              <w:t>0.692</w:t>
            </w:r>
          </w:p>
        </w:tc>
        <w:tc>
          <w:tcPr>
            <w:tcW w:type="dxa" w:w="1728"/>
          </w:tcPr>
          <w:p>
            <w:pPr>
              <w:jc w:val="center"/>
            </w:pPr>
            <w:r>
              <w:rPr>
                <w:sz w:val="18"/>
              </w:rPr>
              <w:t>0.001</w:t>
            </w:r>
          </w:p>
        </w:tc>
        <w:tc>
          <w:tcPr>
            <w:tcW w:type="dxa" w:w="1728"/>
          </w:tcPr>
          <w:p>
            <w:pPr>
              <w:jc w:val="center"/>
            </w:pPr>
            <w:r>
              <w:rPr>
                <w:sz w:val="18"/>
              </w:rPr>
              <w:t>19</w:t>
            </w:r>
          </w:p>
        </w:tc>
      </w:tr>
    </w:tbl>
    <w:p>
      <w:pPr>
        <w:pStyle w:val="Heading2"/>
      </w:pPr>
      <w:r>
        <w:t>L. Pre/Post WCPM — Statistical Significance</w:t>
      </w:r>
    </w:p>
    <w:p>
      <w:r>
        <w:t>Bootstrap significance test (10,000 resamples) for the pre-to-post WCPM improvement. Delta = Post WCPM minus Pre WCPM. A significant result means the improvement is reliably different from zero.</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sz w:val="18"/>
              </w:rPr>
              <w:t>Rank</w:t>
            </w:r>
          </w:p>
        </w:tc>
        <w:tc>
          <w:tcPr>
            <w:tcW w:type="dxa" w:w="1080"/>
          </w:tcPr>
          <w:p>
            <w:pPr>
              <w:jc w:val="center"/>
            </w:pPr>
            <w:r>
              <w:rPr>
                <w:b/>
                <w:sz w:val="18"/>
              </w:rPr>
              <w:t>Scorer</w:t>
            </w:r>
          </w:p>
        </w:tc>
        <w:tc>
          <w:tcPr>
            <w:tcW w:type="dxa" w:w="1080"/>
          </w:tcPr>
          <w:p>
            <w:pPr>
              <w:jc w:val="center"/>
            </w:pPr>
            <w:r>
              <w:rPr>
                <w:b/>
                <w:sz w:val="18"/>
              </w:rPr>
              <w:t>Pre WCPM</w:t>
            </w:r>
          </w:p>
        </w:tc>
        <w:tc>
          <w:tcPr>
            <w:tcW w:type="dxa" w:w="1080"/>
          </w:tcPr>
          <w:p>
            <w:pPr>
              <w:jc w:val="center"/>
            </w:pPr>
            <w:r>
              <w:rPr>
                <w:b/>
                <w:sz w:val="18"/>
              </w:rPr>
              <w:t>Post WCPM</w:t>
            </w:r>
          </w:p>
        </w:tc>
        <w:tc>
          <w:tcPr>
            <w:tcW w:type="dxa" w:w="1080"/>
          </w:tcPr>
          <w:p>
            <w:pPr>
              <w:jc w:val="center"/>
            </w:pPr>
            <w:r>
              <w:rPr>
                <w:b/>
                <w:sz w:val="18"/>
              </w:rPr>
              <w:t>Delta</w:t>
            </w:r>
          </w:p>
        </w:tc>
        <w:tc>
          <w:tcPr>
            <w:tcW w:type="dxa" w:w="1080"/>
          </w:tcPr>
          <w:p>
            <w:pPr>
              <w:jc w:val="center"/>
            </w:pPr>
            <w:r>
              <w:rPr>
                <w:b/>
                <w:sz w:val="18"/>
              </w:rPr>
              <w:t>95% CI</w:t>
            </w:r>
          </w:p>
        </w:tc>
        <w:tc>
          <w:tcPr>
            <w:tcW w:type="dxa" w:w="1080"/>
          </w:tcPr>
          <w:p>
            <w:pPr>
              <w:jc w:val="center"/>
            </w:pPr>
            <w:r>
              <w:rPr>
                <w:b/>
                <w:sz w:val="18"/>
              </w:rPr>
              <w:t>p-value</w:t>
            </w:r>
          </w:p>
        </w:tc>
        <w:tc>
          <w:tcPr>
            <w:tcW w:type="dxa" w:w="1080"/>
          </w:tcPr>
          <w:p>
            <w:pPr>
              <w:jc w:val="center"/>
            </w:pPr>
            <w:r>
              <w:rPr>
                <w:b/>
                <w:sz w:val="18"/>
              </w:rPr>
              <w:t>Sig?</w:t>
            </w:r>
          </w:p>
        </w:tc>
      </w:tr>
      <w:tr>
        <w:tc>
          <w:tcPr>
            <w:tcW w:type="dxa" w:w="1080"/>
          </w:tcPr>
          <w:p>
            <w:pPr>
              <w:jc w:val="center"/>
            </w:pPr>
            <w:r>
              <w:rPr>
                <w:sz w:val="18"/>
              </w:rPr>
              <w:t>1</w:t>
            </w:r>
          </w:p>
        </w:tc>
        <w:tc>
          <w:tcPr>
            <w:tcW w:type="dxa" w:w="1080"/>
          </w:tcPr>
          <w:p>
            <w:pPr>
              <w:jc w:val="center"/>
            </w:pPr>
            <w:r>
              <w:rPr>
                <w:sz w:val="18"/>
              </w:rPr>
              <w:t>Universal 3 Pro</w:t>
            </w:r>
          </w:p>
        </w:tc>
        <w:tc>
          <w:tcPr>
            <w:tcW w:type="dxa" w:w="1080"/>
          </w:tcPr>
          <w:p>
            <w:pPr>
              <w:jc w:val="center"/>
            </w:pPr>
            <w:r>
              <w:rPr>
                <w:sz w:val="18"/>
              </w:rPr>
              <w:t>64.7</w:t>
            </w:r>
          </w:p>
        </w:tc>
        <w:tc>
          <w:tcPr>
            <w:tcW w:type="dxa" w:w="1080"/>
          </w:tcPr>
          <w:p>
            <w:pPr>
              <w:jc w:val="center"/>
            </w:pPr>
            <w:r>
              <w:rPr>
                <w:sz w:val="18"/>
              </w:rPr>
              <w:t>93.1</w:t>
            </w:r>
          </w:p>
        </w:tc>
        <w:tc>
          <w:tcPr>
            <w:tcW w:type="dxa" w:w="1080"/>
          </w:tcPr>
          <w:p>
            <w:pPr>
              <w:jc w:val="center"/>
            </w:pPr>
            <w:r>
              <w:rPr>
                <w:sz w:val="18"/>
              </w:rPr>
              <w:t>+28.4</w:t>
            </w:r>
          </w:p>
        </w:tc>
        <w:tc>
          <w:tcPr>
            <w:tcW w:type="dxa" w:w="1080"/>
          </w:tcPr>
          <w:p>
            <w:pPr>
              <w:jc w:val="center"/>
            </w:pPr>
            <w:r>
              <w:rPr>
                <w:sz w:val="18"/>
              </w:rPr>
              <w:t>[20.6, 36.4]</w:t>
            </w:r>
          </w:p>
        </w:tc>
        <w:tc>
          <w:tcPr>
            <w:tcW w:type="dxa" w:w="1080"/>
          </w:tcPr>
          <w:p>
            <w:pPr>
              <w:jc w:val="center"/>
            </w:pPr>
            <w:r>
              <w:rPr>
                <w:sz w:val="18"/>
              </w:rPr>
              <w:t>&lt; 0.001</w:t>
            </w:r>
          </w:p>
        </w:tc>
        <w:tc>
          <w:tcPr>
            <w:tcW w:type="dxa" w:w="1080"/>
          </w:tcPr>
          <w:p>
            <w:pPr>
              <w:jc w:val="center"/>
            </w:pPr>
            <w:r>
              <w:rPr>
                <w:sz w:val="18"/>
              </w:rPr>
              <w:t>Yes</w:t>
            </w:r>
          </w:p>
        </w:tc>
      </w:tr>
      <w:tr>
        <w:tc>
          <w:tcPr>
            <w:tcW w:type="dxa" w:w="1080"/>
          </w:tcPr>
          <w:p>
            <w:pPr>
              <w:jc w:val="center"/>
            </w:pPr>
            <w:r>
              <w:rPr>
                <w:sz w:val="18"/>
              </w:rPr>
              <w:t>2</w:t>
            </w:r>
          </w:p>
        </w:tc>
        <w:tc>
          <w:tcPr>
            <w:tcW w:type="dxa" w:w="1080"/>
          </w:tcPr>
          <w:p>
            <w:pPr>
              <w:jc w:val="center"/>
            </w:pPr>
            <w:r>
              <w:rPr>
                <w:sz w:val="18"/>
              </w:rPr>
              <w:t>Sarvam</w:t>
            </w:r>
          </w:p>
        </w:tc>
        <w:tc>
          <w:tcPr>
            <w:tcW w:type="dxa" w:w="1080"/>
          </w:tcPr>
          <w:p>
            <w:pPr>
              <w:jc w:val="center"/>
            </w:pPr>
            <w:r>
              <w:rPr>
                <w:sz w:val="18"/>
              </w:rPr>
              <w:t>65.8</w:t>
            </w:r>
          </w:p>
        </w:tc>
        <w:tc>
          <w:tcPr>
            <w:tcW w:type="dxa" w:w="1080"/>
          </w:tcPr>
          <w:p>
            <w:pPr>
              <w:jc w:val="center"/>
            </w:pPr>
            <w:r>
              <w:rPr>
                <w:sz w:val="18"/>
              </w:rPr>
              <w:t>93.6</w:t>
            </w:r>
          </w:p>
        </w:tc>
        <w:tc>
          <w:tcPr>
            <w:tcW w:type="dxa" w:w="1080"/>
          </w:tcPr>
          <w:p>
            <w:pPr>
              <w:jc w:val="center"/>
            </w:pPr>
            <w:r>
              <w:rPr>
                <w:sz w:val="18"/>
              </w:rPr>
              <w:t>+27.8</w:t>
            </w:r>
          </w:p>
        </w:tc>
        <w:tc>
          <w:tcPr>
            <w:tcW w:type="dxa" w:w="1080"/>
          </w:tcPr>
          <w:p>
            <w:pPr>
              <w:jc w:val="center"/>
            </w:pPr>
            <w:r>
              <w:rPr>
                <w:sz w:val="18"/>
              </w:rPr>
              <w:t>[21.1, 34.5]</w:t>
            </w:r>
          </w:p>
        </w:tc>
        <w:tc>
          <w:tcPr>
            <w:tcW w:type="dxa" w:w="1080"/>
          </w:tcPr>
          <w:p>
            <w:pPr>
              <w:jc w:val="center"/>
            </w:pPr>
            <w:r>
              <w:rPr>
                <w:sz w:val="18"/>
              </w:rPr>
              <w:t>&lt; 0.001</w:t>
            </w:r>
          </w:p>
        </w:tc>
        <w:tc>
          <w:tcPr>
            <w:tcW w:type="dxa" w:w="1080"/>
          </w:tcPr>
          <w:p>
            <w:pPr>
              <w:jc w:val="center"/>
            </w:pPr>
            <w:r>
              <w:rPr>
                <w:sz w:val="18"/>
              </w:rPr>
              <w:t>Yes</w:t>
            </w:r>
          </w:p>
        </w:tc>
      </w:tr>
      <w:tr>
        <w:tc>
          <w:tcPr>
            <w:tcW w:type="dxa" w:w="1080"/>
          </w:tcPr>
          <w:p>
            <w:pPr>
              <w:jc w:val="center"/>
            </w:pPr>
            <w:r>
              <w:rPr>
                <w:sz w:val="18"/>
              </w:rPr>
              <w:t>3</w:t>
            </w:r>
          </w:p>
        </w:tc>
        <w:tc>
          <w:tcPr>
            <w:tcW w:type="dxa" w:w="1080"/>
          </w:tcPr>
          <w:p>
            <w:pPr>
              <w:jc w:val="center"/>
            </w:pPr>
            <w:r>
              <w:rPr>
                <w:sz w:val="18"/>
              </w:rPr>
              <w:t>Scribe v2</w:t>
            </w:r>
          </w:p>
        </w:tc>
        <w:tc>
          <w:tcPr>
            <w:tcW w:type="dxa" w:w="1080"/>
          </w:tcPr>
          <w:p>
            <w:pPr>
              <w:jc w:val="center"/>
            </w:pPr>
            <w:r>
              <w:rPr>
                <w:sz w:val="18"/>
              </w:rPr>
              <w:t>63.3</w:t>
            </w:r>
          </w:p>
        </w:tc>
        <w:tc>
          <w:tcPr>
            <w:tcW w:type="dxa" w:w="1080"/>
          </w:tcPr>
          <w:p>
            <w:pPr>
              <w:jc w:val="center"/>
            </w:pPr>
            <w:r>
              <w:rPr>
                <w:sz w:val="18"/>
              </w:rPr>
              <w:t>90.8</w:t>
            </w:r>
          </w:p>
        </w:tc>
        <w:tc>
          <w:tcPr>
            <w:tcW w:type="dxa" w:w="1080"/>
          </w:tcPr>
          <w:p>
            <w:pPr>
              <w:jc w:val="center"/>
            </w:pPr>
            <w:r>
              <w:rPr>
                <w:sz w:val="18"/>
              </w:rPr>
              <w:t>+27.5</w:t>
            </w:r>
          </w:p>
        </w:tc>
        <w:tc>
          <w:tcPr>
            <w:tcW w:type="dxa" w:w="1080"/>
          </w:tcPr>
          <w:p>
            <w:pPr>
              <w:jc w:val="center"/>
            </w:pPr>
            <w:r>
              <w:rPr>
                <w:sz w:val="18"/>
              </w:rPr>
              <w:t>[19.2, 35.7]</w:t>
            </w:r>
          </w:p>
        </w:tc>
        <w:tc>
          <w:tcPr>
            <w:tcW w:type="dxa" w:w="1080"/>
          </w:tcPr>
          <w:p>
            <w:pPr>
              <w:jc w:val="center"/>
            </w:pPr>
            <w:r>
              <w:rPr>
                <w:sz w:val="18"/>
              </w:rPr>
              <w:t>&lt; 0.001</w:t>
            </w:r>
          </w:p>
        </w:tc>
        <w:tc>
          <w:tcPr>
            <w:tcW w:type="dxa" w:w="1080"/>
          </w:tcPr>
          <w:p>
            <w:pPr>
              <w:jc w:val="center"/>
            </w:pPr>
            <w:r>
              <w:rPr>
                <w:sz w:val="18"/>
              </w:rPr>
              <w:t>Yes</w:t>
            </w:r>
          </w:p>
        </w:tc>
      </w:tr>
      <w:tr>
        <w:tc>
          <w:tcPr>
            <w:tcW w:type="dxa" w:w="1080"/>
          </w:tcPr>
          <w:p>
            <w:pPr>
              <w:jc w:val="center"/>
            </w:pPr>
            <w:r>
              <w:rPr>
                <w:sz w:val="18"/>
              </w:rPr>
              <w:t>4</w:t>
            </w:r>
          </w:p>
        </w:tc>
        <w:tc>
          <w:tcPr>
            <w:tcW w:type="dxa" w:w="1080"/>
          </w:tcPr>
          <w:p>
            <w:pPr>
              <w:jc w:val="center"/>
            </w:pPr>
            <w:r>
              <w:rPr>
                <w:sz w:val="18"/>
              </w:rPr>
              <w:t>Voxtral Mini</w:t>
            </w:r>
          </w:p>
        </w:tc>
        <w:tc>
          <w:tcPr>
            <w:tcW w:type="dxa" w:w="1080"/>
          </w:tcPr>
          <w:p>
            <w:pPr>
              <w:jc w:val="center"/>
            </w:pPr>
            <w:r>
              <w:rPr>
                <w:sz w:val="18"/>
              </w:rPr>
              <w:t>63.2</w:t>
            </w:r>
          </w:p>
        </w:tc>
        <w:tc>
          <w:tcPr>
            <w:tcW w:type="dxa" w:w="1080"/>
          </w:tcPr>
          <w:p>
            <w:pPr>
              <w:jc w:val="center"/>
            </w:pPr>
            <w:r>
              <w:rPr>
                <w:sz w:val="18"/>
              </w:rPr>
              <w:t>90.5</w:t>
            </w:r>
          </w:p>
        </w:tc>
        <w:tc>
          <w:tcPr>
            <w:tcW w:type="dxa" w:w="1080"/>
          </w:tcPr>
          <w:p>
            <w:pPr>
              <w:jc w:val="center"/>
            </w:pPr>
            <w:r>
              <w:rPr>
                <w:sz w:val="18"/>
              </w:rPr>
              <w:t>+27.3</w:t>
            </w:r>
          </w:p>
        </w:tc>
        <w:tc>
          <w:tcPr>
            <w:tcW w:type="dxa" w:w="1080"/>
          </w:tcPr>
          <w:p>
            <w:pPr>
              <w:jc w:val="center"/>
            </w:pPr>
            <w:r>
              <w:rPr>
                <w:sz w:val="18"/>
              </w:rPr>
              <w:t>[18.7, 35.6]</w:t>
            </w:r>
          </w:p>
        </w:tc>
        <w:tc>
          <w:tcPr>
            <w:tcW w:type="dxa" w:w="1080"/>
          </w:tcPr>
          <w:p>
            <w:pPr>
              <w:jc w:val="center"/>
            </w:pPr>
            <w:r>
              <w:rPr>
                <w:sz w:val="18"/>
              </w:rPr>
              <w:t>&lt; 0.001</w:t>
            </w:r>
          </w:p>
        </w:tc>
        <w:tc>
          <w:tcPr>
            <w:tcW w:type="dxa" w:w="1080"/>
          </w:tcPr>
          <w:p>
            <w:pPr>
              <w:jc w:val="center"/>
            </w:pPr>
            <w:r>
              <w:rPr>
                <w:sz w:val="18"/>
              </w:rPr>
              <w:t>Yes</w:t>
            </w:r>
          </w:p>
        </w:tc>
      </w:tr>
      <w:tr>
        <w:tc>
          <w:tcPr>
            <w:tcW w:type="dxa" w:w="1080"/>
          </w:tcPr>
          <w:p>
            <w:pPr>
              <w:jc w:val="center"/>
            </w:pPr>
            <w:r>
              <w:rPr>
                <w:b/>
                <w:sz w:val="18"/>
              </w:rPr>
              <w:t>—</w:t>
            </w:r>
          </w:p>
        </w:tc>
        <w:tc>
          <w:tcPr>
            <w:tcW w:type="dxa" w:w="1080"/>
          </w:tcPr>
          <w:p>
            <w:pPr>
              <w:jc w:val="center"/>
            </w:pPr>
            <w:r>
              <w:rPr>
                <w:b/>
                <w:sz w:val="18"/>
              </w:rPr>
              <w:t>Avg Human (baseline)</w:t>
            </w:r>
          </w:p>
        </w:tc>
        <w:tc>
          <w:tcPr>
            <w:tcW w:type="dxa" w:w="1080"/>
          </w:tcPr>
          <w:p>
            <w:pPr>
              <w:jc w:val="center"/>
            </w:pPr>
            <w:r>
              <w:rPr>
                <w:b/>
                <w:sz w:val="18"/>
              </w:rPr>
              <w:t>63.8</w:t>
            </w:r>
          </w:p>
        </w:tc>
        <w:tc>
          <w:tcPr>
            <w:tcW w:type="dxa" w:w="1080"/>
          </w:tcPr>
          <w:p>
            <w:pPr>
              <w:jc w:val="center"/>
            </w:pPr>
            <w:r>
              <w:rPr>
                <w:b/>
                <w:sz w:val="18"/>
              </w:rPr>
              <w:t>90.9</w:t>
            </w:r>
          </w:p>
        </w:tc>
        <w:tc>
          <w:tcPr>
            <w:tcW w:type="dxa" w:w="1080"/>
          </w:tcPr>
          <w:p>
            <w:pPr>
              <w:jc w:val="center"/>
            </w:pPr>
            <w:r>
              <w:rPr>
                <w:b/>
                <w:sz w:val="18"/>
              </w:rPr>
              <w:t>+27.1</w:t>
            </w:r>
          </w:p>
        </w:tc>
        <w:tc>
          <w:tcPr>
            <w:tcW w:type="dxa" w:w="1080"/>
          </w:tcPr>
          <w:p>
            <w:pPr>
              <w:jc w:val="center"/>
            </w:pPr>
            <w:r>
              <w:rPr>
                <w:b/>
                <w:sz w:val="18"/>
              </w:rPr>
              <w:t>[18.9, 35.2]</w:t>
            </w:r>
          </w:p>
        </w:tc>
        <w:tc>
          <w:tcPr>
            <w:tcW w:type="dxa" w:w="1080"/>
          </w:tcPr>
          <w:p>
            <w:pPr>
              <w:jc w:val="center"/>
            </w:pPr>
            <w:r>
              <w:rPr>
                <w:b/>
                <w:sz w:val="18"/>
              </w:rPr>
              <w:t>&lt; 0.001</w:t>
            </w:r>
          </w:p>
        </w:tc>
        <w:tc>
          <w:tcPr>
            <w:tcW w:type="dxa" w:w="1080"/>
          </w:tcPr>
          <w:p>
            <w:pPr>
              <w:jc w:val="center"/>
            </w:pPr>
            <w:r>
              <w:rPr>
                <w:b/>
                <w:sz w:val="18"/>
              </w:rPr>
              <w:t>Yes</w:t>
            </w:r>
          </w:p>
        </w:tc>
      </w:tr>
      <w:tr>
        <w:tc>
          <w:tcPr>
            <w:tcW w:type="dxa" w:w="1080"/>
          </w:tcPr>
          <w:p>
            <w:pPr>
              <w:jc w:val="center"/>
            </w:pPr>
            <w:r>
              <w:rPr>
                <w:sz w:val="18"/>
              </w:rPr>
              <w:t>5</w:t>
            </w:r>
          </w:p>
        </w:tc>
        <w:tc>
          <w:tcPr>
            <w:tcW w:type="dxa" w:w="1080"/>
          </w:tcPr>
          <w:p>
            <w:pPr>
              <w:jc w:val="center"/>
            </w:pPr>
            <w:r>
              <w:rPr>
                <w:sz w:val="18"/>
              </w:rPr>
              <w:t>Gemini 3.1 Pro</w:t>
            </w:r>
          </w:p>
        </w:tc>
        <w:tc>
          <w:tcPr>
            <w:tcW w:type="dxa" w:w="1080"/>
          </w:tcPr>
          <w:p>
            <w:pPr>
              <w:jc w:val="center"/>
            </w:pPr>
            <w:r>
              <w:rPr>
                <w:sz w:val="18"/>
              </w:rPr>
              <w:t>65.5</w:t>
            </w:r>
          </w:p>
        </w:tc>
        <w:tc>
          <w:tcPr>
            <w:tcW w:type="dxa" w:w="1080"/>
          </w:tcPr>
          <w:p>
            <w:pPr>
              <w:jc w:val="center"/>
            </w:pPr>
            <w:r>
              <w:rPr>
                <w:sz w:val="18"/>
              </w:rPr>
              <w:t>91.0</w:t>
            </w:r>
          </w:p>
        </w:tc>
        <w:tc>
          <w:tcPr>
            <w:tcW w:type="dxa" w:w="1080"/>
          </w:tcPr>
          <w:p>
            <w:pPr>
              <w:jc w:val="center"/>
            </w:pPr>
            <w:r>
              <w:rPr>
                <w:sz w:val="18"/>
              </w:rPr>
              <w:t>+25.5</w:t>
            </w:r>
          </w:p>
        </w:tc>
        <w:tc>
          <w:tcPr>
            <w:tcW w:type="dxa" w:w="1080"/>
          </w:tcPr>
          <w:p>
            <w:pPr>
              <w:jc w:val="center"/>
            </w:pPr>
            <w:r>
              <w:rPr>
                <w:sz w:val="18"/>
              </w:rPr>
              <w:t>[17.1, 34.0]</w:t>
            </w:r>
          </w:p>
        </w:tc>
        <w:tc>
          <w:tcPr>
            <w:tcW w:type="dxa" w:w="1080"/>
          </w:tcPr>
          <w:p>
            <w:pPr>
              <w:jc w:val="center"/>
            </w:pPr>
            <w:r>
              <w:rPr>
                <w:sz w:val="18"/>
              </w:rPr>
              <w:t>&lt; 0.001</w:t>
            </w:r>
          </w:p>
        </w:tc>
        <w:tc>
          <w:tcPr>
            <w:tcW w:type="dxa" w:w="1080"/>
          </w:tcPr>
          <w:p>
            <w:pPr>
              <w:jc w:val="center"/>
            </w:pPr>
            <w:r>
              <w:rPr>
                <w:sz w:val="18"/>
              </w:rPr>
              <w:t>Yes</w:t>
            </w:r>
          </w:p>
        </w:tc>
      </w:tr>
      <w:tr>
        <w:tc>
          <w:tcPr>
            <w:tcW w:type="dxa" w:w="1080"/>
          </w:tcPr>
          <w:p>
            <w:pPr>
              <w:jc w:val="center"/>
            </w:pPr>
            <w:r>
              <w:rPr>
                <w:sz w:val="18"/>
              </w:rPr>
              <w:t>6</w:t>
            </w:r>
          </w:p>
        </w:tc>
        <w:tc>
          <w:tcPr>
            <w:tcW w:type="dxa" w:w="1080"/>
          </w:tcPr>
          <w:p>
            <w:pPr>
              <w:jc w:val="center"/>
            </w:pPr>
            <w:r>
              <w:rPr>
                <w:sz w:val="18"/>
              </w:rPr>
              <w:t>Gemini 3 Flash</w:t>
            </w:r>
          </w:p>
        </w:tc>
        <w:tc>
          <w:tcPr>
            <w:tcW w:type="dxa" w:w="1080"/>
          </w:tcPr>
          <w:p>
            <w:pPr>
              <w:jc w:val="center"/>
            </w:pPr>
            <w:r>
              <w:rPr>
                <w:sz w:val="18"/>
              </w:rPr>
              <w:t>62.5</w:t>
            </w:r>
          </w:p>
        </w:tc>
        <w:tc>
          <w:tcPr>
            <w:tcW w:type="dxa" w:w="1080"/>
          </w:tcPr>
          <w:p>
            <w:pPr>
              <w:jc w:val="center"/>
            </w:pPr>
            <w:r>
              <w:rPr>
                <w:sz w:val="18"/>
              </w:rPr>
              <w:t>87.8</w:t>
            </w:r>
          </w:p>
        </w:tc>
        <w:tc>
          <w:tcPr>
            <w:tcW w:type="dxa" w:w="1080"/>
          </w:tcPr>
          <w:p>
            <w:pPr>
              <w:jc w:val="center"/>
            </w:pPr>
            <w:r>
              <w:rPr>
                <w:sz w:val="18"/>
              </w:rPr>
              <w:t>+25.3</w:t>
            </w:r>
          </w:p>
        </w:tc>
        <w:tc>
          <w:tcPr>
            <w:tcW w:type="dxa" w:w="1080"/>
          </w:tcPr>
          <w:p>
            <w:pPr>
              <w:jc w:val="center"/>
            </w:pPr>
            <w:r>
              <w:rPr>
                <w:sz w:val="18"/>
              </w:rPr>
              <w:t>[17.3, 33.2]</w:t>
            </w:r>
          </w:p>
        </w:tc>
        <w:tc>
          <w:tcPr>
            <w:tcW w:type="dxa" w:w="1080"/>
          </w:tcPr>
          <w:p>
            <w:pPr>
              <w:jc w:val="center"/>
            </w:pPr>
            <w:r>
              <w:rPr>
                <w:sz w:val="18"/>
              </w:rPr>
              <w:t>&lt; 0.001</w:t>
            </w:r>
          </w:p>
        </w:tc>
        <w:tc>
          <w:tcPr>
            <w:tcW w:type="dxa" w:w="1080"/>
          </w:tcPr>
          <w:p>
            <w:pPr>
              <w:jc w:val="center"/>
            </w:pPr>
            <w:r>
              <w:rPr>
                <w:sz w:val="18"/>
              </w:rPr>
              <w:t>Yes</w:t>
            </w:r>
          </w:p>
        </w:tc>
      </w:tr>
      <w:tr>
        <w:tc>
          <w:tcPr>
            <w:tcW w:type="dxa" w:w="1080"/>
          </w:tcPr>
          <w:p>
            <w:pPr>
              <w:jc w:val="center"/>
            </w:pPr>
            <w:r>
              <w:rPr>
                <w:sz w:val="18"/>
              </w:rPr>
              <w:t>7</w:t>
            </w:r>
          </w:p>
        </w:tc>
        <w:tc>
          <w:tcPr>
            <w:tcW w:type="dxa" w:w="1080"/>
          </w:tcPr>
          <w:p>
            <w:pPr>
              <w:jc w:val="center"/>
            </w:pPr>
            <w:r>
              <w:rPr>
                <w:sz w:val="18"/>
              </w:rPr>
              <w:t>Gemini 3 Pro</w:t>
            </w:r>
          </w:p>
        </w:tc>
        <w:tc>
          <w:tcPr>
            <w:tcW w:type="dxa" w:w="1080"/>
          </w:tcPr>
          <w:p>
            <w:pPr>
              <w:jc w:val="center"/>
            </w:pPr>
            <w:r>
              <w:rPr>
                <w:sz w:val="18"/>
              </w:rPr>
              <w:t>64.1</w:t>
            </w:r>
          </w:p>
        </w:tc>
        <w:tc>
          <w:tcPr>
            <w:tcW w:type="dxa" w:w="1080"/>
          </w:tcPr>
          <w:p>
            <w:pPr>
              <w:jc w:val="center"/>
            </w:pPr>
            <w:r>
              <w:rPr>
                <w:sz w:val="18"/>
              </w:rPr>
              <w:t>88.8</w:t>
            </w:r>
          </w:p>
        </w:tc>
        <w:tc>
          <w:tcPr>
            <w:tcW w:type="dxa" w:w="1080"/>
          </w:tcPr>
          <w:p>
            <w:pPr>
              <w:jc w:val="center"/>
            </w:pPr>
            <w:r>
              <w:rPr>
                <w:sz w:val="18"/>
              </w:rPr>
              <w:t>+24.7</w:t>
            </w:r>
          </w:p>
        </w:tc>
        <w:tc>
          <w:tcPr>
            <w:tcW w:type="dxa" w:w="1080"/>
          </w:tcPr>
          <w:p>
            <w:pPr>
              <w:jc w:val="center"/>
            </w:pPr>
            <w:r>
              <w:rPr>
                <w:sz w:val="18"/>
              </w:rPr>
              <w:t>[16.3, 33.6]</w:t>
            </w:r>
          </w:p>
        </w:tc>
        <w:tc>
          <w:tcPr>
            <w:tcW w:type="dxa" w:w="1080"/>
          </w:tcPr>
          <w:p>
            <w:pPr>
              <w:jc w:val="center"/>
            </w:pPr>
            <w:r>
              <w:rPr>
                <w:sz w:val="18"/>
              </w:rPr>
              <w:t>&lt; 0.001</w:t>
            </w:r>
          </w:p>
        </w:tc>
        <w:tc>
          <w:tcPr>
            <w:tcW w:type="dxa" w:w="1080"/>
          </w:tcPr>
          <w:p>
            <w:pPr>
              <w:jc w:val="center"/>
            </w:pPr>
            <w:r>
              <w:rPr>
                <w:sz w:val="18"/>
              </w:rPr>
              <w:t>Yes</w:t>
            </w:r>
          </w:p>
        </w:tc>
      </w:tr>
      <w:tr>
        <w:tc>
          <w:tcPr>
            <w:tcW w:type="dxa" w:w="1080"/>
          </w:tcPr>
          <w:p>
            <w:pPr>
              <w:jc w:val="center"/>
            </w:pPr>
            <w:r>
              <w:rPr>
                <w:sz w:val="18"/>
              </w:rPr>
              <w:t>8</w:t>
            </w:r>
          </w:p>
        </w:tc>
        <w:tc>
          <w:tcPr>
            <w:tcW w:type="dxa" w:w="1080"/>
          </w:tcPr>
          <w:p>
            <w:pPr>
              <w:jc w:val="center"/>
            </w:pPr>
            <w:r>
              <w:rPr>
                <w:sz w:val="18"/>
              </w:rPr>
              <w:t>Universal</w:t>
            </w:r>
          </w:p>
        </w:tc>
        <w:tc>
          <w:tcPr>
            <w:tcW w:type="dxa" w:w="1080"/>
          </w:tcPr>
          <w:p>
            <w:pPr>
              <w:jc w:val="center"/>
            </w:pPr>
            <w:r>
              <w:rPr>
                <w:sz w:val="18"/>
              </w:rPr>
              <w:t>59.3</w:t>
            </w:r>
          </w:p>
        </w:tc>
        <w:tc>
          <w:tcPr>
            <w:tcW w:type="dxa" w:w="1080"/>
          </w:tcPr>
          <w:p>
            <w:pPr>
              <w:jc w:val="center"/>
            </w:pPr>
            <w:r>
              <w:rPr>
                <w:sz w:val="18"/>
              </w:rPr>
              <w:t>83.9</w:t>
            </w:r>
          </w:p>
        </w:tc>
        <w:tc>
          <w:tcPr>
            <w:tcW w:type="dxa" w:w="1080"/>
          </w:tcPr>
          <w:p>
            <w:pPr>
              <w:jc w:val="center"/>
            </w:pPr>
            <w:r>
              <w:rPr>
                <w:sz w:val="18"/>
              </w:rPr>
              <w:t>+24.6</w:t>
            </w:r>
          </w:p>
        </w:tc>
        <w:tc>
          <w:tcPr>
            <w:tcW w:type="dxa" w:w="1080"/>
          </w:tcPr>
          <w:p>
            <w:pPr>
              <w:jc w:val="center"/>
            </w:pPr>
            <w:r>
              <w:rPr>
                <w:sz w:val="18"/>
              </w:rPr>
              <w:t>[16.6, 32.7]</w:t>
            </w:r>
          </w:p>
        </w:tc>
        <w:tc>
          <w:tcPr>
            <w:tcW w:type="dxa" w:w="1080"/>
          </w:tcPr>
          <w:p>
            <w:pPr>
              <w:jc w:val="center"/>
            </w:pPr>
            <w:r>
              <w:rPr>
                <w:sz w:val="18"/>
              </w:rPr>
              <w:t>&lt; 0.001</w:t>
            </w:r>
          </w:p>
        </w:tc>
        <w:tc>
          <w:tcPr>
            <w:tcW w:type="dxa" w:w="1080"/>
          </w:tcPr>
          <w:p>
            <w:pPr>
              <w:jc w:val="center"/>
            </w:pPr>
            <w:r>
              <w:rPr>
                <w:sz w:val="18"/>
              </w:rPr>
              <w:t>Yes</w:t>
            </w:r>
          </w:p>
        </w:tc>
      </w:tr>
      <w:tr>
        <w:tc>
          <w:tcPr>
            <w:tcW w:type="dxa" w:w="1080"/>
          </w:tcPr>
          <w:p>
            <w:pPr>
              <w:jc w:val="center"/>
            </w:pPr>
            <w:r>
              <w:rPr>
                <w:sz w:val="18"/>
              </w:rPr>
              <w:t>9</w:t>
            </w:r>
          </w:p>
        </w:tc>
        <w:tc>
          <w:tcPr>
            <w:tcW w:type="dxa" w:w="1080"/>
          </w:tcPr>
          <w:p>
            <w:pPr>
              <w:jc w:val="center"/>
            </w:pPr>
            <w:r>
              <w:rPr>
                <w:sz w:val="18"/>
              </w:rPr>
              <w:t>Voxtral Small</w:t>
            </w:r>
          </w:p>
        </w:tc>
        <w:tc>
          <w:tcPr>
            <w:tcW w:type="dxa" w:w="1080"/>
          </w:tcPr>
          <w:p>
            <w:pPr>
              <w:jc w:val="center"/>
            </w:pPr>
            <w:r>
              <w:rPr>
                <w:sz w:val="18"/>
              </w:rPr>
              <w:t>62.9</w:t>
            </w:r>
          </w:p>
        </w:tc>
        <w:tc>
          <w:tcPr>
            <w:tcW w:type="dxa" w:w="1080"/>
          </w:tcPr>
          <w:p>
            <w:pPr>
              <w:jc w:val="center"/>
            </w:pPr>
            <w:r>
              <w:rPr>
                <w:sz w:val="18"/>
              </w:rPr>
              <w:t>87.4</w:t>
            </w:r>
          </w:p>
        </w:tc>
        <w:tc>
          <w:tcPr>
            <w:tcW w:type="dxa" w:w="1080"/>
          </w:tcPr>
          <w:p>
            <w:pPr>
              <w:jc w:val="center"/>
            </w:pPr>
            <w:r>
              <w:rPr>
                <w:sz w:val="18"/>
              </w:rPr>
              <w:t>+24.5</w:t>
            </w:r>
          </w:p>
        </w:tc>
        <w:tc>
          <w:tcPr>
            <w:tcW w:type="dxa" w:w="1080"/>
          </w:tcPr>
          <w:p>
            <w:pPr>
              <w:jc w:val="center"/>
            </w:pPr>
            <w:r>
              <w:rPr>
                <w:sz w:val="18"/>
              </w:rPr>
              <w:t>[16.3, 32.7]</w:t>
            </w:r>
          </w:p>
        </w:tc>
        <w:tc>
          <w:tcPr>
            <w:tcW w:type="dxa" w:w="1080"/>
          </w:tcPr>
          <w:p>
            <w:pPr>
              <w:jc w:val="center"/>
            </w:pPr>
            <w:r>
              <w:rPr>
                <w:sz w:val="18"/>
              </w:rPr>
              <w:t>&lt; 0.001</w:t>
            </w:r>
          </w:p>
        </w:tc>
        <w:tc>
          <w:tcPr>
            <w:tcW w:type="dxa" w:w="1080"/>
          </w:tcPr>
          <w:p>
            <w:pPr>
              <w:jc w:val="center"/>
            </w:pPr>
            <w:r>
              <w:rPr>
                <w:sz w:val="18"/>
              </w:rPr>
              <w:t>Yes</w:t>
            </w:r>
          </w:p>
        </w:tc>
      </w:tr>
      <w:tr>
        <w:tc>
          <w:tcPr>
            <w:tcW w:type="dxa" w:w="1080"/>
          </w:tcPr>
          <w:p>
            <w:pPr>
              <w:jc w:val="center"/>
            </w:pPr>
            <w:r>
              <w:rPr>
                <w:sz w:val="18"/>
              </w:rPr>
              <w:t>10</w:t>
            </w:r>
          </w:p>
        </w:tc>
        <w:tc>
          <w:tcPr>
            <w:tcW w:type="dxa" w:w="1080"/>
          </w:tcPr>
          <w:p>
            <w:pPr>
              <w:jc w:val="center"/>
            </w:pPr>
            <w:r>
              <w:rPr>
                <w:sz w:val="18"/>
              </w:rPr>
              <w:t>GPT-4o (OpenAI)</w:t>
            </w:r>
          </w:p>
        </w:tc>
        <w:tc>
          <w:tcPr>
            <w:tcW w:type="dxa" w:w="1080"/>
          </w:tcPr>
          <w:p>
            <w:pPr>
              <w:jc w:val="center"/>
            </w:pPr>
            <w:r>
              <w:rPr>
                <w:sz w:val="18"/>
              </w:rPr>
              <w:t>59.3</w:t>
            </w:r>
          </w:p>
        </w:tc>
        <w:tc>
          <w:tcPr>
            <w:tcW w:type="dxa" w:w="1080"/>
          </w:tcPr>
          <w:p>
            <w:pPr>
              <w:jc w:val="center"/>
            </w:pPr>
            <w:r>
              <w:rPr>
                <w:sz w:val="18"/>
              </w:rPr>
              <w:t>82.0</w:t>
            </w:r>
          </w:p>
        </w:tc>
        <w:tc>
          <w:tcPr>
            <w:tcW w:type="dxa" w:w="1080"/>
          </w:tcPr>
          <w:p>
            <w:pPr>
              <w:jc w:val="center"/>
            </w:pPr>
            <w:r>
              <w:rPr>
                <w:sz w:val="18"/>
              </w:rPr>
              <w:t>+22.7</w:t>
            </w:r>
          </w:p>
        </w:tc>
        <w:tc>
          <w:tcPr>
            <w:tcW w:type="dxa" w:w="1080"/>
          </w:tcPr>
          <w:p>
            <w:pPr>
              <w:jc w:val="center"/>
            </w:pPr>
            <w:r>
              <w:rPr>
                <w:sz w:val="18"/>
              </w:rPr>
              <w:t>[14.1, 31.2]</w:t>
            </w:r>
          </w:p>
        </w:tc>
        <w:tc>
          <w:tcPr>
            <w:tcW w:type="dxa" w:w="1080"/>
          </w:tcPr>
          <w:p>
            <w:pPr>
              <w:jc w:val="center"/>
            </w:pPr>
            <w:r>
              <w:rPr>
                <w:sz w:val="18"/>
              </w:rPr>
              <w:t>&lt; 0.001</w:t>
            </w:r>
          </w:p>
        </w:tc>
        <w:tc>
          <w:tcPr>
            <w:tcW w:type="dxa" w:w="1080"/>
          </w:tcPr>
          <w:p>
            <w:pPr>
              <w:jc w:val="center"/>
            </w:pPr>
            <w:r>
              <w:rPr>
                <w:sz w:val="18"/>
              </w:rPr>
              <w:t>Yes</w:t>
            </w:r>
          </w:p>
        </w:tc>
      </w:tr>
      <w:tr>
        <w:tc>
          <w:tcPr>
            <w:tcW w:type="dxa" w:w="1080"/>
          </w:tcPr>
          <w:p>
            <w:pPr>
              <w:jc w:val="center"/>
            </w:pPr>
            <w:r>
              <w:rPr>
                <w:sz w:val="18"/>
              </w:rPr>
              <w:t>11</w:t>
            </w:r>
          </w:p>
        </w:tc>
        <w:tc>
          <w:tcPr>
            <w:tcW w:type="dxa" w:w="1080"/>
          </w:tcPr>
          <w:p>
            <w:pPr>
              <w:jc w:val="center"/>
            </w:pPr>
            <w:r>
              <w:rPr>
                <w:sz w:val="18"/>
              </w:rPr>
              <w:t>GPT-4o (Azure)</w:t>
            </w:r>
          </w:p>
        </w:tc>
        <w:tc>
          <w:tcPr>
            <w:tcW w:type="dxa" w:w="1080"/>
          </w:tcPr>
          <w:p>
            <w:pPr>
              <w:jc w:val="center"/>
            </w:pPr>
            <w:r>
              <w:rPr>
                <w:sz w:val="18"/>
              </w:rPr>
              <w:t>59.2</w:t>
            </w:r>
          </w:p>
        </w:tc>
        <w:tc>
          <w:tcPr>
            <w:tcW w:type="dxa" w:w="1080"/>
          </w:tcPr>
          <w:p>
            <w:pPr>
              <w:jc w:val="center"/>
            </w:pPr>
            <w:r>
              <w:rPr>
                <w:sz w:val="18"/>
              </w:rPr>
              <w:t>81.7</w:t>
            </w:r>
          </w:p>
        </w:tc>
        <w:tc>
          <w:tcPr>
            <w:tcW w:type="dxa" w:w="1080"/>
          </w:tcPr>
          <w:p>
            <w:pPr>
              <w:jc w:val="center"/>
            </w:pPr>
            <w:r>
              <w:rPr>
                <w:sz w:val="18"/>
              </w:rPr>
              <w:t>+22.5</w:t>
            </w:r>
          </w:p>
        </w:tc>
        <w:tc>
          <w:tcPr>
            <w:tcW w:type="dxa" w:w="1080"/>
          </w:tcPr>
          <w:p>
            <w:pPr>
              <w:jc w:val="center"/>
            </w:pPr>
            <w:r>
              <w:rPr>
                <w:sz w:val="18"/>
              </w:rPr>
              <w:t>[14.1, 30.8]</w:t>
            </w:r>
          </w:p>
        </w:tc>
        <w:tc>
          <w:tcPr>
            <w:tcW w:type="dxa" w:w="1080"/>
          </w:tcPr>
          <w:p>
            <w:pPr>
              <w:jc w:val="center"/>
            </w:pPr>
            <w:r>
              <w:rPr>
                <w:sz w:val="18"/>
              </w:rPr>
              <w:t>&lt; 0.001</w:t>
            </w:r>
          </w:p>
        </w:tc>
        <w:tc>
          <w:tcPr>
            <w:tcW w:type="dxa" w:w="1080"/>
          </w:tcPr>
          <w:p>
            <w:pPr>
              <w:jc w:val="center"/>
            </w:pPr>
            <w:r>
              <w:rPr>
                <w:sz w:val="18"/>
              </w:rPr>
              <w:t>Yes</w:t>
            </w:r>
          </w:p>
        </w:tc>
      </w:tr>
    </w:tbl>
    <w:p>
      <w:pPr>
        <w:pStyle w:val="Heading2"/>
      </w:pPr>
      <w:r>
        <w:t>M. Model Pricing</w:t>
      </w:r>
    </w:p>
    <w:p>
      <w:r>
        <w:t>Estimated cost per 1,000 minutes of audio and median processing speed for each AI model evaluated. Pricing sourced from provider documentation as of March 2026. Empty cells indicate pricing was not publicly available.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Model</w:t>
            </w:r>
          </w:p>
        </w:tc>
        <w:tc>
          <w:tcPr>
            <w:tcW w:type="dxa" w:w="2160"/>
          </w:tcPr>
          <w:p>
            <w:pPr>
              <w:jc w:val="center"/>
            </w:pPr>
            <w:r>
              <w:rPr>
                <w:b/>
                <w:sz w:val="18"/>
              </w:rPr>
              <w:t>Price (USD / 1,000 min)</w:t>
            </w:r>
          </w:p>
        </w:tc>
        <w:tc>
          <w:tcPr>
            <w:tcW w:type="dxa" w:w="2160"/>
          </w:tcPr>
          <w:p>
            <w:pPr>
              <w:jc w:val="center"/>
            </w:pPr>
            <w:r>
              <w:rPr>
                <w:b/>
                <w:sz w:val="18"/>
              </w:rPr>
              <w:t>Median Speed Factor</w:t>
            </w:r>
          </w:p>
        </w:tc>
        <w:tc>
          <w:tcPr>
            <w:tcW w:type="dxa" w:w="2160"/>
          </w:tcPr>
          <w:p>
            <w:pPr>
              <w:jc w:val="center"/>
            </w:pPr>
            <w:r>
              <w:rPr>
                <w:b/>
                <w:sz w:val="18"/>
              </w:rPr>
              <w:t>Benchmark WER</w:t>
            </w:r>
          </w:p>
        </w:tc>
      </w:tr>
      <w:tr>
        <w:tc>
          <w:tcPr>
            <w:tcW w:type="dxa" w:w="2160"/>
          </w:tcPr>
          <w:p>
            <w:pPr>
              <w:jc w:val="center"/>
            </w:pPr>
            <w:r>
              <w:rPr>
                <w:sz w:val="18"/>
              </w:rPr>
              <w:t>Scribe v2</w:t>
            </w:r>
          </w:p>
        </w:tc>
        <w:tc>
          <w:tcPr>
            <w:tcW w:type="dxa" w:w="2160"/>
          </w:tcPr>
          <w:p>
            <w:pPr>
              <w:jc w:val="center"/>
            </w:pPr>
            <w:r>
              <w:rPr>
                <w:sz w:val="18"/>
              </w:rPr>
              <w:t>$6.67</w:t>
            </w:r>
          </w:p>
        </w:tc>
        <w:tc>
          <w:tcPr>
            <w:tcW w:type="dxa" w:w="2160"/>
          </w:tcPr>
          <w:p>
            <w:pPr>
              <w:jc w:val="center"/>
            </w:pPr>
            <w:r>
              <w:rPr>
                <w:sz w:val="18"/>
              </w:rPr>
              <w:t>31.6x</w:t>
            </w:r>
          </w:p>
        </w:tc>
        <w:tc>
          <w:tcPr>
            <w:tcW w:type="dxa" w:w="2160"/>
          </w:tcPr>
          <w:p>
            <w:pPr>
              <w:jc w:val="center"/>
            </w:pPr>
            <w:r>
              <w:rPr>
                <w:sz w:val="18"/>
              </w:rPr>
              <w:t>2.30%</w:t>
            </w:r>
          </w:p>
        </w:tc>
      </w:tr>
      <w:tr>
        <w:tc>
          <w:tcPr>
            <w:tcW w:type="dxa" w:w="2160"/>
          </w:tcPr>
          <w:p>
            <w:pPr>
              <w:jc w:val="center"/>
            </w:pPr>
            <w:r>
              <w:rPr>
                <w:sz w:val="18"/>
              </w:rPr>
              <w:t>Gemini 3 Pro</w:t>
            </w:r>
          </w:p>
        </w:tc>
        <w:tc>
          <w:tcPr>
            <w:tcW w:type="dxa" w:w="2160"/>
          </w:tcPr>
          <w:p>
            <w:pPr>
              <w:jc w:val="center"/>
            </w:pPr>
            <w:r>
              <w:rPr>
                <w:sz w:val="18"/>
              </w:rPr>
              <w:t>—</w:t>
            </w:r>
          </w:p>
        </w:tc>
        <w:tc>
          <w:tcPr>
            <w:tcW w:type="dxa" w:w="2160"/>
          </w:tcPr>
          <w:p>
            <w:pPr>
              <w:jc w:val="center"/>
            </w:pPr>
            <w:r>
              <w:rPr>
                <w:sz w:val="18"/>
              </w:rPr>
              <w:t>6.0x</w:t>
            </w:r>
          </w:p>
        </w:tc>
        <w:tc>
          <w:tcPr>
            <w:tcW w:type="dxa" w:w="2160"/>
          </w:tcPr>
          <w:p>
            <w:pPr>
              <w:jc w:val="center"/>
            </w:pPr>
            <w:r>
              <w:rPr>
                <w:sz w:val="18"/>
              </w:rPr>
              <w:t>2.90%</w:t>
            </w:r>
          </w:p>
        </w:tc>
      </w:tr>
      <w:tr>
        <w:tc>
          <w:tcPr>
            <w:tcW w:type="dxa" w:w="2160"/>
          </w:tcPr>
          <w:p>
            <w:pPr>
              <w:jc w:val="center"/>
            </w:pPr>
            <w:r>
              <w:rPr>
                <w:sz w:val="18"/>
              </w:rPr>
              <w:t>Voxtral Small</w:t>
            </w:r>
          </w:p>
        </w:tc>
        <w:tc>
          <w:tcPr>
            <w:tcW w:type="dxa" w:w="2160"/>
          </w:tcPr>
          <w:p>
            <w:pPr>
              <w:jc w:val="center"/>
            </w:pPr>
            <w:r>
              <w:rPr>
                <w:sz w:val="18"/>
              </w:rPr>
              <w:t>$4.00</w:t>
            </w:r>
          </w:p>
        </w:tc>
        <w:tc>
          <w:tcPr>
            <w:tcW w:type="dxa" w:w="2160"/>
          </w:tcPr>
          <w:p>
            <w:pPr>
              <w:jc w:val="center"/>
            </w:pPr>
            <w:r>
              <w:rPr>
                <w:sz w:val="18"/>
              </w:rPr>
              <w:t>70.1x</w:t>
            </w:r>
          </w:p>
        </w:tc>
        <w:tc>
          <w:tcPr>
            <w:tcW w:type="dxa" w:w="2160"/>
          </w:tcPr>
          <w:p>
            <w:pPr>
              <w:jc w:val="center"/>
            </w:pPr>
            <w:r>
              <w:rPr>
                <w:sz w:val="18"/>
              </w:rPr>
              <w:t>3.00%</w:t>
            </w:r>
          </w:p>
        </w:tc>
      </w:tr>
      <w:tr>
        <w:tc>
          <w:tcPr>
            <w:tcW w:type="dxa" w:w="2160"/>
          </w:tcPr>
          <w:p>
            <w:pPr>
              <w:jc w:val="center"/>
            </w:pPr>
            <w:r>
              <w:rPr>
                <w:sz w:val="18"/>
              </w:rPr>
              <w:t>Gemini 3 Flash</w:t>
            </w:r>
          </w:p>
        </w:tc>
        <w:tc>
          <w:tcPr>
            <w:tcW w:type="dxa" w:w="2160"/>
          </w:tcPr>
          <w:p>
            <w:pPr>
              <w:jc w:val="center"/>
            </w:pPr>
            <w:r>
              <w:rPr>
                <w:sz w:val="18"/>
              </w:rPr>
              <w:t>—</w:t>
            </w:r>
          </w:p>
        </w:tc>
        <w:tc>
          <w:tcPr>
            <w:tcW w:type="dxa" w:w="2160"/>
          </w:tcPr>
          <w:p>
            <w:pPr>
              <w:jc w:val="center"/>
            </w:pPr>
            <w:r>
              <w:rPr>
                <w:sz w:val="18"/>
              </w:rPr>
              <w:t>12.7x</w:t>
            </w:r>
          </w:p>
        </w:tc>
        <w:tc>
          <w:tcPr>
            <w:tcW w:type="dxa" w:w="2160"/>
          </w:tcPr>
          <w:p>
            <w:pPr>
              <w:jc w:val="center"/>
            </w:pPr>
            <w:r>
              <w:rPr>
                <w:sz w:val="18"/>
              </w:rPr>
              <w:t>3.10%</w:t>
            </w:r>
          </w:p>
        </w:tc>
      </w:tr>
      <w:tr>
        <w:tc>
          <w:tcPr>
            <w:tcW w:type="dxa" w:w="2160"/>
          </w:tcPr>
          <w:p>
            <w:pPr>
              <w:jc w:val="center"/>
            </w:pPr>
            <w:r>
              <w:rPr>
                <w:sz w:val="18"/>
              </w:rPr>
              <w:t>Universal 3 Pro</w:t>
            </w:r>
          </w:p>
        </w:tc>
        <w:tc>
          <w:tcPr>
            <w:tcW w:type="dxa" w:w="2160"/>
          </w:tcPr>
          <w:p>
            <w:pPr>
              <w:jc w:val="center"/>
            </w:pPr>
            <w:r>
              <w:rPr>
                <w:sz w:val="18"/>
              </w:rPr>
              <w:t>$3.50</w:t>
            </w:r>
          </w:p>
        </w:tc>
        <w:tc>
          <w:tcPr>
            <w:tcW w:type="dxa" w:w="2160"/>
          </w:tcPr>
          <w:p>
            <w:pPr>
              <w:jc w:val="center"/>
            </w:pPr>
            <w:r>
              <w:rPr>
                <w:sz w:val="18"/>
              </w:rPr>
              <w:t>40.0x</w:t>
            </w:r>
          </w:p>
        </w:tc>
        <w:tc>
          <w:tcPr>
            <w:tcW w:type="dxa" w:w="2160"/>
          </w:tcPr>
          <w:p>
            <w:pPr>
              <w:jc w:val="center"/>
            </w:pPr>
            <w:r>
              <w:rPr>
                <w:sz w:val="18"/>
              </w:rPr>
              <w:t>3.30%</w:t>
            </w:r>
          </w:p>
        </w:tc>
      </w:tr>
      <w:tr>
        <w:tc>
          <w:tcPr>
            <w:tcW w:type="dxa" w:w="2160"/>
          </w:tcPr>
          <w:p>
            <w:pPr>
              <w:jc w:val="center"/>
            </w:pPr>
            <w:r>
              <w:rPr>
                <w:sz w:val="18"/>
              </w:rPr>
              <w:t>Voxtral Mini</w:t>
            </w:r>
          </w:p>
        </w:tc>
        <w:tc>
          <w:tcPr>
            <w:tcW w:type="dxa" w:w="2160"/>
          </w:tcPr>
          <w:p>
            <w:pPr>
              <w:jc w:val="center"/>
            </w:pPr>
            <w:r>
              <w:rPr>
                <w:sz w:val="18"/>
              </w:rPr>
              <w:t>$3.00</w:t>
            </w:r>
          </w:p>
        </w:tc>
        <w:tc>
          <w:tcPr>
            <w:tcW w:type="dxa" w:w="2160"/>
          </w:tcPr>
          <w:p>
            <w:pPr>
              <w:jc w:val="center"/>
            </w:pPr>
            <w:r>
              <w:rPr>
                <w:sz w:val="18"/>
              </w:rPr>
              <w:t>68.1x</w:t>
            </w:r>
          </w:p>
        </w:tc>
        <w:tc>
          <w:tcPr>
            <w:tcW w:type="dxa" w:w="2160"/>
          </w:tcPr>
          <w:p>
            <w:pPr>
              <w:jc w:val="center"/>
            </w:pPr>
            <w:r>
              <w:rPr>
                <w:sz w:val="18"/>
              </w:rPr>
              <w:t>3.70%</w:t>
            </w:r>
          </w:p>
        </w:tc>
      </w:tr>
      <w:tr>
        <w:tc>
          <w:tcPr>
            <w:tcW w:type="dxa" w:w="2160"/>
          </w:tcPr>
          <w:p>
            <w:pPr>
              <w:jc w:val="center"/>
            </w:pPr>
            <w:r>
              <w:rPr>
                <w:sz w:val="18"/>
              </w:rPr>
              <w:t>Universal</w:t>
            </w:r>
          </w:p>
        </w:tc>
        <w:tc>
          <w:tcPr>
            <w:tcW w:type="dxa" w:w="2160"/>
          </w:tcPr>
          <w:p>
            <w:pPr>
              <w:jc w:val="center"/>
            </w:pPr>
            <w:r>
              <w:rPr>
                <w:sz w:val="18"/>
              </w:rPr>
              <w:t>$2.50</w:t>
            </w:r>
          </w:p>
        </w:tc>
        <w:tc>
          <w:tcPr>
            <w:tcW w:type="dxa" w:w="2160"/>
          </w:tcPr>
          <w:p>
            <w:pPr>
              <w:jc w:val="center"/>
            </w:pPr>
            <w:r>
              <w:rPr>
                <w:sz w:val="18"/>
              </w:rPr>
              <w:t>112.1x</w:t>
            </w:r>
          </w:p>
        </w:tc>
        <w:tc>
          <w:tcPr>
            <w:tcW w:type="dxa" w:w="2160"/>
          </w:tcPr>
          <w:p>
            <w:pPr>
              <w:jc w:val="center"/>
            </w:pPr>
            <w:r>
              <w:rPr>
                <w:sz w:val="18"/>
              </w:rPr>
              <w:t>4.00%</w:t>
            </w:r>
          </w:p>
        </w:tc>
      </w:tr>
      <w:tr>
        <w:tc>
          <w:tcPr>
            <w:tcW w:type="dxa" w:w="2160"/>
          </w:tcPr>
          <w:p>
            <w:pPr>
              <w:jc w:val="center"/>
            </w:pPr>
            <w:r>
              <w:rPr>
                <w:sz w:val="18"/>
              </w:rPr>
              <w:t>GPT-4o (Azure)</w:t>
            </w:r>
          </w:p>
        </w:tc>
        <w:tc>
          <w:tcPr>
            <w:tcW w:type="dxa" w:w="2160"/>
          </w:tcPr>
          <w:p>
            <w:pPr>
              <w:jc w:val="center"/>
            </w:pPr>
            <w:r>
              <w:rPr>
                <w:sz w:val="18"/>
              </w:rPr>
              <w:t>$6.00</w:t>
            </w:r>
          </w:p>
        </w:tc>
        <w:tc>
          <w:tcPr>
            <w:tcW w:type="dxa" w:w="2160"/>
          </w:tcPr>
          <w:p>
            <w:pPr>
              <w:jc w:val="center"/>
            </w:pPr>
            <w:r>
              <w:rPr>
                <w:sz w:val="18"/>
              </w:rPr>
              <w:t>33.7x</w:t>
            </w:r>
          </w:p>
        </w:tc>
        <w:tc>
          <w:tcPr>
            <w:tcW w:type="dxa" w:w="2160"/>
          </w:tcPr>
          <w:p>
            <w:pPr>
              <w:jc w:val="center"/>
            </w:pPr>
            <w:r>
              <w:rPr>
                <w:sz w:val="18"/>
              </w:rPr>
              <w:t>4.10%</w:t>
            </w:r>
          </w:p>
        </w:tc>
      </w:tr>
      <w:tr>
        <w:tc>
          <w:tcPr>
            <w:tcW w:type="dxa" w:w="2160"/>
          </w:tcPr>
          <w:p>
            <w:pPr>
              <w:jc w:val="center"/>
            </w:pPr>
            <w:r>
              <w:rPr>
                <w:sz w:val="18"/>
              </w:rPr>
              <w:t>GPT-4o (OpenAI)</w:t>
            </w:r>
          </w:p>
        </w:tc>
        <w:tc>
          <w:tcPr>
            <w:tcW w:type="dxa" w:w="2160"/>
          </w:tcPr>
          <w:p>
            <w:pPr>
              <w:jc w:val="center"/>
            </w:pPr>
            <w:r>
              <w:rPr>
                <w:sz w:val="18"/>
              </w:rPr>
              <w:t>$6.00</w:t>
            </w:r>
          </w:p>
        </w:tc>
        <w:tc>
          <w:tcPr>
            <w:tcW w:type="dxa" w:w="2160"/>
          </w:tcPr>
          <w:p>
            <w:pPr>
              <w:jc w:val="center"/>
            </w:pPr>
            <w:r>
              <w:rPr>
                <w:sz w:val="18"/>
              </w:rPr>
              <w:t>33.7x</w:t>
            </w:r>
          </w:p>
        </w:tc>
        <w:tc>
          <w:tcPr>
            <w:tcW w:type="dxa" w:w="2160"/>
          </w:tcPr>
          <w:p>
            <w:pPr>
              <w:jc w:val="center"/>
            </w:pPr>
            <w:r>
              <w:rPr>
                <w:sz w:val="18"/>
              </w:rPr>
              <w:t>4.10%</w:t>
            </w:r>
          </w:p>
        </w:tc>
      </w:tr>
      <w:tr>
        <w:tc>
          <w:tcPr>
            <w:tcW w:type="dxa" w:w="2160"/>
          </w:tcPr>
          <w:p>
            <w:pPr>
              <w:jc w:val="center"/>
            </w:pPr>
            <w:r>
              <w:rPr>
                <w:sz w:val="18"/>
              </w:rPr>
              <w:t>Gemini 3.1 Pro</w:t>
            </w:r>
          </w:p>
        </w:tc>
        <w:tc>
          <w:tcPr>
            <w:tcW w:type="dxa" w:w="2160"/>
          </w:tcPr>
          <w:p>
            <w:pPr>
              <w:jc w:val="center"/>
            </w:pPr>
            <w:r>
              <w:rPr>
                <w:sz w:val="18"/>
              </w:rPr>
              <w:t>—</w:t>
            </w:r>
          </w:p>
        </w:tc>
        <w:tc>
          <w:tcPr>
            <w:tcW w:type="dxa" w:w="2160"/>
          </w:tcPr>
          <w:p>
            <w:pPr>
              <w:jc w:val="center"/>
            </w:pPr>
            <w:r>
              <w:rPr>
                <w:sz w:val="18"/>
              </w:rPr>
              <w:t>—</w:t>
            </w:r>
          </w:p>
        </w:tc>
        <w:tc>
          <w:tcPr>
            <w:tcW w:type="dxa" w:w="2160"/>
          </w:tcPr>
          <w:p>
            <w:pPr>
              <w:jc w:val="center"/>
            </w:pPr>
            <w:r>
              <w:rPr>
                <w:sz w:val="18"/>
              </w:rPr>
              <w:t>—</w:t>
            </w:r>
          </w:p>
        </w:tc>
      </w:tr>
      <w:tr>
        <w:tc>
          <w:tcPr>
            <w:tcW w:type="dxa" w:w="2160"/>
          </w:tcPr>
          <w:p>
            <w:pPr>
              <w:jc w:val="center"/>
            </w:pPr>
            <w:r>
              <w:rPr>
                <w:sz w:val="18"/>
              </w:rPr>
              <w:t>Sarvam</w:t>
            </w:r>
          </w:p>
        </w:tc>
        <w:tc>
          <w:tcPr>
            <w:tcW w:type="dxa" w:w="2160"/>
          </w:tcPr>
          <w:p>
            <w:pPr>
              <w:jc w:val="center"/>
            </w:pPr>
            <w:r>
              <w:rPr>
                <w:sz w:val="18"/>
              </w:rPr>
              <w:t>—</w:t>
            </w:r>
          </w:p>
        </w:tc>
        <w:tc>
          <w:tcPr>
            <w:tcW w:type="dxa" w:w="2160"/>
          </w:tcPr>
          <w:p>
            <w:pPr>
              <w:jc w:val="center"/>
            </w:pPr>
            <w:r>
              <w:rPr>
                <w:sz w:val="18"/>
              </w:rPr>
              <w:t>—</w:t>
            </w:r>
          </w:p>
        </w:tc>
        <w:tc>
          <w:tcPr>
            <w:tcW w:type="dxa" w:w="2160"/>
          </w:tcPr>
          <w:p>
            <w:pPr>
              <w:jc w:val="center"/>
            </w:pPr>
            <w:r>
              <w:rPr>
                <w:sz w:val="18"/>
              </w:rPr>
              <w:t>—</w:t>
            </w:r>
          </w:p>
        </w:tc>
      </w:tr>
    </w:tbl>
    <w:p/>
    <w:p>
      <w:r>
        <w:rPr>
          <w:i/>
        </w:rPr>
        <w:t>Speed factor = how many times faster than real-time the model transcribes (higher = faster). Benchmark WER is the provider-reported word error rate on standard English benchmarks, which may differ from WER observed on Pakistani English child speech.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