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b w:val="0"/>
          <w:sz w:val="36"/>
          <w:szCs w:val="36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ST. MARY’S UNIVERSITY</w:t>
      </w:r>
    </w:p>
    <w:p w:rsidR="00000000" w:rsidDel="00000000" w:rsidP="00000000" w:rsidRDefault="00000000" w:rsidRPr="00000000" w14:paraId="00000003">
      <w:pPr>
        <w:pStyle w:val="Title"/>
        <w:ind w:lef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FACULTY OF INFORMATICS</w:t>
      </w:r>
    </w:p>
    <w:p w:rsidR="00000000" w:rsidDel="00000000" w:rsidP="00000000" w:rsidRDefault="00000000" w:rsidRPr="00000000" w14:paraId="00000004">
      <w:pPr>
        <w:pStyle w:val="Title"/>
        <w:ind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05">
      <w:pPr>
        <w:pStyle w:val="Title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5" w:line="376" w:lineRule="auto"/>
        <w:ind w:left="0" w:right="359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SECTION:-RCD2017B </w:t>
      </w:r>
    </w:p>
    <w:p w:rsidR="00000000" w:rsidDel="00000000" w:rsidP="00000000" w:rsidRDefault="00000000" w:rsidRPr="00000000" w14:paraId="00000007">
      <w:pPr>
        <w:spacing w:before="205" w:line="376" w:lineRule="auto"/>
        <w:ind w:left="0" w:right="359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NO:- 3</w:t>
      </w:r>
    </w:p>
    <w:p w:rsidR="00000000" w:rsidDel="00000000" w:rsidP="00000000" w:rsidRDefault="00000000" w:rsidRPr="00000000" w14:paraId="00000008">
      <w:pPr>
        <w:tabs>
          <w:tab w:val="left" w:leader="none" w:pos="6422"/>
        </w:tabs>
        <w:spacing w:before="18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MEMBERS</w:t>
        <w:tab/>
        <w:t xml:space="preserve">ID.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832"/>
        </w:tabs>
        <w:spacing w:after="0" w:before="187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BEAKAL FREW</w:t>
        <w:tab/>
        <w:t xml:space="preserve">RCD/0177/2017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800"/>
        </w:tabs>
        <w:spacing w:after="0" w:before="189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DIBORA TADESSE</w:t>
        <w:tab/>
        <w:t xml:space="preserve">RCD/0185/2017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799"/>
        </w:tabs>
        <w:spacing w:after="0" w:before="175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FREZER TSEGAYE</w:t>
        <w:tab/>
        <w:t xml:space="preserve">RCD/0193/2017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804"/>
        </w:tabs>
        <w:spacing w:after="0" w:before="186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MEKDELAWIT MULUNEH</w:t>
        <w:tab/>
        <w:t xml:space="preserve">RCD/0202/2017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808"/>
        </w:tabs>
        <w:spacing w:after="0" w:before="189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MEKLIT WONDWOSSEN</w:t>
        <w:tab/>
        <w:t xml:space="preserve">RCD/0209/2017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835"/>
        </w:tabs>
        <w:spacing w:after="0" w:before="186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NARDOS MILLION</w:t>
        <w:tab/>
        <w:t xml:space="preserve">RCD/0211/2017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796"/>
        </w:tabs>
        <w:spacing w:after="0" w:before="189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NIGEST GETU</w:t>
        <w:tab/>
        <w:t xml:space="preserve">RCD/0216/2017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5781"/>
        </w:tabs>
        <w:spacing w:after="0" w:before="186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EZRA YOHANNES</w:t>
        <w:tab/>
        <w:t xml:space="preserve">RCD/0192/2017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SUBMITTED TO: </w:t>
      </w:r>
      <w:r w:rsidDel="00000000" w:rsidR="00000000" w:rsidRPr="00000000">
        <w:rPr>
          <w:b w:val="1"/>
          <w:rtl w:val="0"/>
        </w:rPr>
        <w:t xml:space="preserve">Mr. Dawit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80" w:lineRule="auto"/>
        <w:ind w:left="0" w:right="0" w:firstLine="0"/>
        <w:jc w:val="left"/>
        <w:rPr>
          <w:b w:val="1"/>
          <w:sz w:val="22"/>
          <w:szCs w:val="22"/>
        </w:rPr>
        <w:sectPr>
          <w:pgSz w:h="15840" w:w="12240" w:orient="portrait"/>
          <w:pgMar w:bottom="280" w:top="1820" w:left="1440" w:right="1440" w:header="360" w:footer="360"/>
          <w:pgNumType w:start="1"/>
        </w:sectPr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b w:val="1"/>
          <w:sz w:val="22"/>
          <w:szCs w:val="22"/>
          <w:rtl w:val="0"/>
        </w:rPr>
        <w:t xml:space="preserve"> DATE: JUL 11/2025</w:t>
      </w:r>
    </w:p>
    <w:p w:rsidR="00000000" w:rsidDel="00000000" w:rsidP="00000000" w:rsidRDefault="00000000" w:rsidRPr="00000000" w14:paraId="00000019">
      <w:pPr>
        <w:pStyle w:val="Heading1"/>
        <w:spacing w:before="22" w:lineRule="auto"/>
        <w:ind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Management System is a console-based application developed in C++. It</w:t>
      </w:r>
    </w:p>
    <w:p w:rsidR="00000000" w:rsidDel="00000000" w:rsidP="00000000" w:rsidRDefault="00000000" w:rsidRPr="00000000" w14:paraId="0000001B">
      <w:pPr>
        <w:spacing w:before="245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demonstrates basic programming concepts such as structures, arrays, conditional statements,</w:t>
      </w:r>
    </w:p>
    <w:p w:rsidR="00000000" w:rsidDel="00000000" w:rsidP="00000000" w:rsidRDefault="00000000" w:rsidRPr="00000000" w14:paraId="0000001C">
      <w:pPr>
        <w:spacing w:before="242" w:line="278.00000000000006" w:lineRule="auto"/>
        <w:ind w:left="0" w:right="10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loops, and user interaction. The goal is to manage employee records efficiently by allowing users to</w:t>
      </w:r>
    </w:p>
    <w:p w:rsidR="00000000" w:rsidDel="00000000" w:rsidP="00000000" w:rsidRDefault="00000000" w:rsidRPr="00000000" w14:paraId="0000001D">
      <w:pPr>
        <w:spacing w:before="19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add, view, search, update, and delete employee data.</w:t>
      </w:r>
    </w:p>
    <w:p w:rsidR="00000000" w:rsidDel="00000000" w:rsidP="00000000" w:rsidRDefault="00000000" w:rsidRPr="00000000" w14:paraId="0000001E">
      <w:pPr>
        <w:pStyle w:val="Heading1"/>
        <w:spacing w:before="243" w:lineRule="auto"/>
        <w:ind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"/>
        </w:tabs>
        <w:spacing w:after="0" w:before="248" w:line="240" w:lineRule="auto"/>
        <w:ind w:left="217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"/>
        </w:tabs>
        <w:spacing w:after="0" w:before="241" w:line="240" w:lineRule="auto"/>
        <w:ind w:left="217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All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"/>
        </w:tabs>
        <w:spacing w:after="0" w:before="240" w:line="240" w:lineRule="auto"/>
        <w:ind w:left="217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Employee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"/>
        </w:tabs>
        <w:spacing w:after="0" w:before="243" w:line="240" w:lineRule="auto"/>
        <w:ind w:left="217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"/>
        </w:tabs>
        <w:spacing w:after="0" w:before="240" w:line="240" w:lineRule="auto"/>
        <w:ind w:left="217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Employee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"/>
        </w:tabs>
        <w:spacing w:after="0" w:before="240" w:line="240" w:lineRule="auto"/>
        <w:ind w:left="217" w:right="0" w:hanging="21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Code Snippets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453" w:lineRule="auto"/>
        <w:ind w:left="50" w:right="7595" w:hanging="5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Employee { int id;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name;</w:t>
      </w:r>
    </w:p>
    <w:p w:rsidR="00000000" w:rsidDel="00000000" w:rsidP="00000000" w:rsidRDefault="00000000" w:rsidRPr="00000000" w14:paraId="0000002A">
      <w:pPr>
        <w:spacing w:befor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"Enter Employee ID: 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 &gt;&gt; employees[employeeCount].id;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53" w:lineRule="auto"/>
        <w:ind w:left="0" w:right="507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"Enter Employee Name (one word): "; cin &gt;&gt; employees[employeeCount].name; employeeCount++;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440" w:right="144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searchId;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453" w:lineRule="auto"/>
        <w:ind w:left="0" w:right="55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"Enter Employee ID to search: "; cin &gt;&gt; searchId;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53" w:lineRule="auto"/>
        <w:ind w:left="50" w:right="5925" w:hanging="5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employeeCount; i++) { if (employees[i].id == searchId)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"Employee found!" &lt;&lt; endl;</w:t>
      </w:r>
    </w:p>
    <w:p w:rsidR="00000000" w:rsidDel="00000000" w:rsidP="00000000" w:rsidRDefault="00000000" w:rsidRPr="00000000" w14:paraId="00000032">
      <w:pPr>
        <w:spacing w:before="241" w:lineRule="auto"/>
        <w:ind w:left="5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befor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453" w:lineRule="auto"/>
        <w:ind w:left="50" w:right="5925" w:hanging="5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employeeCount; i++) { if (employees[i].id == deleteId)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53" w:lineRule="auto"/>
        <w:ind w:left="50" w:right="507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 = i; j &lt; employeeCount - 1; j++) { employees[j] = employees[j + 1];</w:t>
      </w:r>
    </w:p>
    <w:p w:rsidR="00000000" w:rsidDel="00000000" w:rsidP="00000000" w:rsidRDefault="00000000" w:rsidRPr="00000000" w14:paraId="00000036">
      <w:pPr>
        <w:spacing w:before="3" w:lineRule="auto"/>
        <w:ind w:left="5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employeeCount--;</w:t>
      </w:r>
    </w:p>
    <w:p w:rsidR="00000000" w:rsidDel="00000000" w:rsidP="00000000" w:rsidRDefault="00000000" w:rsidRPr="00000000" w14:paraId="00000038">
      <w:pPr>
        <w:spacing w:before="240" w:lineRule="auto"/>
        <w:ind w:left="5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before="24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sectPr>
      <w:type w:val="nextPage"/>
      <w:pgSz w:h="15840" w:w="12240" w:orient="portrait"/>
      <w:pgMar w:bottom="280" w:top="140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8" w:hanging="218.99999999999997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34" w:hanging="219"/>
      </w:pPr>
      <w:rPr/>
    </w:lvl>
    <w:lvl w:ilvl="2">
      <w:start w:val="0"/>
      <w:numFmt w:val="bullet"/>
      <w:lvlText w:val="•"/>
      <w:lvlJc w:val="left"/>
      <w:pPr>
        <w:ind w:left="2048" w:hanging="219"/>
      </w:pPr>
      <w:rPr/>
    </w:lvl>
    <w:lvl w:ilvl="3">
      <w:start w:val="0"/>
      <w:numFmt w:val="bullet"/>
      <w:lvlText w:val="•"/>
      <w:lvlJc w:val="left"/>
      <w:pPr>
        <w:ind w:left="2962" w:hanging="219"/>
      </w:pPr>
      <w:rPr/>
    </w:lvl>
    <w:lvl w:ilvl="4">
      <w:start w:val="0"/>
      <w:numFmt w:val="bullet"/>
      <w:lvlText w:val="•"/>
      <w:lvlJc w:val="left"/>
      <w:pPr>
        <w:ind w:left="3876" w:hanging="218.99999999999955"/>
      </w:pPr>
      <w:rPr/>
    </w:lvl>
    <w:lvl w:ilvl="5">
      <w:start w:val="0"/>
      <w:numFmt w:val="bullet"/>
      <w:lvlText w:val="•"/>
      <w:lvlJc w:val="left"/>
      <w:pPr>
        <w:ind w:left="4790" w:hanging="219"/>
      </w:pPr>
      <w:rPr/>
    </w:lvl>
    <w:lvl w:ilvl="6">
      <w:start w:val="0"/>
      <w:numFmt w:val="bullet"/>
      <w:lvlText w:val="•"/>
      <w:lvlJc w:val="left"/>
      <w:pPr>
        <w:ind w:left="5704" w:hanging="219"/>
      </w:pPr>
      <w:rPr/>
    </w:lvl>
    <w:lvl w:ilvl="7">
      <w:start w:val="0"/>
      <w:numFmt w:val="bullet"/>
      <w:lvlText w:val="•"/>
      <w:lvlJc w:val="left"/>
      <w:pPr>
        <w:ind w:left="6618" w:hanging="219"/>
      </w:pPr>
      <w:rPr/>
    </w:lvl>
    <w:lvl w:ilvl="8">
      <w:start w:val="0"/>
      <w:numFmt w:val="bullet"/>
      <w:lvlText w:val="•"/>
      <w:lvlJc w:val="left"/>
      <w:pPr>
        <w:ind w:left="7532" w:hanging="218.99999999999818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rFonts w:ascii="Calibri" w:cs="Calibri" w:eastAsia="Calibri" w:hAnsi="Calibri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