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WA22140</w:t>
      </w:r>
      <w:r>
        <w:rPr>
          <w:rFonts w:hint="default"/>
          <w:szCs w:val="21"/>
          <w:u w:val="single"/>
          <w:lang w:val="en-US" w:eastAsia="zh-CN"/>
        </w:rPr>
        <w:t>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-US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pStyle w:val="style0"/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6.17</w:t>
      </w:r>
      <w:bookmarkStart w:id="0" w:name="_GoBack"/>
      <w:bookmarkEnd w:id="0"/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pStyle w:val="style0"/>
        <w:jc w:val="center"/>
        <w:rPr>
          <w:rFonts w:ascii="华文行楷" w:eastAsia="华文行楷"/>
          <w:sz w:val="84"/>
          <w:szCs w:val="84"/>
        </w:rPr>
      </w:pPr>
    </w:p>
    <w:p>
      <w:pPr>
        <w:pStyle w:val="style0"/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>
      <w:pPr>
        <w:pStyle w:val="style0"/>
        <w:jc w:val="center"/>
        <w:rPr>
          <w:rFonts w:ascii="华文行楷" w:eastAsia="华文行楷"/>
          <w:sz w:val="84"/>
          <w:szCs w:val="84"/>
        </w:rPr>
      </w:pPr>
    </w:p>
    <w:p>
      <w:pPr>
        <w:pStyle w:val="style0"/>
        <w:spacing w:lineRule="auto" w:line="60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【实验名称】</w:t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b w:val="false"/>
          <w:bCs w:val="false"/>
          <w:szCs w:val="21"/>
          <w:u w:val="single"/>
        </w:rPr>
        <w:tab/>
      </w:r>
      <w:r>
        <w:rPr>
          <w:rFonts w:ascii="宋体" w:hAnsi="宋体" w:hint="eastAsia"/>
          <w:b w:val="false"/>
          <w:bCs w:val="false"/>
          <w:szCs w:val="21"/>
          <w:u w:val="single"/>
        </w:rPr>
        <w:tab/>
      </w:r>
      <w:r>
        <w:rPr>
          <w:rFonts w:ascii="宋体" w:hAnsi="宋体" w:hint="eastAsia"/>
          <w:b w:val="false"/>
          <w:bCs w:val="false"/>
          <w:szCs w:val="21"/>
          <w:u w:val="single"/>
          <w:lang w:val="en-US" w:eastAsia="zh-CN"/>
        </w:rPr>
        <w:t>哈夫曼树</w:t>
      </w:r>
      <w:r>
        <w:rPr>
          <w:rFonts w:ascii="宋体" w:hAnsi="宋体" w:hint="eastAsia"/>
          <w:b w:val="false"/>
          <w:bCs w:val="false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ab/>
      </w:r>
    </w:p>
    <w:p>
      <w:pPr>
        <w:pStyle w:val="style0"/>
        <w:spacing w:lineRule="auto" w:line="60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【实验目的】</w:t>
      </w:r>
    </w:p>
    <w:p>
      <w:pPr>
        <w:pStyle w:val="style0"/>
        <w:spacing w:lineRule="auto" w:line="600"/>
        <w:jc w:val="left"/>
        <w:rPr>
          <w:rFonts w:ascii="宋体" w:eastAsia="宋体" w:hAnsi="宋体" w:hint="default"/>
          <w:sz w:val="30"/>
          <w:szCs w:val="30"/>
          <w:lang w:val="en-US" w:eastAsia="zh-CN"/>
        </w:rPr>
      </w:pPr>
      <w:r>
        <w:rPr>
          <w:rFonts w:ascii="宋体" w:hAnsi="宋体" w:hint="eastAsia"/>
          <w:sz w:val="30"/>
          <w:szCs w:val="30"/>
          <w:lang w:val="en-US" w:eastAsia="zh-CN"/>
        </w:rPr>
        <w:t>让学生更好的编写数据结构的算法</w:t>
      </w:r>
    </w:p>
    <w:p>
      <w:pPr>
        <w:pStyle w:val="style0"/>
        <w:spacing w:lineRule="auto" w:line="600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【实验原理】</w:t>
      </w:r>
    </w:p>
    <w:p>
      <w:pPr>
        <w:pStyle w:val="style0"/>
        <w:spacing w:lineRule="auto" w:line="600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cs="宋体" w:eastAsia="宋体" w:hAnsi="宋体"/>
          <w:sz w:val="24"/>
          <w:szCs w:val="24"/>
        </w:rPr>
        <w:t>实验题目</w:t>
      </w:r>
      <w:r>
        <w:rPr>
          <w:rFonts w:ascii="宋体" w:cs="宋体" w:eastAsia="宋体" w:hAnsi="宋体"/>
          <w:sz w:val="24"/>
          <w:szCs w:val="24"/>
        </w:rPr>
        <w:br/>
      </w:r>
      <w:r>
        <w:rPr>
          <w:rFonts w:ascii="宋体" w:cs="宋体" w:eastAsia="宋体" w:hAnsi="宋体"/>
          <w:sz w:val="24"/>
          <w:szCs w:val="24"/>
        </w:rPr>
        <w:t>。通过scanf输入n个叶子结点的权重，构建相应的huffman树，并给出每个叶子节点的编码码字(重视代码的理解!)</w:t>
      </w:r>
      <w:r>
        <w:rPr>
          <w:rFonts w:ascii="宋体" w:cs="宋体" w:eastAsia="宋体" w:hAnsi="宋体"/>
          <w:sz w:val="24"/>
          <w:szCs w:val="24"/>
        </w:rPr>
        <w:br/>
      </w:r>
      <w:r>
        <w:rPr>
          <w:rFonts w:ascii="宋体" w:cs="宋体" w:eastAsia="宋体" w:hAnsi="宋体"/>
          <w:sz w:val="24"/>
          <w:szCs w:val="24"/>
        </w:rPr>
        <w:t>·给出字符串“data structure i love you"中每个字符的huffman编码的码字</w:t>
      </w:r>
      <w:r>
        <w:rPr>
          <w:rFonts w:ascii="宋体" w:cs="宋体" w:eastAsia="宋体" w:hAnsi="宋体"/>
          <w:sz w:val="24"/>
          <w:szCs w:val="24"/>
        </w:rPr>
        <w:br/>
      </w:r>
      <w:r>
        <w:rPr>
          <w:rFonts w:ascii="宋体" w:cs="宋体" w:eastAsia="宋体" w:hAnsi="宋体"/>
          <w:sz w:val="24"/>
          <w:szCs w:val="24"/>
        </w:rPr>
        <w:t>，给定一个文件，通过huffman编码对该文件进行压缩，输出压缩后的文件，解压缩该压缩文件）</w:t>
      </w:r>
    </w:p>
    <w:p>
      <w:pPr>
        <w:pStyle w:val="style0"/>
        <w:spacing w:lineRule="auto" w:line="60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【实验内容】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  <w:lang w:eastAsia="zh-CN"/>
        </w:rPr>
        <w:t>、</w:t>
      </w: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OK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1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ERROR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OVERFLOW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-2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#define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  <w:szCs w:val="24"/>
        </w:rPr>
        <w:t>MAXINT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10000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#pragma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warning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disable</w:t>
      </w:r>
      <w:r>
        <w:rPr>
          <w:rFonts w:ascii="新宋体" w:eastAsia="新宋体" w:hAnsi="新宋体" w:hint="eastAsia"/>
          <w:color w:val="000000"/>
          <w:sz w:val="19"/>
          <w:szCs w:val="24"/>
        </w:rPr>
        <w:t>:4996)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typedef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weight;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parent, lchild, rchild;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  <w:r>
        <w:rPr>
          <w:rFonts w:ascii="新宋体" w:eastAsia="新宋体" w:hAnsi="新宋体" w:hint="eastAsia"/>
          <w:color w:val="2b91af"/>
          <w:sz w:val="19"/>
          <w:szCs w:val="24"/>
        </w:rPr>
        <w:t>HTNode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* 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typedef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** 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Select(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j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j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k = 1; k &lt;=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 k++)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[k].parent == 0) &amp;&amp; 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[k].weight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].weight))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k;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k = 1; k &lt;=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 k++)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[k].parent == 0) &amp;&amp; 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[k].weight &lt;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j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].weight) &amp;&amp; (k != </w:t>
      </w:r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r>
        <w:rPr>
          <w:rFonts w:ascii="新宋体" w:eastAsia="新宋体" w:hAnsi="新宋体" w:hint="eastAsia"/>
          <w:color w:val="000000"/>
          <w:sz w:val="19"/>
          <w:szCs w:val="24"/>
        </w:rPr>
        <w:t>))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j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k;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InitHuffmanTree(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1)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 = 2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- 1;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HTNode</w:t>
      </w:r>
      <w:r>
        <w:rPr>
          <w:rFonts w:ascii="新宋体" w:eastAsia="新宋体" w:hAnsi="新宋体" w:hint="eastAsia"/>
          <w:color w:val="000000"/>
          <w:sz w:val="19"/>
          <w:szCs w:val="24"/>
        </w:rPr>
        <w:t>[m + 1];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[0].weight = </w:t>
      </w:r>
      <w:r>
        <w:rPr>
          <w:rFonts w:ascii="新宋体" w:eastAsia="新宋体" w:hAnsi="新宋体" w:hint="eastAsia"/>
          <w:color w:val="6f008a"/>
          <w:sz w:val="19"/>
          <w:szCs w:val="24"/>
        </w:rPr>
        <w:t>MAXINT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1; i &lt;= m;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[i].parent = 0;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[i].lchild = 0;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[i].rchild = 0;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CreatHuffmanTree(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 = 2 *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- 1;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s1, s2;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+ 1; i &lt;= m;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Select(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, i - 1, s1, s2);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[s1].parent = i;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[s2].parent = i;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[i].lchild = s1;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[i].rchild = s2;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[i].weight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[s1].weight +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[s2].weight;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CreatHuffmanCode(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* [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+ 1];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cd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];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cd[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- 1]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'\0'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1; i &lt;=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start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- 1; </w:t>
      </w:r>
      <w:r>
        <w:rPr>
          <w:rFonts w:ascii="新宋体" w:eastAsia="新宋体" w:hAnsi="新宋体" w:hint="eastAsia"/>
          <w:color w:val="008000"/>
          <w:sz w:val="19"/>
          <w:szCs w:val="24"/>
        </w:rPr>
        <w:t>//层数 n-start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 = i;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f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[i].parent;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(f)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start--;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[f].lchild == c) cd[start]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'0'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cd[start]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'1'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 = f;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f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HT</w:t>
      </w:r>
      <w:r>
        <w:rPr>
          <w:rFonts w:ascii="新宋体" w:eastAsia="新宋体" w:hAnsi="新宋体" w:hint="eastAsia"/>
          <w:color w:val="000000"/>
          <w:sz w:val="19"/>
          <w:szCs w:val="24"/>
        </w:rPr>
        <w:t>[f].parent;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[i]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start];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strcpy(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>[i], &amp;cd[start]);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delete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cd;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PrintCode(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1; i &lt;=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>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PrintCodeString(</w:t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szCs w:val="24"/>
        </w:rPr>
        <w:t>tong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1;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j = 0; j &lt; 27; j++)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tong</w:t>
      </w:r>
      <w:r>
        <w:rPr>
          <w:rFonts w:ascii="新宋体" w:eastAsia="新宋体" w:hAnsi="新宋体" w:hint="eastAsia"/>
          <w:color w:val="000000"/>
          <w:sz w:val="19"/>
          <w:szCs w:val="24"/>
        </w:rPr>
        <w:t>[j])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!= 26)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'a'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+ j;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'\t'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' 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'\t'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HC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i++;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Code()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 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'\0'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a[27] = { 0 };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getchar();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while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((c = getchar()) !=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'\n'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(c != </w:t>
      </w:r>
      <w:r>
        <w:rPr>
          <w:rFonts w:ascii="新宋体" w:eastAsia="新宋体" w:hAnsi="新宋体" w:hint="eastAsia"/>
          <w:color w:val="a31515"/>
          <w:sz w:val="19"/>
          <w:szCs w:val="24"/>
        </w:rPr>
        <w:t>' 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) a[c - </w:t>
      </w:r>
      <w:r>
        <w:rPr>
          <w:rFonts w:ascii="新宋体" w:eastAsia="新宋体" w:hAnsi="新宋体" w:hint="eastAsia"/>
          <w:color w:val="a31515"/>
          <w:sz w:val="19"/>
          <w:szCs w:val="24"/>
        </w:rPr>
        <w:t>'a'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]++; </w:t>
      </w:r>
      <w:r>
        <w:rPr>
          <w:rFonts w:ascii="新宋体" w:eastAsia="新宋体" w:hAnsi="新宋体" w:hint="eastAsia"/>
          <w:color w:val="0000ff"/>
          <w:sz w:val="19"/>
          <w:szCs w:val="24"/>
        </w:rPr>
        <w:t>else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a[26]++;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 = 0;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HT;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27;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(a[i]) n++;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InitHuffmanTree(HT,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k = 1;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27;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(a[i])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HT[k].weight = a[i];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k++;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CreatHuffmanTree(HT,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HC;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CreatHuffmanCode(HT, HC,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PrintCodeString(HC, n, a);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HuffmanTree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HT;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HuffmanCode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HC;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InitHuffmanTree(HT,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1; i &lt;= n; i++)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HT[i].weight;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CreatHuffmanTree(HT,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CreatHuffmanCode(HT, HC,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PrintCode(HC, n);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>Code();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>
      <w:pPr>
        <w:pStyle w:val="style0"/>
        <w:spacing w:lineRule="auto" w:line="600"/>
        <w:jc w:val="left"/>
        <w:rPr>
          <w:rFonts w:ascii="宋体" w:eastAsia="新宋体" w:hAnsi="宋体" w:hint="eastAsia"/>
          <w:sz w:val="30"/>
          <w:szCs w:val="30"/>
          <w:lang w:eastAsia="zh-CN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>
      <w:pPr>
        <w:pStyle w:val="style0"/>
        <w:spacing w:lineRule="auto" w:line="600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【小结或讨论】</w:t>
      </w:r>
    </w:p>
    <w:p>
      <w:pPr>
        <w:pStyle w:val="style0"/>
        <w:spacing w:lineRule="auto" w:line="600"/>
        <w:jc w:val="left"/>
        <w:rPr>
          <w:rFonts w:ascii="宋体" w:eastAsia="宋体" w:hAnsi="宋体" w:hint="default"/>
          <w:sz w:val="30"/>
          <w:szCs w:val="30"/>
          <w:lang w:val="en-US" w:eastAsia="zh-CN"/>
        </w:rPr>
      </w:pPr>
      <w:r>
        <w:rPr>
          <w:rFonts w:ascii="宋体" w:eastAsia="宋体" w:hAnsi="宋体" w:hint="default"/>
          <w:sz w:val="30"/>
          <w:szCs w:val="30"/>
          <w:lang w:val="en-US" w:eastAsia="zh-CN"/>
        </w:rPr>
        <w:t>通过本次实验我了解了有关哈夫曼树的一系列操作，并能运用哈夫曼树实习对文件的简单压缩。</w:t>
      </w:r>
    </w:p>
    <w:p>
      <w:pPr>
        <w:pStyle w:val="style0"/>
        <w:spacing w:lineRule="auto" w:line="600"/>
        <w:jc w:val="left"/>
        <w:rPr>
          <w:rFonts w:ascii="宋体" w:hAnsi="宋体" w:hint="eastAsia"/>
          <w:sz w:val="30"/>
          <w:szCs w:val="30"/>
        </w:rPr>
      </w:pPr>
    </w:p>
    <w:p>
      <w:pPr>
        <w:pStyle w:val="style0"/>
        <w:spacing w:lineRule="auto" w:line="600"/>
        <w:jc w:val="left"/>
        <w:rPr>
          <w:rFonts w:ascii="宋体" w:hAnsi="宋体"/>
          <w:sz w:val="30"/>
          <w:szCs w:val="30"/>
        </w:rPr>
      </w:pPr>
    </w:p>
    <w:sectPr>
      <w:headerReference w:type="default" r:id="rId2"/>
      <w:pgSz w:w="11906" w:h="16838" w:orient="portrait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华文行楷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新宋体">
    <w:altName w:val="新宋体"/>
    <w:panose1 w:val="020106090300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pBdr>
        <w:bottom w:val="single" w:sz="6" w:space="0" w:color="auto"/>
      </w:pBdr>
      <w:rPr/>
    </w:pPr>
    <w:r>
      <w:rPr>
        <w:rFonts w:ascii="Cambria" w:cs="宋体" w:eastAsia="宋体" w:hAnsi="Cambria"/>
        <w:color w:val="4f81bd"/>
        <w:sz w:val="24"/>
        <w:szCs w:val="28"/>
      </w:rPr>
      <mc:AlternateContent>
        <mc:Choice Requires="wps">
          <w:drawing>
            <wp:anchor distT="0" distB="0" distL="0" distR="0" simplePos="false" relativeHeight="3" behindDoc="false" locked="false" layoutInCell="false" allowOverlap="tru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097" name="文本框 47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43600" cy="170815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jc w:val="right"/>
                            <w:rPr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lIns="91440" rIns="91440" tIns="0" bIns="0" vert="horz" anchor="ctr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0.0pt;width:468.0pt;height:13.45pt;z-index:3;mso-position-horizontal:left;mso-position-vertical:center;mso-position-horizontal-relative:margin;mso-position-vertical-relative:top-margin-area;mso-width-percent:1000;mso-height-percent:0;mso-width-relative:margin;mso-height-relative:page;mso-wrap-distance-left:0.0pt;mso-wrap-distance-right:0.0pt;visibility:visible;v-text-anchor:middle;" o:allowincell="false">
              <v:fill/>
              <v:textbox inset="7.2pt,0.0pt,7.2pt,0.0pt" style="mso-fit-shape-to-text:true;">
                <w:txbxContent>
                  <w:p>
                    <w:pPr>
                      <w:pStyle w:val="style0"/>
                      <w:jc w:val="right"/>
                      <w:rPr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rect>
          </w:pict>
        </mc:Fallback>
      </mc:AlternateContent>
    </w:r>
    <w:r>
      <w:rPr>
        <w:rFonts w:ascii="Cambria" w:cs="宋体" w:eastAsia="宋体" w:hAnsi="Cambria"/>
        <w:color w:val="4f81bd"/>
        <w:sz w:val="24"/>
        <w:szCs w:val="28"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098" name="文本框 47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14400" cy="170815"/>
                      </a:xfrm>
                      <a:prstGeom prst="rect"/>
                      <a:solidFill>
                        <a:srgbClr val="4f81bd"/>
                      </a:solidFill>
                    </wps:spPr>
                    <wps:txbx id="4098">
                      <w:txbxContent>
                        <w:p>
                          <w:pPr>
                            <w:pStyle w:val="style0"/>
                            <w:rPr>
                              <w:color w:val="ffffff"/>
                              <w14:numForm xmlns:w14="http://schemas.microsoft.com/office/word/2010/wordml" w14:val="lining"/>
                            </w:rPr>
                          </w:pPr>
                          <w:r>
                            <w:rPr>
                              <w14:numForm xmlns:w14="http://schemas.microsoft.com/office/word/2010/wordml" w14:val="lining"/>
                            </w:rPr>
                            <w:fldChar w:fldCharType="begin"/>
                          </w:r>
                          <w:r>
                            <w:rPr>
                              <w14:numForm xmlns:w14="http://schemas.microsoft.com/office/word/2010/wordml" w14:val="lining"/>
                            </w:rPr>
                            <w:instrText>PAGE   \* MERGEFORMAT</w:instrText>
                          </w:r>
                          <w:r>
                            <w:rPr>
                              <w14:numForm xmlns:w14="http://schemas.microsoft.com/office/word/2010/wordml" w14:val="lining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  <w14:numForm xmlns:w14="http://schemas.microsoft.com/office/word/2010/wordml" w14:val="lining"/>
                            </w:rPr>
                            <w:t>1</w:t>
                          </w:r>
                          <w:r>
                            <w:rPr>
                              <w:color w:val="ffffff"/>
                              <w14:numForm xmlns:w14="http://schemas.microsoft.com/office/word/2010/wordml"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rIns="91440" tIns="0" bIns="0" vert="horz" anchor="ctr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color="#4f81bd" stroked="f" style="position:absolute;margin-left:0.0pt;margin-top:0.0pt;width:72.0pt;height:13.45pt;z-index:2;mso-position-horizontal:right;mso-position-vertical:center;mso-position-horizontal-relative:page;mso-position-vertical-relative:top-margin-area;mso-width-percent:1000;mso-height-percent:0;mso-width-relative:right-margin-area;mso-height-relative:page;mso-wrap-distance-left:0.0pt;mso-wrap-distance-right:0.0pt;visibility:visible;v-text-anchor:middle;" o:allowincell="false">
              <v:fill/>
              <v:textbox inset="7.2pt,0.0pt,7.2pt,0.0pt" style="mso-fit-shape-to-text:true;">
                <w:txbxContent>
                  <w:p>
                    <w:pPr>
                      <w:pStyle w:val="style0"/>
                      <w:rPr>
                        <w:color w:val="ffffff"/>
                        <w14:numForm xmlns:w14="http://schemas.microsoft.com/office/word/2010/wordml" w14:val="lining"/>
                      </w:rPr>
                    </w:pPr>
                    <w:r>
                      <w:rPr>
                        <w14:numForm xmlns:w14="http://schemas.microsoft.com/office/word/2010/wordml" w14:val="lining"/>
                      </w:rPr>
                      <w:fldChar w:fldCharType="begin"/>
                    </w:r>
                    <w:r>
                      <w:rPr>
                        <w14:numForm xmlns:w14="http://schemas.microsoft.com/office/word/2010/wordml" w14:val="lining"/>
                      </w:rPr>
                      <w:instrText>PAGE   \* MERGEFORMAT</w:instrText>
                    </w:r>
                    <w:r>
                      <w:rPr>
                        <w14:numForm xmlns:w14="http://schemas.microsoft.com/office/word/2010/wordml" w14:val="lining"/>
                      </w:rPr>
                      <w:fldChar w:fldCharType="separate"/>
                    </w:r>
                    <w:r>
                      <w:rPr>
                        <w:color w:val="ffffff"/>
                        <w:lang w:val="zh-CN"/>
                        <w14:numForm xmlns:w14="http://schemas.microsoft.com/office/word/2010/wordml" w14:val="lining"/>
                      </w:rPr>
                      <w:t>1</w:t>
                    </w:r>
                    <w:r>
                      <w:rPr>
                        <w:color w:val="ffffff"/>
                        <w14:numForm xmlns:w14="http://schemas.microsoft.com/office/word/2010/wordml" w14:val="lining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widowControl/>
      <w:spacing w:before="480" w:lineRule="auto" w:line="276"/>
      <w:jc w:val="left"/>
      <w:outlineLvl w:val="0"/>
    </w:pPr>
    <w:rPr>
      <w:rFonts w:ascii="Cambria" w:cs="宋体" w:eastAsia="宋体" w:hAnsi="Cambria"/>
      <w:b/>
      <w:bCs/>
      <w:color w:val="376092"/>
      <w:kern w:val="0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  <w:style w:type="character" w:customStyle="1" w:styleId="style4100">
    <w:name w:val="标题 1 Char"/>
    <w:basedOn w:val="style65"/>
    <w:next w:val="style4100"/>
    <w:link w:val="style1"/>
    <w:uiPriority w:val="9"/>
    <w:rPr>
      <w:rFonts w:ascii="Cambria" w:cs="宋体" w:eastAsia="宋体" w:hAnsi="Cambria"/>
      <w:b/>
      <w:bCs/>
      <w:color w:val="376092"/>
      <w:kern w:val="0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Words>740</Words>
  <Pages>6</Pages>
  <Characters>2217</Characters>
  <Application>WPS Office</Application>
  <DocSecurity>0</DocSecurity>
  <Paragraphs>158</Paragraphs>
  <ScaleCrop>false</ScaleCrop>
  <LinksUpToDate>false</LinksUpToDate>
  <CharactersWithSpaces>2781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2017-05-01T01:25:00Z</dcterms:created>
  <dc:creator>user</dc:creator>
  <lastModifiedBy>PFFM10</lastModifiedBy>
  <dcterms:modified xsi:type="dcterms:W3CDTF">2023-06-23T12:18:22Z</dcterms:modified>
  <revision>3</revision>
  <dc:title>安徽大学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97F72DD40E914BE9A44B72EA23EF7475_13</vt:lpwstr>
  </property>
</Properties>
</file>