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4459F" w14:textId="77777777" w:rsidR="00891DD8" w:rsidRDefault="00000000">
      <w:pPr>
        <w:jc w:val="center"/>
        <w:rPr>
          <w:sz w:val="56"/>
          <w:szCs w:val="96"/>
        </w:rPr>
      </w:pPr>
      <w:r>
        <w:rPr>
          <w:sz w:val="56"/>
          <w:szCs w:val="96"/>
        </w:rPr>
        <w:t>Java</w:t>
      </w:r>
      <w:r>
        <w:rPr>
          <w:sz w:val="56"/>
          <w:szCs w:val="96"/>
        </w:rPr>
        <w:t>编写简单计算器</w:t>
      </w:r>
    </w:p>
    <w:sdt>
      <w:sdtPr>
        <w:rPr>
          <w:rFonts w:ascii="宋体" w:eastAsia="宋体" w:hAnsi="宋体"/>
        </w:rPr>
        <w:id w:val="147468832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Cs w:val="96"/>
        </w:rPr>
      </w:sdtEndPr>
      <w:sdtContent>
        <w:p w14:paraId="1ADFA295" w14:textId="77777777" w:rsidR="00891DD8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106CDBFD" w14:textId="77777777" w:rsidR="00891DD8" w:rsidRDefault="00000000">
          <w:pPr>
            <w:pStyle w:val="TOC1"/>
            <w:tabs>
              <w:tab w:val="right" w:leader="dot" w:pos="8306"/>
            </w:tabs>
          </w:pPr>
          <w:r>
            <w:rPr>
              <w:sz w:val="56"/>
              <w:szCs w:val="96"/>
            </w:rPr>
            <w:fldChar w:fldCharType="begin"/>
          </w:r>
          <w:r>
            <w:rPr>
              <w:sz w:val="56"/>
              <w:szCs w:val="96"/>
            </w:rPr>
            <w:instrText xml:space="preserve">TOC \o "1-3" \h \u </w:instrText>
          </w:r>
          <w:r>
            <w:rPr>
              <w:sz w:val="56"/>
              <w:szCs w:val="96"/>
            </w:rPr>
            <w:fldChar w:fldCharType="separate"/>
          </w:r>
          <w:hyperlink w:anchor="_Toc16763" w:history="1">
            <w:r>
              <w:t xml:space="preserve">1. </w:t>
            </w:r>
            <w:r>
              <w:t>系统简介</w:t>
            </w:r>
            <w:r>
              <w:tab/>
            </w:r>
            <w:r>
              <w:fldChar w:fldCharType="begin"/>
            </w:r>
            <w:r>
              <w:instrText xml:space="preserve"> PAGEREF _Toc16763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B4032AE" w14:textId="77777777" w:rsidR="00891DD8" w:rsidRDefault="00000000">
          <w:pPr>
            <w:pStyle w:val="TOC2"/>
            <w:tabs>
              <w:tab w:val="right" w:leader="dot" w:pos="8306"/>
            </w:tabs>
          </w:pPr>
          <w:hyperlink w:anchor="_Toc18768" w:history="1">
            <w:r>
              <w:t xml:space="preserve">1.1 </w:t>
            </w:r>
            <w:r>
              <w:t>设计背景</w:t>
            </w:r>
            <w:r>
              <w:tab/>
            </w:r>
            <w:r>
              <w:fldChar w:fldCharType="begin"/>
            </w:r>
            <w:r>
              <w:instrText xml:space="preserve"> PAGEREF _Toc18768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8E518C6" w14:textId="77777777" w:rsidR="00891DD8" w:rsidRDefault="00000000">
          <w:pPr>
            <w:pStyle w:val="TOC2"/>
            <w:tabs>
              <w:tab w:val="right" w:leader="dot" w:pos="8306"/>
            </w:tabs>
          </w:pPr>
          <w:hyperlink w:anchor="_Toc1845" w:history="1">
            <w:r>
              <w:t xml:space="preserve">1.2 </w:t>
            </w:r>
            <w:r>
              <w:t>开发工具及环境</w:t>
            </w:r>
            <w:r>
              <w:tab/>
            </w:r>
            <w:r>
              <w:fldChar w:fldCharType="begin"/>
            </w:r>
            <w:r>
              <w:instrText xml:space="preserve"> PAGEREF _Toc1845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7F43C6B" w14:textId="77777777" w:rsidR="00891DD8" w:rsidRDefault="00000000">
          <w:pPr>
            <w:pStyle w:val="TOC3"/>
            <w:tabs>
              <w:tab w:val="right" w:leader="dot" w:pos="8306"/>
            </w:tabs>
          </w:pPr>
          <w:hyperlink w:anchor="_Toc517" w:history="1">
            <w:r>
              <w:t>（</w:t>
            </w:r>
            <w:r>
              <w:t>1</w:t>
            </w:r>
            <w:r>
              <w:t>）开发工具及介绍</w:t>
            </w:r>
            <w:r>
              <w:tab/>
            </w:r>
            <w:r>
              <w:fldChar w:fldCharType="begin"/>
            </w:r>
            <w:r>
              <w:instrText xml:space="preserve"> PAGEREF _Toc517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FBEC290" w14:textId="77777777" w:rsidR="00891DD8" w:rsidRDefault="00000000">
          <w:pPr>
            <w:pStyle w:val="TOC3"/>
            <w:tabs>
              <w:tab w:val="right" w:leader="dot" w:pos="8306"/>
            </w:tabs>
          </w:pPr>
          <w:hyperlink w:anchor="_Toc5638" w:history="1">
            <w:r>
              <w:t>（</w:t>
            </w:r>
            <w:r>
              <w:t>2</w:t>
            </w:r>
            <w:r>
              <w:t>）开发环境</w:t>
            </w:r>
            <w:r>
              <w:tab/>
            </w:r>
            <w:r>
              <w:fldChar w:fldCharType="begin"/>
            </w:r>
            <w:r>
              <w:instrText xml:space="preserve"> PAGEREF _Toc5638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43B0B86" w14:textId="77777777" w:rsidR="00891DD8" w:rsidRDefault="00000000">
          <w:pPr>
            <w:pStyle w:val="TOC1"/>
            <w:tabs>
              <w:tab w:val="right" w:leader="dot" w:pos="8306"/>
            </w:tabs>
          </w:pPr>
          <w:hyperlink w:anchor="_Toc9953" w:history="1">
            <w:r>
              <w:t xml:space="preserve">2. </w:t>
            </w:r>
            <w:r>
              <w:t>系统分析与设计</w:t>
            </w:r>
            <w:r>
              <w:tab/>
            </w:r>
            <w:r>
              <w:fldChar w:fldCharType="begin"/>
            </w:r>
            <w:r>
              <w:instrText xml:space="preserve"> PAGEREF _Toc9953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835B4DF" w14:textId="77777777" w:rsidR="00891DD8" w:rsidRDefault="00000000">
          <w:pPr>
            <w:pStyle w:val="TOC2"/>
            <w:tabs>
              <w:tab w:val="right" w:leader="dot" w:pos="8306"/>
            </w:tabs>
          </w:pPr>
          <w:hyperlink w:anchor="_Toc16168" w:history="1">
            <w:r>
              <w:t xml:space="preserve">2.1 </w:t>
            </w:r>
            <w:r>
              <w:t>设计目的</w:t>
            </w:r>
            <w:r>
              <w:tab/>
            </w:r>
            <w:r>
              <w:fldChar w:fldCharType="begin"/>
            </w:r>
            <w:r>
              <w:instrText xml:space="preserve"> PAGEREF _Toc16168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F68BAC2" w14:textId="77777777" w:rsidR="00891DD8" w:rsidRDefault="00000000">
          <w:pPr>
            <w:pStyle w:val="TOC2"/>
            <w:tabs>
              <w:tab w:val="right" w:leader="dot" w:pos="8306"/>
            </w:tabs>
          </w:pPr>
          <w:hyperlink w:anchor="_Toc16765" w:history="1">
            <w:r>
              <w:t xml:space="preserve">2.2 </w:t>
            </w:r>
            <w:r>
              <w:t>功能需求</w:t>
            </w:r>
            <w:r>
              <w:tab/>
            </w:r>
            <w:r>
              <w:fldChar w:fldCharType="begin"/>
            </w:r>
            <w:r>
              <w:instrText xml:space="preserve"> PAGEREF _Toc16765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FD185F6" w14:textId="77777777" w:rsidR="00891DD8" w:rsidRDefault="00000000">
          <w:pPr>
            <w:pStyle w:val="TOC2"/>
            <w:tabs>
              <w:tab w:val="right" w:leader="dot" w:pos="8306"/>
            </w:tabs>
          </w:pPr>
          <w:hyperlink w:anchor="_Toc5617" w:history="1">
            <w:r>
              <w:t xml:space="preserve">2.3 </w:t>
            </w:r>
            <w:r>
              <w:t>系统运行结构图</w:t>
            </w:r>
            <w:r>
              <w:tab/>
            </w:r>
            <w:r>
              <w:fldChar w:fldCharType="begin"/>
            </w:r>
            <w:r>
              <w:instrText xml:space="preserve"> PAGEREF _Toc5617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40CEDFB" w14:textId="77777777" w:rsidR="00891DD8" w:rsidRDefault="00000000">
          <w:pPr>
            <w:pStyle w:val="TOC2"/>
            <w:tabs>
              <w:tab w:val="right" w:leader="dot" w:pos="8306"/>
            </w:tabs>
          </w:pPr>
          <w:hyperlink w:anchor="_Toc3955" w:history="1">
            <w:r>
              <w:t xml:space="preserve">2.4 </w:t>
            </w:r>
            <w:r>
              <w:t>系统功能代码设计</w:t>
            </w:r>
            <w:r>
              <w:tab/>
            </w:r>
            <w:r>
              <w:fldChar w:fldCharType="begin"/>
            </w:r>
            <w:r>
              <w:instrText xml:space="preserve"> PAGEREF _Toc3955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F129831" w14:textId="77777777" w:rsidR="00891DD8" w:rsidRDefault="00000000">
          <w:pPr>
            <w:pStyle w:val="TOC3"/>
            <w:tabs>
              <w:tab w:val="right" w:leader="dot" w:pos="8306"/>
            </w:tabs>
          </w:pPr>
          <w:hyperlink w:anchor="_Toc25281" w:history="1">
            <w:r>
              <w:t xml:space="preserve">2.4.1 </w:t>
            </w:r>
            <w:r>
              <w:t>包和类的说明</w:t>
            </w:r>
            <w:r>
              <w:tab/>
            </w:r>
            <w:r>
              <w:fldChar w:fldCharType="begin"/>
            </w:r>
            <w:r>
              <w:instrText xml:space="preserve"> PAGEREF _Toc25281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76559C1" w14:textId="77777777" w:rsidR="00891DD8" w:rsidRDefault="00000000">
          <w:pPr>
            <w:pStyle w:val="TOC3"/>
            <w:tabs>
              <w:tab w:val="right" w:leader="dot" w:pos="8306"/>
            </w:tabs>
          </w:pPr>
          <w:hyperlink w:anchor="_Toc31752" w:history="1">
            <w:r>
              <w:t xml:space="preserve">2.4.2 </w:t>
            </w:r>
            <w:r>
              <w:t>简易计算器的源代码清单</w:t>
            </w:r>
            <w:r>
              <w:tab/>
            </w:r>
            <w:r>
              <w:fldChar w:fldCharType="begin"/>
            </w:r>
            <w:r>
              <w:instrText xml:space="preserve"> PAGEREF _Toc31752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63125AC" w14:textId="77777777" w:rsidR="00891DD8" w:rsidRDefault="00000000">
          <w:pPr>
            <w:pStyle w:val="TOC1"/>
            <w:tabs>
              <w:tab w:val="right" w:leader="dot" w:pos="8306"/>
            </w:tabs>
          </w:pPr>
          <w:hyperlink w:anchor="_Toc16016" w:history="1">
            <w:r>
              <w:t xml:space="preserve">3. </w:t>
            </w:r>
            <w:r>
              <w:t>系统调试</w:t>
            </w:r>
            <w:r>
              <w:tab/>
            </w:r>
            <w:r>
              <w:fldChar w:fldCharType="begin"/>
            </w:r>
            <w:r>
              <w:instrText xml:space="preserve"> PAGEREF _Toc16016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67EE1D1" w14:textId="77777777" w:rsidR="00891DD8" w:rsidRDefault="00000000">
          <w:pPr>
            <w:pStyle w:val="TOC2"/>
            <w:tabs>
              <w:tab w:val="right" w:leader="dot" w:pos="8306"/>
            </w:tabs>
          </w:pPr>
          <w:hyperlink w:anchor="_Toc13329" w:history="1">
            <w:r>
              <w:t xml:space="preserve">3.1 </w:t>
            </w:r>
            <w:r>
              <w:t>编写源程序界面</w:t>
            </w:r>
            <w:r>
              <w:tab/>
            </w:r>
            <w:r>
              <w:fldChar w:fldCharType="begin"/>
            </w:r>
            <w:r>
              <w:instrText xml:space="preserve"> PAGEREF _Toc13329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CAA00D0" w14:textId="77777777" w:rsidR="00891DD8" w:rsidRDefault="00000000">
          <w:pPr>
            <w:pStyle w:val="TOC2"/>
            <w:tabs>
              <w:tab w:val="right" w:leader="dot" w:pos="8306"/>
            </w:tabs>
          </w:pPr>
          <w:hyperlink w:anchor="_Toc9135" w:history="1">
            <w:r>
              <w:t xml:space="preserve">3.2 </w:t>
            </w:r>
            <w:r>
              <w:t>测试用例</w:t>
            </w:r>
            <w:r>
              <w:tab/>
            </w:r>
            <w:r>
              <w:fldChar w:fldCharType="begin"/>
            </w:r>
            <w:r>
              <w:instrText xml:space="preserve"> PAGEREF _Toc9135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0EE2F5D" w14:textId="77777777" w:rsidR="00891DD8" w:rsidRDefault="00000000">
          <w:pPr>
            <w:pStyle w:val="TOC2"/>
            <w:tabs>
              <w:tab w:val="right" w:leader="dot" w:pos="8306"/>
            </w:tabs>
          </w:pPr>
          <w:hyperlink w:anchor="_Toc3625" w:history="1">
            <w:r>
              <w:t xml:space="preserve">3.3 </w:t>
            </w:r>
            <w:r>
              <w:t>运行结果</w:t>
            </w:r>
            <w:r>
              <w:tab/>
            </w:r>
            <w:r>
              <w:fldChar w:fldCharType="begin"/>
            </w:r>
            <w:r>
              <w:instrText xml:space="preserve"> PAGEREF _Toc3625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C9BC9BD" w14:textId="77777777" w:rsidR="00891DD8" w:rsidRDefault="00000000">
          <w:pPr>
            <w:pStyle w:val="TOC3"/>
            <w:tabs>
              <w:tab w:val="right" w:leader="dot" w:pos="8306"/>
            </w:tabs>
          </w:pPr>
          <w:hyperlink w:anchor="_Toc26030" w:history="1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7+2=</w:t>
            </w:r>
            <w:r>
              <w:tab/>
            </w:r>
            <w:r>
              <w:fldChar w:fldCharType="begin"/>
            </w:r>
            <w:r>
              <w:instrText xml:space="preserve"> PAGEREF _Toc26030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F975863" w14:textId="77777777" w:rsidR="00891DD8" w:rsidRDefault="00000000">
          <w:pPr>
            <w:pStyle w:val="TOC3"/>
            <w:tabs>
              <w:tab w:val="right" w:leader="dot" w:pos="8306"/>
            </w:tabs>
          </w:pPr>
          <w:hyperlink w:anchor="_Toc4466" w:history="1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4/7=</w:t>
            </w:r>
            <w:r>
              <w:tab/>
            </w:r>
            <w:r>
              <w:fldChar w:fldCharType="begin"/>
            </w:r>
            <w:r>
              <w:instrText xml:space="preserve"> PAGEREF _Toc4466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5C26AA33" w14:textId="77777777" w:rsidR="00891DD8" w:rsidRDefault="00000000">
          <w:pPr>
            <w:pStyle w:val="TOC3"/>
            <w:tabs>
              <w:tab w:val="right" w:leader="dot" w:pos="8306"/>
            </w:tabs>
          </w:pPr>
          <w:hyperlink w:anchor="_Toc20891" w:history="1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2^2+Acc=</w:t>
            </w:r>
            <w:r>
              <w:tab/>
            </w:r>
            <w:r>
              <w:fldChar w:fldCharType="begin"/>
            </w:r>
            <w:r>
              <w:instrText xml:space="preserve"> PAGEREF _Toc20891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25C575E" w14:textId="77777777" w:rsidR="00891DD8" w:rsidRDefault="00000000">
          <w:pPr>
            <w:pStyle w:val="TOC3"/>
            <w:tabs>
              <w:tab w:val="right" w:leader="dot" w:pos="8306"/>
            </w:tabs>
          </w:pPr>
          <w:hyperlink w:anchor="_Toc30577" w:history="1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：√</w:t>
            </w:r>
            <w:r>
              <w:rPr>
                <w:rFonts w:hint="eastAsia"/>
              </w:rPr>
              <w:t>4+7=</w:t>
            </w:r>
            <w:r>
              <w:tab/>
            </w:r>
            <w:r>
              <w:fldChar w:fldCharType="begin"/>
            </w:r>
            <w:r>
              <w:instrText xml:space="preserve"> PAGEREF _Toc30577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3B90A01E" w14:textId="77777777" w:rsidR="00891DD8" w:rsidRDefault="00000000">
          <w:pPr>
            <w:pStyle w:val="TOC3"/>
            <w:tabs>
              <w:tab w:val="right" w:leader="dot" w:pos="8306"/>
            </w:tabs>
          </w:pPr>
          <w:hyperlink w:anchor="_Toc232" w:history="1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：√</w:t>
            </w:r>
            <w:r>
              <w:rPr>
                <w:rFonts w:hint="eastAsia"/>
              </w:rPr>
              <w:t>-4=</w:t>
            </w:r>
            <w:r>
              <w:tab/>
            </w:r>
            <w:r>
              <w:fldChar w:fldCharType="begin"/>
            </w:r>
            <w:r>
              <w:instrText xml:space="preserve"> PAGEREF _Toc232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365B791D" w14:textId="77777777" w:rsidR="00891DD8" w:rsidRDefault="00000000">
          <w:pPr>
            <w:pStyle w:val="TOC3"/>
            <w:tabs>
              <w:tab w:val="right" w:leader="dot" w:pos="8306"/>
            </w:tabs>
          </w:pPr>
          <w:hyperlink w:anchor="_Toc10702" w:history="1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0^2+7*1-8=</w:t>
            </w:r>
            <w:r>
              <w:tab/>
            </w:r>
            <w:r>
              <w:fldChar w:fldCharType="begin"/>
            </w:r>
            <w:r>
              <w:instrText xml:space="preserve"> PAGEREF _Toc10702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E421BAF" w14:textId="77777777" w:rsidR="00891DD8" w:rsidRDefault="00000000">
          <w:pPr>
            <w:pStyle w:val="TOC3"/>
            <w:tabs>
              <w:tab w:val="right" w:leader="dot" w:pos="8306"/>
            </w:tabs>
          </w:pPr>
          <w:hyperlink w:anchor="_Toc31921" w:history="1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-1/4+4-8/0=</w:t>
            </w:r>
            <w:r>
              <w:tab/>
            </w:r>
            <w:r>
              <w:fldChar w:fldCharType="begin"/>
            </w:r>
            <w:r>
              <w:instrText xml:space="preserve"> PAGEREF _Toc31921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792CF3B8" w14:textId="77777777" w:rsidR="00891DD8" w:rsidRDefault="00000000">
          <w:pPr>
            <w:pStyle w:val="TOC3"/>
            <w:tabs>
              <w:tab w:val="right" w:leader="dot" w:pos="8306"/>
            </w:tabs>
          </w:pPr>
          <w:hyperlink w:anchor="_Toc756" w:history="1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2-1/0=</w:t>
            </w:r>
            <w:r>
              <w:tab/>
            </w:r>
            <w:r>
              <w:fldChar w:fldCharType="begin"/>
            </w:r>
            <w:r>
              <w:instrText xml:space="preserve"> PAGEREF _Toc756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4C8ED074" w14:textId="77777777" w:rsidR="00891DD8" w:rsidRDefault="00000000">
          <w:pPr>
            <w:pStyle w:val="TOC3"/>
            <w:tabs>
              <w:tab w:val="right" w:leader="dot" w:pos="8306"/>
            </w:tabs>
          </w:pPr>
          <w:hyperlink w:anchor="_Toc31827" w:history="1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：拉动计算器界面</w:t>
            </w:r>
            <w:r>
              <w:tab/>
            </w:r>
            <w:r>
              <w:fldChar w:fldCharType="begin"/>
            </w:r>
            <w:r>
              <w:instrText xml:space="preserve"> PAGEREF _Toc31827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1DDFE0AA" w14:textId="77777777" w:rsidR="00891DD8" w:rsidRDefault="00000000">
          <w:pPr>
            <w:pStyle w:val="TOC1"/>
            <w:tabs>
              <w:tab w:val="right" w:leader="dot" w:pos="8306"/>
            </w:tabs>
          </w:pPr>
          <w:hyperlink w:anchor="_Toc4336" w:history="1">
            <w:r>
              <w:t xml:space="preserve">4. </w:t>
            </w:r>
            <w:r>
              <w:t>设计总结</w:t>
            </w:r>
            <w:r>
              <w:tab/>
            </w:r>
            <w:r>
              <w:fldChar w:fldCharType="begin"/>
            </w:r>
            <w:r>
              <w:instrText xml:space="preserve"> PAGEREF _Toc4336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30BA8A2A" w14:textId="77777777" w:rsidR="00891DD8" w:rsidRDefault="00000000">
          <w:pPr>
            <w:jc w:val="center"/>
            <w:rPr>
              <w:szCs w:val="96"/>
            </w:rPr>
            <w:sectPr w:rsidR="00891DD8" w:rsidSect="00113A95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szCs w:val="96"/>
            </w:rPr>
            <w:fldChar w:fldCharType="end"/>
          </w:r>
        </w:p>
      </w:sdtContent>
    </w:sdt>
    <w:p w14:paraId="7F532DC4" w14:textId="77777777" w:rsidR="00891DD8" w:rsidRPr="00B2422F" w:rsidRDefault="00000000">
      <w:pPr>
        <w:rPr>
          <w:rFonts w:asciiTheme="majorEastAsia" w:eastAsiaTheme="majorEastAsia" w:hAnsiTheme="majorEastAsia" w:cstheme="majorEastAsia"/>
          <w:b/>
          <w:bCs/>
          <w:color w:val="FF0000"/>
          <w:sz w:val="40"/>
          <w:szCs w:val="240"/>
        </w:rPr>
      </w:pPr>
      <w:r w:rsidRPr="00B2422F">
        <w:rPr>
          <w:rFonts w:asciiTheme="majorEastAsia" w:eastAsiaTheme="majorEastAsia" w:hAnsiTheme="majorEastAsia" w:cstheme="majorEastAsia" w:hint="eastAsia"/>
          <w:b/>
          <w:bCs/>
          <w:color w:val="FF0000"/>
          <w:sz w:val="40"/>
          <w:szCs w:val="240"/>
        </w:rPr>
        <w:lastRenderedPageBreak/>
        <w:t>请用Word打开 用WPS打开会导致部分乱码</w:t>
      </w:r>
    </w:p>
    <w:p w14:paraId="350FC778" w14:textId="77777777" w:rsidR="00891DD8" w:rsidRDefault="00000000">
      <w:pPr>
        <w:pStyle w:val="1"/>
      </w:pPr>
      <w:bookmarkStart w:id="0" w:name="_Toc16763"/>
      <w:r>
        <w:t xml:space="preserve">1. </w:t>
      </w:r>
      <w:r>
        <w:t>系统简介</w:t>
      </w:r>
      <w:bookmarkEnd w:id="0"/>
    </w:p>
    <w:p w14:paraId="39640576" w14:textId="77777777" w:rsidR="00891DD8" w:rsidRDefault="00000000">
      <w:pPr>
        <w:pStyle w:val="2"/>
      </w:pPr>
      <w:bookmarkStart w:id="1" w:name="_Toc18768"/>
      <w:r>
        <w:t xml:space="preserve">1.1 </w:t>
      </w:r>
      <w:r>
        <w:t>设计背景</w:t>
      </w:r>
      <w:bookmarkEnd w:id="1"/>
    </w:p>
    <w:p w14:paraId="4D32428E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在当今社会，随着科技的迅速发展，从学生到专业人士，每个人都面临着日常生活和工作中进行快速而准确计算的需求。常规计算器虽然能满足基本需求，但在处理复杂运算和提供额外功能方面往往显得不够高效。因此，开发一个具备更多功能和更高效率的计算器应用变得尤为重要。</w:t>
      </w:r>
    </w:p>
    <w:p w14:paraId="1C300E64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利用Java语言的跨平台特性和丰富的库支持，</w:t>
      </w:r>
      <w:r>
        <w:rPr>
          <w:rFonts w:ascii="宋体" w:eastAsia="宋体" w:hAnsi="宋体" w:cs="宋体" w:hint="eastAsia"/>
          <w:kern w:val="0"/>
          <w:sz w:val="24"/>
        </w:rPr>
        <w:t>可以实现高效计算器的设计。</w:t>
      </w:r>
      <w:r>
        <w:rPr>
          <w:rFonts w:ascii="宋体" w:eastAsia="宋体" w:hAnsi="宋体" w:cs="宋体"/>
          <w:kern w:val="0"/>
          <w:sz w:val="24"/>
        </w:rPr>
        <w:t>我设计了这款简易计算器，它不仅支持基本的加、减、乘、除四则运算，还包括清除功能、</w:t>
      </w:r>
      <w:proofErr w:type="gramStart"/>
      <w:r>
        <w:rPr>
          <w:rFonts w:ascii="宋体" w:eastAsia="宋体" w:hAnsi="宋体" w:cs="宋体"/>
          <w:kern w:val="0"/>
          <w:sz w:val="24"/>
        </w:rPr>
        <w:t>平方与</w:t>
      </w:r>
      <w:proofErr w:type="gramEnd"/>
      <w:r>
        <w:rPr>
          <w:rFonts w:ascii="宋体" w:eastAsia="宋体" w:hAnsi="宋体" w:cs="宋体"/>
          <w:kern w:val="0"/>
          <w:sz w:val="24"/>
        </w:rPr>
        <w:t>开平方等额外功能。这些功能旨在提供更为全面的计算服务，满足用户在更广泛场景下的计算需求。通过图形用户界面（GUI），该计算器提供了一个直观易用的操作界面，使得用户能够快速上手并有效执行各种计算任务。</w:t>
      </w:r>
    </w:p>
    <w:p w14:paraId="7AA4CCC5" w14:textId="77777777" w:rsidR="00891DD8" w:rsidRDefault="00000000">
      <w:pPr>
        <w:pStyle w:val="2"/>
      </w:pPr>
      <w:bookmarkStart w:id="2" w:name="_Toc1845"/>
      <w:r>
        <w:t xml:space="preserve">1.2 </w:t>
      </w:r>
      <w:r>
        <w:t>开发工具及环境</w:t>
      </w:r>
      <w:bookmarkEnd w:id="2"/>
    </w:p>
    <w:p w14:paraId="1F50957C" w14:textId="77777777" w:rsidR="00891DD8" w:rsidRDefault="00000000">
      <w:pPr>
        <w:pStyle w:val="3"/>
        <w:rPr>
          <w:rFonts w:hint="default"/>
        </w:rPr>
      </w:pPr>
      <w:bookmarkStart w:id="3" w:name="_Toc517"/>
      <w:r>
        <w:t>（1）开发工具及介绍</w:t>
      </w:r>
      <w:bookmarkEnd w:id="3"/>
    </w:p>
    <w:p w14:paraId="71836985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IntelliJ IDEA是一个智能的Java集成开发环境（IDE），提供了强大的代码编辑、调试和部署功能。作为一个开放源代码项目，IntelliJ IDEA专注于为开发者提供高效的工具和平台，使他们能够快速、轻松地开发各种类型的应用程序。IntelliJ IDEA的特点包括智能代码提示、代码重构、版本控制集成等。</w:t>
      </w:r>
    </w:p>
    <w:p w14:paraId="59740B5A" w14:textId="77777777" w:rsidR="00891DD8" w:rsidRDefault="00000000">
      <w:pPr>
        <w:pStyle w:val="3"/>
        <w:rPr>
          <w:rFonts w:hint="default"/>
        </w:rPr>
      </w:pPr>
      <w:bookmarkStart w:id="4" w:name="_Toc5638"/>
      <w:r>
        <w:t>（2）开发环境</w:t>
      </w:r>
      <w:bookmarkEnd w:id="4"/>
    </w:p>
    <w:p w14:paraId="53E4553C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操作系统：Windows 11</w:t>
      </w:r>
    </w:p>
    <w:p w14:paraId="79A6BAF5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IDE：IntelliJ IDEA Community Edition 2024.1.1</w:t>
      </w:r>
    </w:p>
    <w:p w14:paraId="0C5F32E2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JDK版本：Azul Zulu 13.0.14</w:t>
      </w:r>
    </w:p>
    <w:p w14:paraId="3B2FAE8A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以上是我所选择的开发环境，它们将为我提供一个稳定、高效的开发平台，以便于开发出高质量的计算器应用程序。</w:t>
      </w:r>
    </w:p>
    <w:p w14:paraId="2F47C4F1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需要注意代码中有些库在高版本的JDK中已经不适配，如果需要运行代码，需要下载对应版本的JDK。</w:t>
      </w:r>
    </w:p>
    <w:p w14:paraId="6F5B1F19" w14:textId="77777777" w:rsidR="00891DD8" w:rsidRDefault="00000000">
      <w:pPr>
        <w:pStyle w:val="1"/>
      </w:pPr>
      <w:bookmarkStart w:id="5" w:name="_Toc9953"/>
      <w:r>
        <w:lastRenderedPageBreak/>
        <w:t xml:space="preserve">2. </w:t>
      </w:r>
      <w:r>
        <w:t>系统分析与设计</w:t>
      </w:r>
      <w:bookmarkEnd w:id="5"/>
    </w:p>
    <w:p w14:paraId="15C50236" w14:textId="77777777" w:rsidR="00891DD8" w:rsidRDefault="00000000">
      <w:pPr>
        <w:pStyle w:val="2"/>
      </w:pPr>
      <w:bookmarkStart w:id="6" w:name="_Toc16168"/>
      <w:r>
        <w:t xml:space="preserve">2.1 </w:t>
      </w:r>
      <w:r>
        <w:t>设计目的</w:t>
      </w:r>
      <w:bookmarkEnd w:id="6"/>
    </w:p>
    <w:p w14:paraId="41F29C79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本项目旨在使用Java Swing的GUI图形用户界面编程，设计并实现一个简易计算器程序。用户可以通过鼠标输入数值和运算符，实现简单的四则运算，如加、减、乘、除。此外，该计算器还提供了平方和开平方功能，以支持更广泛的数学计算需求，使得用户能够处理更复杂的运算任务，从而增强计算器的实用性和功能性。</w:t>
      </w:r>
    </w:p>
    <w:p w14:paraId="1369930B" w14:textId="77777777" w:rsidR="00891DD8" w:rsidRDefault="00000000">
      <w:pPr>
        <w:pStyle w:val="2"/>
      </w:pPr>
      <w:bookmarkStart w:id="7" w:name="_Toc16765"/>
      <w:r>
        <w:t xml:space="preserve">2.2 </w:t>
      </w:r>
      <w:r>
        <w:t>功能需求</w:t>
      </w:r>
      <w:bookmarkEnd w:id="7"/>
    </w:p>
    <w:p w14:paraId="543AD29B" w14:textId="77777777" w:rsidR="00891DD8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该计算器程序具有以下功能：</w:t>
      </w:r>
    </w:p>
    <w:p w14:paraId="6FAE5454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(1)</w:t>
      </w:r>
      <w:r>
        <w:rPr>
          <w:rFonts w:ascii="宋体" w:eastAsia="宋体" w:hAnsi="宋体" w:cs="宋体"/>
          <w:kern w:val="0"/>
          <w:sz w:val="24"/>
        </w:rPr>
        <w:t>用户可以通过鼠标或键盘输入数字、运算符，进行加、减、乘、除等混合运算。</w:t>
      </w:r>
    </w:p>
    <w:p w14:paraId="0DE61A6C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(2)</w:t>
      </w:r>
      <w:r>
        <w:rPr>
          <w:rFonts w:ascii="宋体" w:eastAsia="宋体" w:hAnsi="宋体" w:cs="宋体"/>
          <w:kern w:val="0"/>
          <w:sz w:val="24"/>
        </w:rPr>
        <w:t>提供加、减、乘、除四则运算功能。</w:t>
      </w:r>
    </w:p>
    <w:p w14:paraId="4F90571B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(3)</w:t>
      </w:r>
      <w:r>
        <w:rPr>
          <w:rFonts w:ascii="宋体" w:eastAsia="宋体" w:hAnsi="宋体" w:cs="宋体"/>
          <w:kern w:val="0"/>
          <w:sz w:val="24"/>
        </w:rPr>
        <w:t>提供清除单个数字和清除全部数字的功能。</w:t>
      </w:r>
    </w:p>
    <w:p w14:paraId="6F6A97A6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(4)</w:t>
      </w:r>
      <w:r>
        <w:rPr>
          <w:rFonts w:ascii="宋体" w:eastAsia="宋体" w:hAnsi="宋体" w:cs="宋体"/>
          <w:kern w:val="0"/>
          <w:sz w:val="24"/>
        </w:rPr>
        <w:t>提供开平方和平方功能。</w:t>
      </w:r>
    </w:p>
    <w:p w14:paraId="6748AA45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(5)</w:t>
      </w:r>
      <w:r>
        <w:rPr>
          <w:rFonts w:ascii="宋体" w:eastAsia="宋体" w:hAnsi="宋体" w:cs="宋体"/>
          <w:kern w:val="0"/>
          <w:sz w:val="24"/>
        </w:rPr>
        <w:t>结果保留四位小数。</w:t>
      </w:r>
    </w:p>
    <w:p w14:paraId="69B919B7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(6)</w:t>
      </w:r>
      <w:r>
        <w:rPr>
          <w:rFonts w:ascii="宋体" w:eastAsia="宋体" w:hAnsi="宋体" w:cs="宋体"/>
          <w:kern w:val="0"/>
          <w:sz w:val="24"/>
        </w:rPr>
        <w:t>特别地，添加了Acc功能，该功能允许用户调用上一次计算的结果，便于进行连续计算，增强了计算器的实用性和灵活性。</w:t>
      </w:r>
    </w:p>
    <w:p w14:paraId="7D1C7CF5" w14:textId="77777777" w:rsidR="00891DD8" w:rsidRDefault="00000000">
      <w:pPr>
        <w:pStyle w:val="2"/>
      </w:pPr>
      <w:bookmarkStart w:id="8" w:name="_Toc5617"/>
      <w:r>
        <w:t xml:space="preserve">2.3 </w:t>
      </w:r>
      <w:r>
        <w:t>系统运行结构图</w:t>
      </w:r>
      <w:bookmarkEnd w:id="8"/>
    </w:p>
    <w:p w14:paraId="48F2D065" w14:textId="77777777" w:rsidR="00891DD8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简易图形化界面计算器的运行结构</w:t>
      </w:r>
      <w:r>
        <w:rPr>
          <w:rFonts w:ascii="宋体" w:eastAsia="宋体" w:hAnsi="宋体" w:cs="宋体" w:hint="eastAsia"/>
          <w:kern w:val="0"/>
          <w:sz w:val="24"/>
        </w:rPr>
        <w:t>图</w:t>
      </w:r>
      <w:r>
        <w:rPr>
          <w:rFonts w:ascii="宋体" w:eastAsia="宋体" w:hAnsi="宋体" w:cs="宋体"/>
          <w:kern w:val="0"/>
          <w:sz w:val="24"/>
        </w:rPr>
        <w:t>如下：</w:t>
      </w:r>
    </w:p>
    <w:p w14:paraId="2631833E" w14:textId="77777777" w:rsidR="00891DD8" w:rsidRDefault="00000000">
      <w:pPr>
        <w:pStyle w:val="a3"/>
        <w:widowControl/>
      </w:pPr>
      <w:r>
        <w:rPr>
          <w:noProof/>
        </w:rPr>
        <w:lastRenderedPageBreak/>
        <w:drawing>
          <wp:inline distT="0" distB="0" distL="0" distR="0" wp14:anchorId="45DF2704" wp14:editId="1CE89AB3">
            <wp:extent cx="5274310" cy="4031615"/>
            <wp:effectExtent l="0" t="0" r="2540" b="6985"/>
            <wp:docPr id="1487117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17328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9F1D" w14:textId="77777777" w:rsidR="00891DD8" w:rsidRDefault="00000000">
      <w:pPr>
        <w:pStyle w:val="2"/>
      </w:pPr>
      <w:bookmarkStart w:id="9" w:name="_Toc3955"/>
      <w:r>
        <w:t xml:space="preserve">2.4 </w:t>
      </w:r>
      <w:r>
        <w:t>系统功能代码设计</w:t>
      </w:r>
      <w:bookmarkEnd w:id="9"/>
    </w:p>
    <w:p w14:paraId="7ED90136" w14:textId="77777777" w:rsidR="00891DD8" w:rsidRDefault="00000000">
      <w:pPr>
        <w:pStyle w:val="3"/>
        <w:rPr>
          <w:rFonts w:hint="default"/>
        </w:rPr>
      </w:pPr>
      <w:bookmarkStart w:id="10" w:name="_Toc25281"/>
      <w:r>
        <w:t>2.4.1 包和类的说明</w:t>
      </w:r>
      <w:bookmarkEnd w:id="10"/>
    </w:p>
    <w:p w14:paraId="6610611D" w14:textId="77777777" w:rsidR="00891DD8" w:rsidRDefault="00000000">
      <w:pPr>
        <w:pStyle w:val="a3"/>
      </w:pPr>
      <w:r>
        <w:t>在这个简易计算器项目中，我主要使用了以下</w:t>
      </w:r>
      <w:r>
        <w:t>Java</w:t>
      </w:r>
      <w:r>
        <w:t>类和包来实现所需的功能：</w:t>
      </w:r>
    </w:p>
    <w:p w14:paraId="1D6A6FFA" w14:textId="77777777" w:rsidR="00891DD8" w:rsidRDefault="00000000">
      <w:pPr>
        <w:pStyle w:val="4"/>
        <w:rPr>
          <w:rFonts w:hint="default"/>
        </w:rPr>
      </w:pPr>
      <w:proofErr w:type="gramStart"/>
      <w:r>
        <w:rPr>
          <w:rStyle w:val="a4"/>
          <w:b/>
          <w:bCs/>
        </w:rPr>
        <w:t>包说明</w:t>
      </w:r>
      <w:proofErr w:type="gramEnd"/>
      <w:r>
        <w:t>:</w:t>
      </w:r>
    </w:p>
    <w:p w14:paraId="17568684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默认包：在这个项目中，所有</w:t>
      </w:r>
      <w:proofErr w:type="gramStart"/>
      <w:r>
        <w:rPr>
          <w:rFonts w:ascii="宋体" w:eastAsia="宋体" w:hAnsi="宋体" w:cs="宋体"/>
          <w:kern w:val="0"/>
          <w:sz w:val="24"/>
        </w:rPr>
        <w:t>的类都位于</w:t>
      </w:r>
      <w:proofErr w:type="gramEnd"/>
      <w:r>
        <w:rPr>
          <w:rFonts w:ascii="宋体" w:eastAsia="宋体" w:hAnsi="宋体" w:cs="宋体"/>
          <w:kern w:val="0"/>
          <w:sz w:val="24"/>
        </w:rPr>
        <w:t>默认包下，简化了包的管理和类之间的交互。</w:t>
      </w:r>
    </w:p>
    <w:p w14:paraId="6D732E5F" w14:textId="77777777" w:rsidR="00891DD8" w:rsidRDefault="00000000">
      <w:pPr>
        <w:pStyle w:val="4"/>
        <w:rPr>
          <w:rFonts w:hint="default"/>
        </w:rPr>
      </w:pPr>
      <w:proofErr w:type="gramStart"/>
      <w:r>
        <w:rPr>
          <w:rStyle w:val="a4"/>
          <w:b/>
          <w:bCs/>
        </w:rPr>
        <w:t>类说明</w:t>
      </w:r>
      <w:proofErr w:type="gramEnd"/>
      <w:r>
        <w:t>:</w:t>
      </w:r>
    </w:p>
    <w:p w14:paraId="76C6EA18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Calculator: 这是主类，继承自 </w:t>
      </w:r>
      <w:proofErr w:type="spellStart"/>
      <w:r>
        <w:rPr>
          <w:rFonts w:ascii="宋体" w:eastAsia="宋体" w:hAnsi="宋体" w:cs="宋体"/>
          <w:kern w:val="0"/>
          <w:sz w:val="24"/>
        </w:rPr>
        <w:t>JFrame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并实现了 ActionListener 接口。该类负责创建和管理计算器的图形用户界面（GUI），处理事件，并执行相关的数学运算。</w:t>
      </w:r>
    </w:p>
    <w:p w14:paraId="480F9706" w14:textId="77777777" w:rsidR="00891DD8" w:rsidRDefault="00000000">
      <w:pPr>
        <w:pStyle w:val="4"/>
        <w:rPr>
          <w:rFonts w:hint="default"/>
        </w:rPr>
      </w:pPr>
      <w:r>
        <w:rPr>
          <w:rStyle w:val="a4"/>
          <w:b/>
          <w:bCs/>
        </w:rPr>
        <w:t>主要成员变量</w:t>
      </w:r>
      <w:r>
        <w:t>:</w:t>
      </w:r>
    </w:p>
    <w:p w14:paraId="1921A835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buttons: 一个 </w:t>
      </w:r>
      <w:proofErr w:type="spellStart"/>
      <w:r>
        <w:rPr>
          <w:rFonts w:ascii="宋体" w:eastAsia="宋体" w:hAnsi="宋体" w:cs="宋体"/>
          <w:kern w:val="0"/>
          <w:sz w:val="24"/>
        </w:rPr>
        <w:t>JButton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类型的数组，存储所有计算器上的按钮。</w:t>
      </w:r>
    </w:p>
    <w:p w14:paraId="3B3EC9BA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/>
          <w:kern w:val="0"/>
          <w:sz w:val="24"/>
        </w:rPr>
        <w:lastRenderedPageBreak/>
        <w:t>expressionBuilder</w:t>
      </w:r>
      <w:proofErr w:type="spellEnd"/>
      <w:r>
        <w:rPr>
          <w:rFonts w:ascii="宋体" w:eastAsia="宋体" w:hAnsi="宋体" w:cs="宋体"/>
          <w:kern w:val="0"/>
          <w:sz w:val="24"/>
        </w:rPr>
        <w:t>: 一个 StringBuilder 对象，用于构建和存储用户输入的表达式。</w:t>
      </w:r>
    </w:p>
    <w:p w14:paraId="72CDC18E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history: 用于记录上一次计算的结果，便于再次使用。</w:t>
      </w:r>
    </w:p>
    <w:p w14:paraId="5A874E62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/>
          <w:kern w:val="0"/>
          <w:sz w:val="24"/>
        </w:rPr>
        <w:t>showResult</w:t>
      </w:r>
      <w:proofErr w:type="spellEnd"/>
      <w:r>
        <w:rPr>
          <w:rFonts w:ascii="宋体" w:eastAsia="宋体" w:hAnsi="宋体" w:cs="宋体"/>
          <w:kern w:val="0"/>
          <w:sz w:val="24"/>
        </w:rPr>
        <w:t>: 布尔值，用于控制是否在文本字段中显示计算结果。</w:t>
      </w:r>
    </w:p>
    <w:p w14:paraId="13D6F1BA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/>
          <w:kern w:val="0"/>
          <w:sz w:val="24"/>
        </w:rPr>
        <w:t>previousResult</w:t>
      </w:r>
      <w:proofErr w:type="spellEnd"/>
      <w:r>
        <w:rPr>
          <w:rFonts w:ascii="宋体" w:eastAsia="宋体" w:hAnsi="宋体" w:cs="宋体"/>
          <w:kern w:val="0"/>
          <w:sz w:val="24"/>
        </w:rPr>
        <w:t>: 双精度浮点数，存储上一次计算的结果。</w:t>
      </w:r>
    </w:p>
    <w:p w14:paraId="3804242B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/>
          <w:kern w:val="0"/>
          <w:sz w:val="24"/>
        </w:rPr>
        <w:t>expressionField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: </w:t>
      </w:r>
      <w:proofErr w:type="spellStart"/>
      <w:r>
        <w:rPr>
          <w:rFonts w:ascii="宋体" w:eastAsia="宋体" w:hAnsi="宋体" w:cs="宋体"/>
          <w:kern w:val="0"/>
          <w:sz w:val="24"/>
        </w:rPr>
        <w:t>JTextField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对象，用于显示用户输入的表达式。</w:t>
      </w:r>
    </w:p>
    <w:p w14:paraId="11EC56EC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/>
          <w:kern w:val="0"/>
          <w:sz w:val="24"/>
        </w:rPr>
        <w:t>resultField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: </w:t>
      </w:r>
      <w:proofErr w:type="spellStart"/>
      <w:r>
        <w:rPr>
          <w:rFonts w:ascii="宋体" w:eastAsia="宋体" w:hAnsi="宋体" w:cs="宋体"/>
          <w:kern w:val="0"/>
          <w:sz w:val="24"/>
        </w:rPr>
        <w:t>JTextField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对象，设置为只读，用于显示计算结果。</w:t>
      </w:r>
    </w:p>
    <w:p w14:paraId="32CF5249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/>
          <w:kern w:val="0"/>
          <w:sz w:val="24"/>
        </w:rPr>
        <w:t>df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: </w:t>
      </w:r>
      <w:proofErr w:type="spellStart"/>
      <w:r>
        <w:rPr>
          <w:rFonts w:ascii="宋体" w:eastAsia="宋体" w:hAnsi="宋体" w:cs="宋体"/>
          <w:kern w:val="0"/>
          <w:sz w:val="24"/>
        </w:rPr>
        <w:t>DecimalFormat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对象，用于格式化数字，以保留四位小数。</w:t>
      </w:r>
    </w:p>
    <w:p w14:paraId="569476FC" w14:textId="77777777" w:rsidR="00891DD8" w:rsidRDefault="00000000">
      <w:pPr>
        <w:pStyle w:val="4"/>
        <w:rPr>
          <w:rFonts w:hint="default"/>
        </w:rPr>
      </w:pPr>
      <w:r>
        <w:rPr>
          <w:rStyle w:val="a4"/>
          <w:b/>
          <w:bCs/>
        </w:rPr>
        <w:t>主要方法</w:t>
      </w:r>
      <w:r>
        <w:t>:</w:t>
      </w:r>
    </w:p>
    <w:p w14:paraId="18A591CB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Calculator(): 构造函数，用于初始化计算器的界面和各组件。</w:t>
      </w:r>
    </w:p>
    <w:p w14:paraId="22D6CFF8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/>
          <w:kern w:val="0"/>
          <w:sz w:val="24"/>
        </w:rPr>
        <w:t>actionPerformed</w:t>
      </w:r>
      <w:proofErr w:type="spellEnd"/>
      <w:r>
        <w:rPr>
          <w:rFonts w:ascii="宋体" w:eastAsia="宋体" w:hAnsi="宋体" w:cs="宋体"/>
          <w:kern w:val="0"/>
          <w:sz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</w:rPr>
        <w:t>ActionEvent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e): 实现了 ActionListener 接口的方法，用于处理来自按钮的动作事件。</w:t>
      </w:r>
    </w:p>
    <w:p w14:paraId="25F531EA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/>
          <w:kern w:val="0"/>
          <w:sz w:val="24"/>
        </w:rPr>
        <w:t>updateDisplay</w:t>
      </w:r>
      <w:proofErr w:type="spellEnd"/>
      <w:r>
        <w:rPr>
          <w:rFonts w:ascii="宋体" w:eastAsia="宋体" w:hAnsi="宋体" w:cs="宋体"/>
          <w:kern w:val="0"/>
          <w:sz w:val="24"/>
        </w:rPr>
        <w:t>(): 更新计算器的显示字段，根据当前状态显示表达式或结果。</w:t>
      </w:r>
    </w:p>
    <w:p w14:paraId="4A88A929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/>
          <w:kern w:val="0"/>
          <w:sz w:val="24"/>
        </w:rPr>
        <w:t>evaluateExpression</w:t>
      </w:r>
      <w:proofErr w:type="spellEnd"/>
      <w:r>
        <w:rPr>
          <w:rFonts w:ascii="宋体" w:eastAsia="宋体" w:hAnsi="宋体" w:cs="宋体"/>
          <w:kern w:val="0"/>
          <w:sz w:val="24"/>
        </w:rPr>
        <w:t>(String expression): 解析和计算用户输入的数学表达式，并返回结果。</w:t>
      </w:r>
    </w:p>
    <w:p w14:paraId="77CE6AD9" w14:textId="77777777" w:rsidR="00891DD8" w:rsidRDefault="00000000">
      <w:pPr>
        <w:pStyle w:val="3"/>
        <w:rPr>
          <w:rFonts w:hint="default"/>
        </w:rPr>
      </w:pPr>
      <w:bookmarkStart w:id="11" w:name="_Toc31752"/>
      <w:r>
        <w:t>2.4.2 简易计算器的源代码清单</w:t>
      </w:r>
      <w:bookmarkEnd w:id="11"/>
    </w:p>
    <w:p w14:paraId="44E608AF" w14:textId="77777777" w:rsidR="00891DD8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080808"/>
          <w:kern w:val="0"/>
          <w:sz w:val="20"/>
          <w:szCs w:val="20"/>
        </w:rPr>
      </w:pP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javax.swing</w:t>
      </w:r>
      <w:proofErr w:type="spellEnd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.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*;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java.awt</w:t>
      </w:r>
      <w:proofErr w:type="spellEnd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.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*;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java.awt.event.ActionEvent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java.awt.event.ActionListener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java.util.Stack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java.text.DecimalFormat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public class </w:t>
      </w:r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 xml:space="preserve">Calculator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extends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JFrame</w:t>
      </w:r>
      <w:proofErr w:type="spellEnd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 xml:space="preserve">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implements </w:t>
      </w:r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 xml:space="preserve">ActionListener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{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</w:t>
      </w:r>
      <w:r>
        <w:rPr>
          <w:rFonts w:ascii="Fira Code" w:eastAsia="宋体" w:hAnsi="Fira Code" w:cs="Fira Code"/>
          <w:i/>
          <w:iCs/>
          <w:color w:val="8C8C8C"/>
          <w:kern w:val="0"/>
          <w:sz w:val="20"/>
          <w:szCs w:val="20"/>
        </w:rPr>
        <w:t xml:space="preserve">// 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t>界面组件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private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[] </w:t>
      </w:r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buttons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private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expressionField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private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resultField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</w:t>
      </w:r>
      <w:r>
        <w:rPr>
          <w:rFonts w:ascii="Fira Code" w:eastAsia="宋体" w:hAnsi="Fira Code" w:cs="Fira Code"/>
          <w:i/>
          <w:iCs/>
          <w:color w:val="8C8C8C"/>
          <w:kern w:val="0"/>
          <w:sz w:val="20"/>
          <w:szCs w:val="20"/>
        </w:rPr>
        <w:t xml:space="preserve">// 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t>内部变量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br/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lastRenderedPageBreak/>
        <w:t xml:space="preserve">   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private </w:t>
      </w:r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 xml:space="preserve">StringBuilder 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expressionBuilder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private </w:t>
      </w:r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 xml:space="preserve">String </w:t>
      </w:r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history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private </w:t>
      </w:r>
      <w:proofErr w:type="spellStart"/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>boolean</w:t>
      </w:r>
      <w:proofErr w:type="spellEnd"/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 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showResult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private double 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previousResult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private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DecimalFormat</w:t>
      </w:r>
      <w:proofErr w:type="spellEnd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df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</w:t>
      </w:r>
      <w:r>
        <w:rPr>
          <w:rFonts w:ascii="Fira Code" w:eastAsia="宋体" w:hAnsi="Fira Code" w:cs="Fira Code"/>
          <w:i/>
          <w:iCs/>
          <w:color w:val="8C8C8C"/>
          <w:kern w:val="0"/>
          <w:sz w:val="20"/>
          <w:szCs w:val="20"/>
        </w:rPr>
        <w:t xml:space="preserve">// 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t>构造函数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public </w:t>
      </w:r>
      <w:r>
        <w:rPr>
          <w:rFonts w:ascii="Fira Code" w:eastAsia="宋体" w:hAnsi="Fira Code" w:cs="Fira Code"/>
          <w:color w:val="00627A"/>
          <w:kern w:val="0"/>
          <w:sz w:val="20"/>
          <w:szCs w:val="20"/>
        </w:rPr>
        <w:t>Calculator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() {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Fira Code" w:eastAsia="宋体" w:hAnsi="Fira Code" w:cs="Fira Code"/>
          <w:i/>
          <w:iCs/>
          <w:color w:val="8C8C8C"/>
          <w:kern w:val="0"/>
          <w:sz w:val="20"/>
          <w:szCs w:val="20"/>
        </w:rPr>
        <w:t xml:space="preserve">// 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t>设置窗体属性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setTitle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"Simple Calculator"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setDefaultCloseOperation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JFrame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</w:t>
      </w:r>
      <w:r>
        <w:rPr>
          <w:rFonts w:ascii="Fira Code" w:eastAsia="宋体" w:hAnsi="Fira Code" w:cs="Fira Code"/>
          <w:i/>
          <w:iCs/>
          <w:color w:val="871094"/>
          <w:kern w:val="0"/>
          <w:sz w:val="20"/>
          <w:szCs w:val="20"/>
        </w:rPr>
        <w:t>EXIT_ON_CLOSE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setLayout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BorderLayout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());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Fira Code" w:eastAsia="宋体" w:hAnsi="Fira Code" w:cs="Fira Code"/>
          <w:i/>
          <w:iCs/>
          <w:color w:val="8C8C8C"/>
          <w:kern w:val="0"/>
          <w:sz w:val="20"/>
          <w:szCs w:val="20"/>
        </w:rPr>
        <w:t xml:space="preserve">// 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t>创建按钮面板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 xml:space="preserve"> panel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=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JPanel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panel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.setLayout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GridLayout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r>
        <w:rPr>
          <w:rFonts w:ascii="Fira Code" w:eastAsia="宋体" w:hAnsi="Fira Code" w:cs="Fira Code"/>
          <w:color w:val="1750EB"/>
          <w:kern w:val="0"/>
          <w:sz w:val="20"/>
          <w:szCs w:val="20"/>
        </w:rPr>
        <w:t>5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1750EB"/>
          <w:kern w:val="0"/>
          <w:sz w:val="20"/>
          <w:szCs w:val="20"/>
        </w:rPr>
        <w:t>4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));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Fira Code" w:eastAsia="宋体" w:hAnsi="Fira Code" w:cs="Fira Code"/>
          <w:i/>
          <w:iCs/>
          <w:color w:val="8C8C8C"/>
          <w:kern w:val="0"/>
          <w:sz w:val="20"/>
          <w:szCs w:val="20"/>
        </w:rPr>
        <w:t xml:space="preserve">// 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t>初始化按钮并添加事件监听器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String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[]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buttonLabels</w:t>
      </w:r>
      <w:proofErr w:type="spellEnd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 xml:space="preserve">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= {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"Acc"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"7"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"8"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"9"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"/"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"4"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"5"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"6"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"*"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"1"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"2"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"3"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"-"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"0"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"C"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"CE"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"+"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"√"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"^2"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"="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};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 xml:space="preserve">buttons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=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JButton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[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buttonLabels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</w:t>
      </w:r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length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];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for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int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i</w:t>
      </w:r>
      <w:proofErr w:type="spellEnd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 xml:space="preserve">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= </w:t>
      </w:r>
      <w:r>
        <w:rPr>
          <w:rFonts w:ascii="Fira Code" w:eastAsia="宋体" w:hAnsi="Fira Code" w:cs="Fira Code"/>
          <w:color w:val="1750EB"/>
          <w:kern w:val="0"/>
          <w:sz w:val="20"/>
          <w:szCs w:val="20"/>
        </w:rPr>
        <w:t>0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;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i</w:t>
      </w:r>
      <w:proofErr w:type="spellEnd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 xml:space="preserve">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&lt;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buttonLabels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</w:t>
      </w:r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length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;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i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++) {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buttons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[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i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] =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JButton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buttonLabels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[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i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]);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buttons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[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i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].</w:t>
      </w:r>
      <w:proofErr w:type="spellStart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addActionListener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>this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panel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.add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buttons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[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i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]);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add(</w:t>
      </w:r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panel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BorderLayout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</w:t>
      </w:r>
      <w:r>
        <w:rPr>
          <w:rFonts w:ascii="Fira Code" w:eastAsia="宋体" w:hAnsi="Fira Code" w:cs="Fira Code"/>
          <w:i/>
          <w:iCs/>
          <w:color w:val="871094"/>
          <w:kern w:val="0"/>
          <w:sz w:val="20"/>
          <w:szCs w:val="20"/>
        </w:rPr>
        <w:t>CENTER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Fira Code" w:eastAsia="宋体" w:hAnsi="Fira Code" w:cs="Fira Code"/>
          <w:i/>
          <w:iCs/>
          <w:color w:val="8C8C8C"/>
          <w:kern w:val="0"/>
          <w:sz w:val="20"/>
          <w:szCs w:val="20"/>
        </w:rPr>
        <w:t xml:space="preserve">// 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t>初始化表达式和结果文本框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expressionField</w:t>
      </w:r>
      <w:proofErr w:type="spellEnd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 xml:space="preserve">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=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JTextField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r>
        <w:rPr>
          <w:rFonts w:ascii="Fira Code" w:eastAsia="宋体" w:hAnsi="Fira Code" w:cs="Fira Code"/>
          <w:color w:val="1750EB"/>
          <w:kern w:val="0"/>
          <w:sz w:val="20"/>
          <w:szCs w:val="20"/>
        </w:rPr>
        <w:t>20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expressionField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.setPreferredSize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new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Dimension(</w:t>
      </w:r>
      <w:r>
        <w:rPr>
          <w:rFonts w:ascii="Fira Code" w:eastAsia="宋体" w:hAnsi="Fira Code" w:cs="Fira Code"/>
          <w:color w:val="1750EB"/>
          <w:kern w:val="0"/>
          <w:sz w:val="20"/>
          <w:szCs w:val="20"/>
        </w:rPr>
        <w:t>20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1750EB"/>
          <w:kern w:val="0"/>
          <w:sz w:val="20"/>
          <w:szCs w:val="20"/>
        </w:rPr>
        <w:t>40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));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expressionField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.setFont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new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Font(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expressionField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.getFont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().</w:t>
      </w:r>
      <w:proofErr w:type="spellStart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getName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(),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Font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</w:t>
      </w:r>
      <w:r>
        <w:rPr>
          <w:rFonts w:ascii="Fira Code" w:eastAsia="宋体" w:hAnsi="Fira Code" w:cs="Fira Code"/>
          <w:i/>
          <w:iCs/>
          <w:color w:val="871094"/>
          <w:kern w:val="0"/>
          <w:sz w:val="20"/>
          <w:szCs w:val="20"/>
        </w:rPr>
        <w:t>PLAIN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1750EB"/>
          <w:kern w:val="0"/>
          <w:sz w:val="20"/>
          <w:szCs w:val="20"/>
        </w:rPr>
        <w:t>24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));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resultField</w:t>
      </w:r>
      <w:proofErr w:type="spellEnd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 xml:space="preserve">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=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JTextField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r>
        <w:rPr>
          <w:rFonts w:ascii="Fira Code" w:eastAsia="宋体" w:hAnsi="Fira Code" w:cs="Fira Code"/>
          <w:color w:val="1750EB"/>
          <w:kern w:val="0"/>
          <w:sz w:val="20"/>
          <w:szCs w:val="20"/>
        </w:rPr>
        <w:t>20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resultField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.setEditable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>false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resultField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.setForeground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Color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</w:t>
      </w:r>
      <w:r>
        <w:rPr>
          <w:rFonts w:ascii="Fira Code" w:eastAsia="宋体" w:hAnsi="Fira Code" w:cs="Fira Code"/>
          <w:i/>
          <w:iCs/>
          <w:color w:val="871094"/>
          <w:kern w:val="0"/>
          <w:sz w:val="20"/>
          <w:szCs w:val="20"/>
        </w:rPr>
        <w:t>RED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resultField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.setFont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new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Font(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resultField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.getFont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().</w:t>
      </w:r>
      <w:proofErr w:type="spellStart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getName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(),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Font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</w:t>
      </w:r>
      <w:r>
        <w:rPr>
          <w:rFonts w:ascii="Fira Code" w:eastAsia="宋体" w:hAnsi="Fira Code" w:cs="Fira Code"/>
          <w:i/>
          <w:iCs/>
          <w:color w:val="871094"/>
          <w:kern w:val="0"/>
          <w:sz w:val="20"/>
          <w:szCs w:val="20"/>
        </w:rPr>
        <w:t>PLAIN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r>
        <w:rPr>
          <w:rFonts w:ascii="Fira Code" w:eastAsia="宋体" w:hAnsi="Fira Code" w:cs="Fira Code"/>
          <w:color w:val="1750EB"/>
          <w:kern w:val="0"/>
          <w:sz w:val="20"/>
          <w:szCs w:val="20"/>
        </w:rPr>
        <w:t>24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));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resultField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.setHorizontalAlignment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SwingConstants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</w:t>
      </w:r>
      <w:r>
        <w:rPr>
          <w:rFonts w:ascii="Fira Code" w:eastAsia="宋体" w:hAnsi="Fira Code" w:cs="Fira Code"/>
          <w:i/>
          <w:iCs/>
          <w:color w:val="871094"/>
          <w:kern w:val="0"/>
          <w:sz w:val="20"/>
          <w:szCs w:val="20"/>
        </w:rPr>
        <w:t>RIGHT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add(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expressionField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BorderLayout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</w:t>
      </w:r>
      <w:r>
        <w:rPr>
          <w:rFonts w:ascii="Fira Code" w:eastAsia="宋体" w:hAnsi="Fira Code" w:cs="Fira Code"/>
          <w:i/>
          <w:iCs/>
          <w:color w:val="871094"/>
          <w:kern w:val="0"/>
          <w:sz w:val="20"/>
          <w:szCs w:val="20"/>
        </w:rPr>
        <w:t>NORTH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add(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resultField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BorderLayout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</w:t>
      </w:r>
      <w:r>
        <w:rPr>
          <w:rFonts w:ascii="Fira Code" w:eastAsia="宋体" w:hAnsi="Fira Code" w:cs="Fira Code"/>
          <w:i/>
          <w:iCs/>
          <w:color w:val="871094"/>
          <w:kern w:val="0"/>
          <w:sz w:val="20"/>
          <w:szCs w:val="20"/>
        </w:rPr>
        <w:t>SOUTH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Fira Code" w:eastAsia="宋体" w:hAnsi="Fira Code" w:cs="Fira Code"/>
          <w:i/>
          <w:iCs/>
          <w:color w:val="8C8C8C"/>
          <w:kern w:val="0"/>
          <w:sz w:val="20"/>
          <w:szCs w:val="20"/>
        </w:rPr>
        <w:t xml:space="preserve">// 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t>设置窗体可见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setVisible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>true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lastRenderedPageBreak/>
        <w:t xml:space="preserve">        pack();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Fira Code" w:eastAsia="宋体" w:hAnsi="Fira Code" w:cs="Fira Code"/>
          <w:i/>
          <w:iCs/>
          <w:color w:val="8C8C8C"/>
          <w:kern w:val="0"/>
          <w:sz w:val="20"/>
          <w:szCs w:val="20"/>
        </w:rPr>
        <w:t xml:space="preserve">// 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t>初始化内部变量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showResult</w:t>
      </w:r>
      <w:proofErr w:type="spellEnd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 xml:space="preserve">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=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>false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expressionBuilder</w:t>
      </w:r>
      <w:proofErr w:type="spellEnd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 xml:space="preserve">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=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new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StringBuilder();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 xml:space="preserve">history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= 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"0"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previousResult</w:t>
      </w:r>
      <w:proofErr w:type="spellEnd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 xml:space="preserve">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= </w:t>
      </w:r>
      <w:r>
        <w:rPr>
          <w:rFonts w:ascii="Fira Code" w:eastAsia="宋体" w:hAnsi="Fira Code" w:cs="Fira Code"/>
          <w:color w:val="1750EB"/>
          <w:kern w:val="0"/>
          <w:sz w:val="20"/>
          <w:szCs w:val="20"/>
        </w:rPr>
        <w:t>0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>df</w:t>
      </w:r>
      <w:proofErr w:type="spellEnd"/>
      <w:r>
        <w:rPr>
          <w:rFonts w:ascii="Fira Code" w:eastAsia="宋体" w:hAnsi="Fira Code" w:cs="Fira Code"/>
          <w:color w:val="871094"/>
          <w:kern w:val="0"/>
          <w:sz w:val="20"/>
          <w:szCs w:val="20"/>
        </w:rPr>
        <w:t xml:space="preserve">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=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DecimalFormat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r>
        <w:rPr>
          <w:rFonts w:ascii="Fira Code" w:eastAsia="宋体" w:hAnsi="Fira Code" w:cs="Fira Code"/>
          <w:color w:val="067D17"/>
          <w:kern w:val="0"/>
          <w:sz w:val="20"/>
          <w:szCs w:val="20"/>
        </w:rPr>
        <w:t>"#.####"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}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</w:t>
      </w:r>
      <w:r>
        <w:rPr>
          <w:rFonts w:ascii="Fira Code" w:eastAsia="宋体" w:hAnsi="Fira Code" w:cs="Fira Code"/>
          <w:i/>
          <w:iCs/>
          <w:color w:val="8C8C8C"/>
          <w:kern w:val="0"/>
          <w:sz w:val="20"/>
          <w:szCs w:val="20"/>
        </w:rPr>
        <w:t xml:space="preserve">// 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t>事件监听器实现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Fira Code" w:eastAsia="宋体" w:hAnsi="Fira Code" w:cs="Fira Code"/>
          <w:color w:val="9E880D"/>
          <w:kern w:val="0"/>
          <w:sz w:val="20"/>
          <w:szCs w:val="20"/>
        </w:rPr>
        <w:t>@Override</w:t>
      </w:r>
      <w:r>
        <w:rPr>
          <w:rFonts w:ascii="Fira Code" w:eastAsia="宋体" w:hAnsi="Fira Code" w:cs="Fira Code"/>
          <w:color w:val="9E880D"/>
          <w:kern w:val="0"/>
          <w:sz w:val="20"/>
          <w:szCs w:val="20"/>
        </w:rPr>
        <w:br/>
        <w:t xml:space="preserve">   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Fira Code" w:eastAsia="宋体" w:hAnsi="Fira Code" w:cs="Fira Code"/>
          <w:color w:val="00627A"/>
          <w:kern w:val="0"/>
          <w:sz w:val="20"/>
          <w:szCs w:val="20"/>
        </w:rPr>
        <w:t>actionPerformed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 xml:space="preserve"> e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) {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Fira Code" w:eastAsia="宋体" w:hAnsi="Fira Code" w:cs="Fira Code"/>
          <w:i/>
          <w:iCs/>
          <w:color w:val="8C8C8C"/>
          <w:kern w:val="0"/>
          <w:sz w:val="20"/>
          <w:szCs w:val="20"/>
        </w:rPr>
        <w:t xml:space="preserve">// 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t>处理按钮点击事件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 xml:space="preserve"> source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= (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)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e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.getSource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buttonText</w:t>
      </w:r>
      <w:proofErr w:type="spellEnd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 xml:space="preserve">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source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.getText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Fira Code" w:eastAsia="宋体" w:hAnsi="Fira Code" w:cs="Fira Code"/>
          <w:i/>
          <w:iCs/>
          <w:color w:val="8C8C8C"/>
          <w:kern w:val="0"/>
          <w:sz w:val="20"/>
          <w:szCs w:val="20"/>
        </w:rPr>
        <w:t xml:space="preserve">// 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t>省略其他逻辑</w:t>
      </w:r>
      <w:r>
        <w:rPr>
          <w:rFonts w:ascii="Fira Code" w:eastAsia="宋体" w:hAnsi="Fira Code" w:cs="Fira Code"/>
          <w:i/>
          <w:iCs/>
          <w:color w:val="8C8C8C"/>
          <w:kern w:val="0"/>
          <w:sz w:val="20"/>
          <w:szCs w:val="20"/>
        </w:rPr>
        <w:t>...</w:t>
      </w:r>
      <w:r>
        <w:rPr>
          <w:rFonts w:ascii="Fira Code" w:eastAsia="宋体" w:hAnsi="Fira Code" w:cs="Fira Code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}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</w:t>
      </w:r>
      <w:r>
        <w:rPr>
          <w:rFonts w:ascii="Fira Code" w:eastAsia="宋体" w:hAnsi="Fira Code" w:cs="Fira Code"/>
          <w:i/>
          <w:iCs/>
          <w:color w:val="8C8C8C"/>
          <w:kern w:val="0"/>
          <w:sz w:val="20"/>
          <w:szCs w:val="20"/>
        </w:rPr>
        <w:t xml:space="preserve">// 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t>其他方法实现</w:t>
      </w:r>
      <w:r>
        <w:rPr>
          <w:rFonts w:ascii="Fira Code" w:eastAsia="宋体" w:hAnsi="Fira Code" w:cs="Fira Code"/>
          <w:i/>
          <w:iCs/>
          <w:color w:val="8C8C8C"/>
          <w:kern w:val="0"/>
          <w:sz w:val="20"/>
          <w:szCs w:val="20"/>
        </w:rPr>
        <w:t>...</w:t>
      </w:r>
      <w:r>
        <w:rPr>
          <w:rFonts w:ascii="Fira Code" w:eastAsia="宋体" w:hAnsi="Fira Code" w:cs="Fira Code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Fira Code" w:eastAsia="宋体" w:hAnsi="Fira Code" w:cs="Fira Code"/>
          <w:i/>
          <w:iCs/>
          <w:color w:val="8C8C8C"/>
          <w:kern w:val="0"/>
          <w:sz w:val="20"/>
          <w:szCs w:val="20"/>
        </w:rPr>
        <w:br/>
        <w:t xml:space="preserve">    // 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t>主程序入口</w:t>
      </w:r>
      <w:r>
        <w:rPr>
          <w:rFonts w:ascii="宋体" w:eastAsia="宋体" w:hAnsi="宋体" w:cs="Fira Code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public static void </w:t>
      </w:r>
      <w:r>
        <w:rPr>
          <w:rFonts w:ascii="Fira Code" w:eastAsia="宋体" w:hAnsi="Fira Code" w:cs="Fira Code"/>
          <w:color w:val="00627A"/>
          <w:kern w:val="0"/>
          <w:sz w:val="20"/>
          <w:szCs w:val="20"/>
        </w:rPr>
        <w:t>main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(</w:t>
      </w:r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String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 xml:space="preserve">[] </w:t>
      </w:r>
      <w:proofErr w:type="spellStart"/>
      <w:r>
        <w:rPr>
          <w:rFonts w:ascii="Fira Code" w:eastAsia="宋体" w:hAnsi="Fira Code" w:cs="Fira Code"/>
          <w:color w:val="000000"/>
          <w:kern w:val="0"/>
          <w:sz w:val="20"/>
          <w:szCs w:val="20"/>
        </w:rPr>
        <w:t>args</w:t>
      </w:r>
      <w:proofErr w:type="spellEnd"/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) {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Fira Code" w:eastAsia="宋体" w:hAnsi="Fira Code" w:cs="Fira Code"/>
          <w:color w:val="0033B3"/>
          <w:kern w:val="0"/>
          <w:sz w:val="20"/>
          <w:szCs w:val="20"/>
        </w:rPr>
        <w:t xml:space="preserve">new 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t>Calculator();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 xml:space="preserve">    }</w:t>
      </w:r>
      <w:r>
        <w:rPr>
          <w:rFonts w:ascii="Fira Code" w:eastAsia="宋体" w:hAnsi="Fira Code" w:cs="Fira Code"/>
          <w:color w:val="080808"/>
          <w:kern w:val="0"/>
          <w:sz w:val="20"/>
          <w:szCs w:val="20"/>
        </w:rPr>
        <w:br/>
        <w:t>}</w:t>
      </w:r>
    </w:p>
    <w:p w14:paraId="47E7F32C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以上是简易计算器的源代码清单，包括界面组件的初始化、事件监听器的实现以及主程序的入口。</w:t>
      </w:r>
    </w:p>
    <w:p w14:paraId="2868B168" w14:textId="77777777" w:rsidR="00891DD8" w:rsidRDefault="00000000">
      <w:pPr>
        <w:pStyle w:val="1"/>
      </w:pPr>
      <w:bookmarkStart w:id="12" w:name="_Toc16016"/>
      <w:r>
        <w:t xml:space="preserve">3. </w:t>
      </w:r>
      <w:r>
        <w:t>系统调试</w:t>
      </w:r>
      <w:bookmarkEnd w:id="12"/>
    </w:p>
    <w:p w14:paraId="536AB520" w14:textId="77777777" w:rsidR="00891DD8" w:rsidRDefault="00000000">
      <w:pPr>
        <w:pStyle w:val="2"/>
      </w:pPr>
      <w:bookmarkStart w:id="13" w:name="_Toc13329"/>
      <w:r>
        <w:t xml:space="preserve">3.1 </w:t>
      </w:r>
      <w:r>
        <w:t>编写源程序界面</w:t>
      </w:r>
      <w:bookmarkEnd w:id="13"/>
    </w:p>
    <w:p w14:paraId="3FB37E5E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源程序界面是基于Java Swing开发的，设计为用户友好的图形用户界面。界面包括多个按钮，分别表示数字键、运算符、以及特殊功能键（如清除和</w:t>
      </w:r>
      <w:r>
        <w:rPr>
          <w:rFonts w:ascii="宋体" w:eastAsia="宋体" w:hAnsi="宋体" w:cs="宋体" w:hint="eastAsia"/>
          <w:kern w:val="0"/>
          <w:sz w:val="24"/>
        </w:rPr>
        <w:t>历史</w:t>
      </w:r>
      <w:r>
        <w:rPr>
          <w:rFonts w:ascii="宋体" w:eastAsia="宋体" w:hAnsi="宋体" w:cs="宋体"/>
          <w:kern w:val="0"/>
          <w:sz w:val="24"/>
        </w:rPr>
        <w:t>计算结果）。每个按钮的功能都与传统计算器相对应，使得用户能够直观地进行计算操作。</w:t>
      </w:r>
    </w:p>
    <w:p w14:paraId="6403ABA5" w14:textId="77777777" w:rsidR="00891DD8" w:rsidRDefault="00000000">
      <w:pPr>
        <w:pStyle w:val="2"/>
      </w:pPr>
      <w:bookmarkStart w:id="14" w:name="_Toc9135"/>
      <w:r>
        <w:lastRenderedPageBreak/>
        <w:t xml:space="preserve">3.2 </w:t>
      </w:r>
      <w:r>
        <w:t>测试用例</w:t>
      </w:r>
      <w:bookmarkEnd w:id="14"/>
    </w:p>
    <w:p w14:paraId="7BDCCE6D" w14:textId="77777777" w:rsidR="00891DD8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为了确保计算器程序的准确性和可靠性，设计了以下测试用例：</w:t>
      </w:r>
    </w:p>
    <w:p w14:paraId="60E8249B" w14:textId="77777777" w:rsidR="00891DD8" w:rsidRDefault="00000000">
      <w:pPr>
        <w:widowControl/>
        <w:spacing w:before="100" w:beforeAutospacing="1" w:after="100" w:afterAutospacing="1"/>
        <w:ind w:firstLineChars="200" w:firstLine="482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b/>
          <w:bCs/>
          <w:kern w:val="0"/>
          <w:sz w:val="24"/>
        </w:rPr>
        <w:t>基本运算测试：</w:t>
      </w:r>
      <w:r>
        <w:rPr>
          <w:rFonts w:ascii="宋体" w:eastAsia="宋体" w:hAnsi="宋体" w:cs="宋体"/>
          <w:kern w:val="0"/>
          <w:sz w:val="24"/>
        </w:rPr>
        <w:t>测试加、减、乘、除运算，确保输出正确。</w:t>
      </w:r>
    </w:p>
    <w:p w14:paraId="44D135A2" w14:textId="77777777" w:rsidR="00891DD8" w:rsidRDefault="00000000">
      <w:pPr>
        <w:widowControl/>
        <w:spacing w:before="100" w:beforeAutospacing="1" w:after="100" w:afterAutospacing="1"/>
        <w:ind w:firstLineChars="200" w:firstLine="482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b/>
          <w:bCs/>
          <w:kern w:val="0"/>
          <w:sz w:val="24"/>
        </w:rPr>
        <w:t>边界条件测试：</w:t>
      </w:r>
      <w:r>
        <w:rPr>
          <w:rFonts w:ascii="宋体" w:eastAsia="宋体" w:hAnsi="宋体" w:cs="宋体"/>
          <w:kern w:val="0"/>
          <w:sz w:val="24"/>
        </w:rPr>
        <w:t>包括除数为零的情况，验证程序是否能正确处理异常。</w:t>
      </w:r>
    </w:p>
    <w:p w14:paraId="29037433" w14:textId="77777777" w:rsidR="00891DD8" w:rsidRDefault="00000000">
      <w:pPr>
        <w:widowControl/>
        <w:spacing w:before="100" w:beforeAutospacing="1" w:after="100" w:afterAutospacing="1"/>
        <w:ind w:firstLineChars="200" w:firstLine="482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b/>
          <w:bCs/>
          <w:kern w:val="0"/>
          <w:sz w:val="24"/>
        </w:rPr>
        <w:t>连续计算测试：</w:t>
      </w:r>
      <w:r>
        <w:rPr>
          <w:rFonts w:ascii="宋体" w:eastAsia="宋体" w:hAnsi="宋体" w:cs="宋体"/>
          <w:kern w:val="0"/>
          <w:sz w:val="24"/>
        </w:rPr>
        <w:t>进行一系列运算，确保计算器的连续运算能力。</w:t>
      </w:r>
    </w:p>
    <w:p w14:paraId="048D9508" w14:textId="77777777" w:rsidR="00891DD8" w:rsidRDefault="00000000">
      <w:pPr>
        <w:widowControl/>
        <w:spacing w:before="100" w:beforeAutospacing="1" w:after="100" w:afterAutospacing="1"/>
        <w:ind w:firstLineChars="200" w:firstLine="482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b/>
          <w:bCs/>
          <w:kern w:val="0"/>
          <w:sz w:val="24"/>
        </w:rPr>
        <w:t>特殊功能测试：</w:t>
      </w:r>
      <w:r>
        <w:rPr>
          <w:rFonts w:ascii="宋体" w:eastAsia="宋体" w:hAnsi="宋体" w:cs="宋体"/>
          <w:kern w:val="0"/>
          <w:sz w:val="24"/>
        </w:rPr>
        <w:t>测试清除功能、平方和开平方功能，确保它们的正确实现。</w:t>
      </w:r>
    </w:p>
    <w:p w14:paraId="469B18D7" w14:textId="77777777" w:rsidR="00891DD8" w:rsidRDefault="00000000">
      <w:pPr>
        <w:pStyle w:val="2"/>
      </w:pPr>
      <w:bookmarkStart w:id="15" w:name="_Toc3625"/>
      <w:r>
        <w:t xml:space="preserve">3.3 </w:t>
      </w:r>
      <w:r>
        <w:t>运行结果</w:t>
      </w:r>
      <w:bookmarkEnd w:id="15"/>
    </w:p>
    <w:p w14:paraId="4714CE24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运行测试用例后，计算器应用</w:t>
      </w:r>
      <w:r>
        <w:rPr>
          <w:rFonts w:ascii="宋体" w:eastAsia="宋体" w:hAnsi="宋体" w:cs="宋体" w:hint="eastAsia"/>
          <w:kern w:val="0"/>
          <w:sz w:val="24"/>
        </w:rPr>
        <w:t>基本</w:t>
      </w:r>
      <w:r>
        <w:rPr>
          <w:rFonts w:ascii="宋体" w:eastAsia="宋体" w:hAnsi="宋体" w:cs="宋体"/>
          <w:kern w:val="0"/>
          <w:sz w:val="24"/>
        </w:rPr>
        <w:t>能够正确执行预定功能。特别是处理边界条件和特殊功能时，程序能够正确响应，没有发生错误或异常。</w:t>
      </w:r>
      <w:r>
        <w:rPr>
          <w:rFonts w:ascii="宋体" w:eastAsia="宋体" w:hAnsi="宋体" w:cs="宋体" w:hint="eastAsia"/>
          <w:kern w:val="0"/>
          <w:sz w:val="24"/>
        </w:rPr>
        <w:t>但是对于少量极端测试，计算器仍有改进空间。</w:t>
      </w:r>
    </w:p>
    <w:p w14:paraId="04351359" w14:textId="77777777" w:rsidR="00891DD8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运算结果附图</w:t>
      </w:r>
    </w:p>
    <w:p w14:paraId="0333EFC3" w14:textId="77777777" w:rsidR="00891DD8" w:rsidRDefault="00000000">
      <w:pPr>
        <w:pStyle w:val="3"/>
        <w:rPr>
          <w:rFonts w:hint="default"/>
        </w:rPr>
      </w:pPr>
      <w:bookmarkStart w:id="16" w:name="_Toc26030"/>
      <w:r>
        <w:rPr>
          <w:rFonts w:cs="宋体"/>
          <w:sz w:val="24"/>
        </w:rPr>
        <w:br/>
      </w:r>
      <w:r>
        <w:t>测试用例1：7+2=</w:t>
      </w:r>
      <w:bookmarkEnd w:id="16"/>
    </w:p>
    <w:p w14:paraId="7A81C8AE" w14:textId="77777777" w:rsidR="00891DD8" w:rsidRDefault="00000000">
      <w:pPr>
        <w:pStyle w:val="a3"/>
      </w:pPr>
      <w:r>
        <w:rPr>
          <w:rFonts w:hint="eastAsia"/>
        </w:rPr>
        <w:t>测试目的：检查计算器是否能实现基本逻辑运算</w:t>
      </w:r>
    </w:p>
    <w:p w14:paraId="5FFCA7EF" w14:textId="77777777" w:rsidR="00891DD8" w:rsidRDefault="00000000">
      <w:pPr>
        <w:pStyle w:val="a3"/>
      </w:pPr>
      <w:r>
        <w:rPr>
          <w:rFonts w:hint="eastAsia"/>
        </w:rPr>
        <w:t>测试结果：</w:t>
      </w:r>
    </w:p>
    <w:p w14:paraId="7AC35BCE" w14:textId="77777777" w:rsidR="00891DD8" w:rsidRDefault="00000000">
      <w:pPr>
        <w:pStyle w:val="a3"/>
      </w:pPr>
      <w:r>
        <w:rPr>
          <w:noProof/>
        </w:rPr>
        <w:drawing>
          <wp:inline distT="0" distB="0" distL="114300" distR="114300" wp14:anchorId="22837B21" wp14:editId="29175A03">
            <wp:extent cx="3901440" cy="2286000"/>
            <wp:effectExtent l="0" t="0" r="0" b="0"/>
            <wp:docPr id="1" name="图片 1" descr="a396a47eccd91c05fb3c94c9665a7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396a47eccd91c05fb3c94c9665a7c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7FE4E154" wp14:editId="0AA55538">
            <wp:extent cx="3848100" cy="2286000"/>
            <wp:effectExtent l="0" t="0" r="7620" b="0"/>
            <wp:docPr id="2" name="图片 2" descr="71a6830dd015f98bbb412a7f3c8c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1a6830dd015f98bbb412a7f3c8c2e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E1D3" w14:textId="77777777" w:rsidR="00891DD8" w:rsidRDefault="00000000">
      <w:pPr>
        <w:pStyle w:val="a3"/>
      </w:pPr>
      <w:r>
        <w:rPr>
          <w:rFonts w:hint="eastAsia"/>
        </w:rPr>
        <w:t>符合预期</w:t>
      </w:r>
    </w:p>
    <w:p w14:paraId="7DD53C62" w14:textId="77777777" w:rsidR="00891DD8" w:rsidRDefault="00000000">
      <w:pPr>
        <w:pStyle w:val="3"/>
        <w:rPr>
          <w:rFonts w:hint="default"/>
        </w:rPr>
      </w:pPr>
      <w:bookmarkStart w:id="17" w:name="_Toc4466"/>
      <w:r>
        <w:t>测试用例2：4/7=</w:t>
      </w:r>
      <w:bookmarkEnd w:id="17"/>
    </w:p>
    <w:p w14:paraId="787A688B" w14:textId="77777777" w:rsidR="00891DD8" w:rsidRDefault="00000000">
      <w:pPr>
        <w:pStyle w:val="a3"/>
      </w:pPr>
      <w:r>
        <w:rPr>
          <w:rFonts w:hint="eastAsia"/>
        </w:rPr>
        <w:t>测试目的：检查计算器是否能实现基本逻辑运算，并且保留四位有效数字</w:t>
      </w:r>
    </w:p>
    <w:p w14:paraId="0B09A0E6" w14:textId="77777777" w:rsidR="00891DD8" w:rsidRDefault="00000000">
      <w:pPr>
        <w:pStyle w:val="a3"/>
      </w:pPr>
      <w:r>
        <w:rPr>
          <w:rFonts w:hint="eastAsia"/>
        </w:rPr>
        <w:t>测试结果：</w:t>
      </w:r>
    </w:p>
    <w:p w14:paraId="0B6E4989" w14:textId="77777777" w:rsidR="00891DD8" w:rsidRDefault="00000000">
      <w:pPr>
        <w:pStyle w:val="a3"/>
      </w:pPr>
      <w:r>
        <w:rPr>
          <w:noProof/>
        </w:rPr>
        <w:drawing>
          <wp:inline distT="0" distB="0" distL="114300" distR="114300" wp14:anchorId="03C30902" wp14:editId="6C3D4606">
            <wp:extent cx="3886200" cy="2286000"/>
            <wp:effectExtent l="0" t="0" r="0" b="0"/>
            <wp:docPr id="3" name="图片 3" descr="e0930c0f3a61959f9f3ae728cdd90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0930c0f3a61959f9f3ae728cdd90d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C62B" w14:textId="77777777" w:rsidR="00891DD8" w:rsidRDefault="00000000">
      <w:pPr>
        <w:pStyle w:val="a3"/>
      </w:pPr>
      <w:r>
        <w:rPr>
          <w:noProof/>
        </w:rPr>
        <w:lastRenderedPageBreak/>
        <w:drawing>
          <wp:inline distT="0" distB="0" distL="114300" distR="114300" wp14:anchorId="05B44C25" wp14:editId="70D9D392">
            <wp:extent cx="3886200" cy="2278380"/>
            <wp:effectExtent l="0" t="0" r="0" b="7620"/>
            <wp:docPr id="4" name="图片 4" descr="6c68306158f3a85697bc8d695bf9c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c68306158f3a85697bc8d695bf9c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1858" w14:textId="77777777" w:rsidR="00891DD8" w:rsidRDefault="00000000">
      <w:pPr>
        <w:pStyle w:val="a3"/>
      </w:pPr>
      <w:r>
        <w:rPr>
          <w:rFonts w:hint="eastAsia"/>
        </w:rPr>
        <w:t>符合预期</w:t>
      </w:r>
    </w:p>
    <w:p w14:paraId="2F94AEB4" w14:textId="77777777" w:rsidR="00891DD8" w:rsidRDefault="00000000">
      <w:pPr>
        <w:pStyle w:val="3"/>
        <w:rPr>
          <w:rFonts w:hint="default"/>
        </w:rPr>
      </w:pPr>
      <w:bookmarkStart w:id="18" w:name="_Toc20891"/>
      <w:r>
        <w:t>测试用例3：2^2+Acc=</w:t>
      </w:r>
      <w:bookmarkEnd w:id="18"/>
    </w:p>
    <w:p w14:paraId="75FEF4D9" w14:textId="77777777" w:rsidR="00891DD8" w:rsidRDefault="00000000">
      <w:pPr>
        <w:pStyle w:val="a3"/>
      </w:pPr>
      <w:r>
        <w:rPr>
          <w:rFonts w:hint="eastAsia"/>
        </w:rPr>
        <w:t>测试目的：检查计算器是否能实现平方运算，</w:t>
      </w:r>
      <w:r>
        <w:rPr>
          <w:rFonts w:hint="eastAsia"/>
        </w:rPr>
        <w:t>Acc</w:t>
      </w:r>
      <w:r>
        <w:rPr>
          <w:rFonts w:hint="eastAsia"/>
        </w:rPr>
        <w:t>能否正确记录上一次的结果</w:t>
      </w:r>
    </w:p>
    <w:p w14:paraId="51041148" w14:textId="77777777" w:rsidR="00891DD8" w:rsidRDefault="00000000">
      <w:pPr>
        <w:pStyle w:val="a3"/>
      </w:pPr>
      <w:r>
        <w:rPr>
          <w:rFonts w:hint="eastAsia"/>
        </w:rPr>
        <w:t>测试结果：</w:t>
      </w:r>
    </w:p>
    <w:p w14:paraId="2417D917" w14:textId="77777777" w:rsidR="00891DD8" w:rsidRDefault="00000000">
      <w:pPr>
        <w:pStyle w:val="a3"/>
      </w:pPr>
      <w:r>
        <w:rPr>
          <w:rFonts w:hint="eastAsia"/>
          <w:noProof/>
        </w:rPr>
        <w:drawing>
          <wp:inline distT="0" distB="0" distL="114300" distR="114300" wp14:anchorId="6F9687B7" wp14:editId="7CE16519">
            <wp:extent cx="3863340" cy="2286000"/>
            <wp:effectExtent l="0" t="0" r="7620" b="0"/>
            <wp:docPr id="6" name="图片 6" descr="99f96e7990edadc6181813963b6da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9f96e7990edadc6181813963b6da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0A57" w14:textId="77777777" w:rsidR="00891DD8" w:rsidRDefault="00000000">
      <w:pPr>
        <w:pStyle w:val="a3"/>
      </w:pPr>
      <w:r>
        <w:rPr>
          <w:noProof/>
        </w:rPr>
        <w:lastRenderedPageBreak/>
        <w:drawing>
          <wp:inline distT="0" distB="0" distL="114300" distR="114300" wp14:anchorId="6DF06664" wp14:editId="3A950357">
            <wp:extent cx="3878580" cy="2278380"/>
            <wp:effectExtent l="0" t="0" r="7620" b="7620"/>
            <wp:docPr id="5" name="图片 5" descr="bc891cd08573b4303418e345c019f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c891cd08573b4303418e345c019fa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9448" w14:textId="77777777" w:rsidR="00891DD8" w:rsidRDefault="00000000">
      <w:pPr>
        <w:pStyle w:val="a3"/>
      </w:pPr>
      <w:r>
        <w:rPr>
          <w:rFonts w:hint="eastAsia"/>
        </w:rPr>
        <w:t>符合预期</w:t>
      </w:r>
    </w:p>
    <w:p w14:paraId="404A5E7B" w14:textId="77777777" w:rsidR="00891DD8" w:rsidRDefault="00000000">
      <w:pPr>
        <w:pStyle w:val="3"/>
        <w:rPr>
          <w:rFonts w:hint="default"/>
        </w:rPr>
      </w:pPr>
      <w:bookmarkStart w:id="19" w:name="_Toc30577"/>
      <w:r>
        <w:t>测试用例4：√4+7=</w:t>
      </w:r>
      <w:bookmarkEnd w:id="19"/>
    </w:p>
    <w:p w14:paraId="001763BD" w14:textId="77777777" w:rsidR="00891DD8" w:rsidRDefault="00000000">
      <w:pPr>
        <w:pStyle w:val="a3"/>
      </w:pPr>
      <w:r>
        <w:rPr>
          <w:rFonts w:hint="eastAsia"/>
        </w:rPr>
        <w:t>测试目的：检查计算器是否能实现开方运算</w:t>
      </w:r>
    </w:p>
    <w:p w14:paraId="1C59EEFA" w14:textId="77777777" w:rsidR="00891DD8" w:rsidRDefault="00000000">
      <w:pPr>
        <w:pStyle w:val="a3"/>
      </w:pPr>
      <w:r>
        <w:rPr>
          <w:rFonts w:hint="eastAsia"/>
        </w:rPr>
        <w:t>测试结果：</w:t>
      </w:r>
    </w:p>
    <w:p w14:paraId="4131B1D5" w14:textId="77777777" w:rsidR="00891DD8" w:rsidRDefault="00000000">
      <w:pPr>
        <w:pStyle w:val="a3"/>
      </w:pPr>
      <w:r>
        <w:rPr>
          <w:rFonts w:hint="eastAsia"/>
          <w:noProof/>
        </w:rPr>
        <w:drawing>
          <wp:inline distT="0" distB="0" distL="114300" distR="114300" wp14:anchorId="01ADE193" wp14:editId="06B36407">
            <wp:extent cx="3863340" cy="2293620"/>
            <wp:effectExtent l="0" t="0" r="7620" b="7620"/>
            <wp:docPr id="7" name="图片 7" descr="93a2e2012bb1beb59788cb7cb2cc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3a2e2012bb1beb59788cb7cb2ccd9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2B1106AF" wp14:editId="473A4380">
            <wp:extent cx="3855720" cy="2255520"/>
            <wp:effectExtent l="0" t="0" r="0" b="0"/>
            <wp:docPr id="8" name="图片 8" descr="5f0377c991e94e02f8f6677a56f6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f0377c991e94e02f8f6677a56f66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04A8" w14:textId="77777777" w:rsidR="00891DD8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大体符合预期，但是根号输入在数值之后，可能与书写习惯不符，后续可以考虑改变根号处理逻辑</w:t>
      </w:r>
    </w:p>
    <w:p w14:paraId="0C3F776D" w14:textId="77777777" w:rsidR="00891DD8" w:rsidRDefault="00000000">
      <w:pPr>
        <w:pStyle w:val="3"/>
        <w:rPr>
          <w:rFonts w:cs="宋体" w:hint="default"/>
          <w:sz w:val="24"/>
        </w:rPr>
      </w:pPr>
      <w:bookmarkStart w:id="20" w:name="_Toc232"/>
      <w:r>
        <w:br/>
        <w:t>测试用例5：√-4=</w:t>
      </w:r>
      <w:bookmarkEnd w:id="20"/>
    </w:p>
    <w:p w14:paraId="79D554A1" w14:textId="77777777" w:rsidR="00891DD8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测试目的：检查计算器是否能实现开方运算，对于负数开方是否能判定报错</w:t>
      </w:r>
    </w:p>
    <w:p w14:paraId="081CA1FF" w14:textId="77777777" w:rsidR="00891DD8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测试结果：</w:t>
      </w:r>
    </w:p>
    <w:p w14:paraId="4D7F70B4" w14:textId="77777777" w:rsidR="00891DD8" w:rsidRDefault="00000000">
      <w:pPr>
        <w:pStyle w:val="a3"/>
      </w:pPr>
      <w:r>
        <w:rPr>
          <w:noProof/>
        </w:rPr>
        <w:drawing>
          <wp:inline distT="0" distB="0" distL="114300" distR="114300" wp14:anchorId="213C7196" wp14:editId="26DE4ED3">
            <wp:extent cx="3893820" cy="2278380"/>
            <wp:effectExtent l="0" t="0" r="7620" b="7620"/>
            <wp:docPr id="9" name="图片 9" descr="27cf6f169690bbc37d772d9680c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7cf6f169690bbc37d772d9680c02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84A8" w14:textId="77777777" w:rsidR="00891DD8" w:rsidRDefault="00000000">
      <w:pPr>
        <w:pStyle w:val="a3"/>
      </w:pPr>
      <w:r>
        <w:rPr>
          <w:rFonts w:hint="eastAsia"/>
        </w:rPr>
        <w:t>符合预期</w:t>
      </w:r>
    </w:p>
    <w:p w14:paraId="60D4DDA6" w14:textId="77777777" w:rsidR="00891DD8" w:rsidRDefault="00000000">
      <w:pPr>
        <w:pStyle w:val="3"/>
        <w:rPr>
          <w:rFonts w:hint="default"/>
        </w:rPr>
      </w:pPr>
      <w:bookmarkStart w:id="21" w:name="_Toc10702"/>
      <w:r>
        <w:t>测试用例6：0^2+7*1-8=</w:t>
      </w:r>
      <w:bookmarkEnd w:id="21"/>
    </w:p>
    <w:p w14:paraId="6148011E" w14:textId="77777777" w:rsidR="00891DD8" w:rsidRDefault="00000000">
      <w:pPr>
        <w:pStyle w:val="a3"/>
      </w:pPr>
      <w:r>
        <w:rPr>
          <w:rFonts w:hint="eastAsia"/>
        </w:rPr>
        <w:t>测试目的：检查计算器是否能实现复杂逻辑运算，涉及到不同优先级的顺序，能否正确处理</w:t>
      </w:r>
    </w:p>
    <w:p w14:paraId="225FD79B" w14:textId="77777777" w:rsidR="00891DD8" w:rsidRDefault="00000000">
      <w:pPr>
        <w:pStyle w:val="a3"/>
      </w:pPr>
      <w:r>
        <w:rPr>
          <w:rFonts w:hint="eastAsia"/>
        </w:rPr>
        <w:lastRenderedPageBreak/>
        <w:t>测试结果：</w:t>
      </w:r>
    </w:p>
    <w:p w14:paraId="51DF2AE0" w14:textId="77777777" w:rsidR="00891DD8" w:rsidRDefault="00000000">
      <w:pPr>
        <w:pStyle w:val="a3"/>
      </w:pPr>
      <w:r>
        <w:rPr>
          <w:noProof/>
        </w:rPr>
        <w:drawing>
          <wp:inline distT="0" distB="0" distL="114300" distR="114300" wp14:anchorId="3982CB7F" wp14:editId="69C58E9E">
            <wp:extent cx="3893820" cy="2286000"/>
            <wp:effectExtent l="0" t="0" r="7620" b="0"/>
            <wp:docPr id="10" name="图片 10" descr="fbb0fa1ac9e596d74a4e481d4c0f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bb0fa1ac9e596d74a4e481d4c0f55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BDD8" w14:textId="77777777" w:rsidR="00891DD8" w:rsidRDefault="00000000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5AFD282D" wp14:editId="3CFB2BF3">
            <wp:extent cx="3886200" cy="2278380"/>
            <wp:effectExtent l="0" t="0" r="0" b="7620"/>
            <wp:docPr id="11" name="图片 11" descr="cd476bf9ca84ee9a9cd57e27b285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d476bf9ca84ee9a9cd57e27b28586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0BF1" w14:textId="77777777" w:rsidR="00891DD8" w:rsidRDefault="00000000">
      <w:pPr>
        <w:pStyle w:val="a3"/>
      </w:pPr>
      <w:r>
        <w:rPr>
          <w:rFonts w:hint="eastAsia"/>
        </w:rPr>
        <w:t>符合预期</w:t>
      </w:r>
    </w:p>
    <w:p w14:paraId="34B2FBC9" w14:textId="77777777" w:rsidR="00891DD8" w:rsidRDefault="00000000">
      <w:pPr>
        <w:pStyle w:val="3"/>
        <w:rPr>
          <w:rFonts w:hint="default"/>
        </w:rPr>
      </w:pPr>
      <w:bookmarkStart w:id="22" w:name="_Toc31921"/>
      <w:r>
        <w:t>测试用例7：-1/4+4-8/0=</w:t>
      </w:r>
      <w:bookmarkEnd w:id="22"/>
    </w:p>
    <w:p w14:paraId="517222B0" w14:textId="77777777" w:rsidR="00891DD8" w:rsidRDefault="00000000">
      <w:pPr>
        <w:pStyle w:val="a3"/>
      </w:pPr>
      <w:r>
        <w:rPr>
          <w:rFonts w:hint="eastAsia"/>
        </w:rPr>
        <w:t>测试目的：检查计算器是否能处理第一个为负数的情况</w:t>
      </w:r>
    </w:p>
    <w:p w14:paraId="22A99D85" w14:textId="77777777" w:rsidR="00891DD8" w:rsidRDefault="00000000">
      <w:pPr>
        <w:pStyle w:val="a3"/>
      </w:pPr>
      <w:r>
        <w:rPr>
          <w:rFonts w:hint="eastAsia"/>
        </w:rPr>
        <w:t>测试结果：</w:t>
      </w:r>
    </w:p>
    <w:p w14:paraId="600CBA27" w14:textId="77777777" w:rsidR="00891DD8" w:rsidRDefault="00000000">
      <w:pPr>
        <w:pStyle w:val="a3"/>
      </w:pPr>
      <w:r>
        <w:rPr>
          <w:noProof/>
        </w:rPr>
        <w:lastRenderedPageBreak/>
        <w:drawing>
          <wp:inline distT="0" distB="0" distL="114300" distR="114300" wp14:anchorId="0AD1EECF" wp14:editId="32C33366">
            <wp:extent cx="3878580" cy="2278380"/>
            <wp:effectExtent l="0" t="0" r="7620" b="7620"/>
            <wp:docPr id="12" name="图片 12" descr="be31b5d8371a58745245ffdfbda30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e31b5d8371a58745245ffdfbda308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44E8" w14:textId="77777777" w:rsidR="00891DD8" w:rsidRDefault="00000000">
      <w:pPr>
        <w:pStyle w:val="a3"/>
      </w:pPr>
      <w:r>
        <w:rPr>
          <w:rFonts w:hint="eastAsia"/>
        </w:rPr>
        <w:t>未能实现预期效果，程序没有报错也没崩溃，之后可以考虑在情况文本框之后添加一个默认的</w:t>
      </w:r>
      <w:r>
        <w:rPr>
          <w:rFonts w:hint="eastAsia"/>
        </w:rPr>
        <w:t>0</w:t>
      </w:r>
      <w:r>
        <w:rPr>
          <w:rFonts w:hint="eastAsia"/>
        </w:rPr>
        <w:t>来解决第一个数字就是负数导致的无法处理问题</w:t>
      </w:r>
    </w:p>
    <w:p w14:paraId="4CB650D9" w14:textId="77777777" w:rsidR="00891DD8" w:rsidRDefault="00000000">
      <w:pPr>
        <w:pStyle w:val="3"/>
        <w:rPr>
          <w:rFonts w:hint="default"/>
        </w:rPr>
      </w:pPr>
      <w:bookmarkStart w:id="23" w:name="_Toc756"/>
      <w:r>
        <w:t>测试用例8：2-1/0=</w:t>
      </w:r>
      <w:bookmarkEnd w:id="23"/>
    </w:p>
    <w:p w14:paraId="09486323" w14:textId="77777777" w:rsidR="00891DD8" w:rsidRDefault="00000000">
      <w:pPr>
        <w:pStyle w:val="a3"/>
      </w:pPr>
      <w:r>
        <w:rPr>
          <w:rFonts w:hint="eastAsia"/>
        </w:rPr>
        <w:t>测试目的：检查计算器是否能处理除</w:t>
      </w:r>
      <w:r>
        <w:rPr>
          <w:rFonts w:hint="eastAsia"/>
        </w:rPr>
        <w:t>0</w:t>
      </w:r>
      <w:r>
        <w:rPr>
          <w:rFonts w:hint="eastAsia"/>
        </w:rPr>
        <w:t>的情况并报错</w:t>
      </w:r>
    </w:p>
    <w:p w14:paraId="390FE213" w14:textId="77777777" w:rsidR="00891DD8" w:rsidRDefault="00000000">
      <w:pPr>
        <w:pStyle w:val="a3"/>
      </w:pPr>
      <w:r>
        <w:rPr>
          <w:rFonts w:hint="eastAsia"/>
        </w:rPr>
        <w:t>测试结果：</w:t>
      </w:r>
    </w:p>
    <w:p w14:paraId="3160BAC3" w14:textId="77777777" w:rsidR="00891DD8" w:rsidRDefault="00000000">
      <w:pPr>
        <w:pStyle w:val="a3"/>
      </w:pPr>
      <w:r>
        <w:rPr>
          <w:rFonts w:hint="eastAsia"/>
          <w:noProof/>
        </w:rPr>
        <w:drawing>
          <wp:inline distT="0" distB="0" distL="114300" distR="114300" wp14:anchorId="05978C60" wp14:editId="21F0FAD2">
            <wp:extent cx="3878580" cy="2286000"/>
            <wp:effectExtent l="0" t="0" r="7620" b="0"/>
            <wp:docPr id="13" name="图片 13" descr="be7694556b7c934afc938052a1b03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be7694556b7c934afc938052a1b033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85BB" w14:textId="77777777" w:rsidR="00891DD8" w:rsidRDefault="00000000">
      <w:pPr>
        <w:pStyle w:val="a3"/>
      </w:pPr>
      <w:r>
        <w:rPr>
          <w:rFonts w:hint="eastAsia"/>
          <w:noProof/>
        </w:rPr>
        <w:lastRenderedPageBreak/>
        <w:drawing>
          <wp:inline distT="0" distB="0" distL="114300" distR="114300" wp14:anchorId="34D309C1" wp14:editId="1F2A052F">
            <wp:extent cx="3893820" cy="2316480"/>
            <wp:effectExtent l="0" t="0" r="7620" b="0"/>
            <wp:docPr id="14" name="图片 14" descr="d80b8567d14ce163a10a69afea443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80b8567d14ce163a10a69afea4432b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4E4C" w14:textId="77777777" w:rsidR="00891DD8" w:rsidRDefault="00000000">
      <w:pPr>
        <w:pStyle w:val="a3"/>
      </w:pPr>
      <w:r>
        <w:rPr>
          <w:rFonts w:hint="eastAsia"/>
        </w:rPr>
        <w:t>符合预期</w:t>
      </w:r>
    </w:p>
    <w:p w14:paraId="7E147AA5" w14:textId="77777777" w:rsidR="00891DD8" w:rsidRDefault="00000000">
      <w:pPr>
        <w:pStyle w:val="3"/>
        <w:rPr>
          <w:rFonts w:hint="default"/>
        </w:rPr>
      </w:pPr>
      <w:bookmarkStart w:id="24" w:name="_Toc31827"/>
      <w:r>
        <w:t>测试用例9：拉动计算器界面</w:t>
      </w:r>
      <w:bookmarkEnd w:id="24"/>
    </w:p>
    <w:p w14:paraId="72B1FF41" w14:textId="77777777" w:rsidR="00891DD8" w:rsidRDefault="00000000">
      <w:pPr>
        <w:pStyle w:val="a3"/>
      </w:pPr>
      <w:r>
        <w:rPr>
          <w:rFonts w:hint="eastAsia"/>
        </w:rPr>
        <w:t>测试目的：检查计算器是否能够实现界面缩放时，所有组件同步缩放，保持界面整体风格不变。</w:t>
      </w:r>
    </w:p>
    <w:p w14:paraId="319A4F6F" w14:textId="77777777" w:rsidR="00891DD8" w:rsidRDefault="00000000">
      <w:pPr>
        <w:pStyle w:val="a3"/>
      </w:pPr>
      <w:r>
        <w:rPr>
          <w:rFonts w:hint="eastAsia"/>
        </w:rPr>
        <w:t>测试结果：</w:t>
      </w:r>
    </w:p>
    <w:p w14:paraId="07E621AE" w14:textId="77777777" w:rsidR="00891DD8" w:rsidRDefault="00000000">
      <w:pPr>
        <w:pStyle w:val="a3"/>
      </w:pPr>
      <w:r>
        <w:rPr>
          <w:noProof/>
        </w:rPr>
        <w:drawing>
          <wp:inline distT="0" distB="0" distL="114300" distR="114300" wp14:anchorId="2A15AE46" wp14:editId="1CCB70E0">
            <wp:extent cx="5269865" cy="2883535"/>
            <wp:effectExtent l="0" t="0" r="3175" b="12065"/>
            <wp:docPr id="15" name="图片 15" descr="f1fa4b53cd2ab376d934c3487c901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1fa4b53cd2ab376d934c3487c9018c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43B5F2C1" wp14:editId="362EA47D">
            <wp:extent cx="5268595" cy="5268595"/>
            <wp:effectExtent l="0" t="0" r="4445" b="4445"/>
            <wp:docPr id="16" name="图片 16" descr="333256db96777fd6997273ee250f4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33256db96777fd6997273ee250f4e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C736" w14:textId="77777777" w:rsidR="00891DD8" w:rsidRDefault="000000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基本符合预期，按钮都同步缩放了，文本框个人认为可以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不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缩放，因为把字体大小设置固定了，当然后续也可以考虑修改。</w:t>
      </w:r>
    </w:p>
    <w:p w14:paraId="73352287" w14:textId="77777777" w:rsidR="00891DD8" w:rsidRDefault="00891DD8">
      <w:pPr>
        <w:pStyle w:val="a3"/>
      </w:pPr>
    </w:p>
    <w:p w14:paraId="587A92EC" w14:textId="77777777" w:rsidR="00891DD8" w:rsidRDefault="00000000">
      <w:pPr>
        <w:pStyle w:val="1"/>
      </w:pPr>
      <w:bookmarkStart w:id="25" w:name="_Toc4336"/>
      <w:r>
        <w:t xml:space="preserve">4. </w:t>
      </w:r>
      <w:r>
        <w:t>设计总结</w:t>
      </w:r>
      <w:bookmarkEnd w:id="25"/>
    </w:p>
    <w:p w14:paraId="71634791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在这次课程设计中，我深刻体会到了综合运用所学知识来发现、分析、解决实际问题的重要性。这不仅是对我的编程技能的一次锻炼，也是对我的问题解决能力的一次考验。通过这次实践，我更加理解了Java面向对象编程的特性，并体会到它与C语言的不同。</w:t>
      </w:r>
    </w:p>
    <w:p w14:paraId="08BD6BBB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这次设计中，我引入了一个特别的功能键“Acc”，该功能键能</w:t>
      </w:r>
      <w:proofErr w:type="gramStart"/>
      <w:r>
        <w:rPr>
          <w:rFonts w:ascii="宋体" w:eastAsia="宋体" w:hAnsi="宋体" w:cs="宋体"/>
          <w:kern w:val="0"/>
          <w:sz w:val="24"/>
        </w:rPr>
        <w:t>够记录</w:t>
      </w:r>
      <w:proofErr w:type="gramEnd"/>
      <w:r>
        <w:rPr>
          <w:rFonts w:ascii="宋体" w:eastAsia="宋体" w:hAnsi="宋体" w:cs="宋体"/>
          <w:kern w:val="0"/>
          <w:sz w:val="24"/>
        </w:rPr>
        <w:t>上一次的运算结果，并在下一次计算时被调用，极大地增强了计算器的实用性。这一</w:t>
      </w:r>
      <w:r>
        <w:rPr>
          <w:rFonts w:ascii="宋体" w:eastAsia="宋体" w:hAnsi="宋体" w:cs="宋体"/>
          <w:kern w:val="0"/>
          <w:sz w:val="24"/>
        </w:rPr>
        <w:lastRenderedPageBreak/>
        <w:t>创新点不仅提高了计算器的功能性，也让我在设计中学习到了如何在实际应用中添加实用功能。</w:t>
      </w:r>
    </w:p>
    <w:p w14:paraId="65DAA7B1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在调试过程中，我遇到了许多挑战，例如如何有效地保存和调用输入的数字，以及如何处理连续计算过程中的数据传递。通过不断的试验和错误，我逐步优化了代码，并成功实现了所有预定功能。</w:t>
      </w:r>
    </w:p>
    <w:p w14:paraId="10602B70" w14:textId="77777777" w:rsidR="00891DD8" w:rsidRDefault="000000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总的来说，这次课程设计不仅加深了我对Java图形用户界面编程的了解，也增强了我将理论知识应用于实际问题解决的能力。我期待在未来的学习和工作中，能将这次的学习经历转化为更大的能力，为解决更复杂的问题提供支持。</w:t>
      </w:r>
    </w:p>
    <w:p w14:paraId="546F1E02" w14:textId="77777777" w:rsidR="00891DD8" w:rsidRDefault="00891DD8">
      <w:pPr>
        <w:rPr>
          <w:rFonts w:ascii="宋体" w:eastAsia="宋体" w:hAnsi="宋体" w:cs="宋体"/>
          <w:sz w:val="24"/>
        </w:rPr>
      </w:pPr>
    </w:p>
    <w:sectPr w:rsidR="00891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Fira Code">
    <w:altName w:val="ESRI AMFM Electric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U1NjgzNGQxMzU3MTg1Y2M4ODgyYzE0N2E1NjFlZGUifQ=="/>
  </w:docVars>
  <w:rsids>
    <w:rsidRoot w:val="007141A8"/>
    <w:rsid w:val="00087CB9"/>
    <w:rsid w:val="00113A95"/>
    <w:rsid w:val="00146547"/>
    <w:rsid w:val="007141A8"/>
    <w:rsid w:val="00837B84"/>
    <w:rsid w:val="00891DD8"/>
    <w:rsid w:val="00916DA5"/>
    <w:rsid w:val="00B2422F"/>
    <w:rsid w:val="33FC3171"/>
    <w:rsid w:val="677D662B"/>
    <w:rsid w:val="690E1D53"/>
    <w:rsid w:val="7030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D5C57"/>
  <w15:docId w15:val="{4A033D84-FA0B-43AB-8636-7AB85FDF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autoRedefine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"/>
    <w:autoRedefine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HTML1">
    <w:name w:val="HTML Code"/>
    <w:basedOn w:val="a0"/>
    <w:uiPriority w:val="99"/>
    <w:rPr>
      <w:rFonts w:ascii="Courier New" w:hAnsi="Courier New"/>
      <w:sz w:val="20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sz w:val="24"/>
      <w:szCs w:val="24"/>
    </w:rPr>
  </w:style>
  <w:style w:type="paragraph" w:styleId="a5">
    <w:name w:val="List Paragraph"/>
    <w:basedOn w:val="a"/>
    <w:uiPriority w:val="99"/>
    <w:unhideWhenUsed/>
    <w:pPr>
      <w:ind w:firstLineChars="200" w:firstLine="420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1150</Words>
  <Characters>6560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yangy</dc:creator>
  <cp:lastModifiedBy>杨跃浙</cp:lastModifiedBy>
  <cp:revision>3</cp:revision>
  <dcterms:created xsi:type="dcterms:W3CDTF">2024-05-08T07:19:00Z</dcterms:created>
  <dcterms:modified xsi:type="dcterms:W3CDTF">2024-05-08T08:45:00Z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66DCF59430F748FB8AEE3F2DC66D23DE_12</vt:lpwstr>
  </property>
</Properties>
</file>