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DCC" w:rsidRDefault="00984484" w14:paraId="00000001" w14:textId="77777777">
      <w:pPr>
        <w:spacing w:line="276" w:lineRule="auto"/>
        <w:jc w:val="center"/>
        <w:rPr>
          <w:rFonts w:ascii="Arial" w:hAnsi="Arial" w:eastAsia="Arial" w:cs="Arial"/>
          <w:color w:val="000000"/>
          <w:sz w:val="44"/>
          <w:szCs w:val="44"/>
        </w:rPr>
      </w:pPr>
      <w:r>
        <w:rPr>
          <w:rFonts w:ascii="Arial" w:hAnsi="Arial" w:eastAsia="Arial" w:cs="Arial"/>
          <w:color w:val="000000"/>
          <w:sz w:val="44"/>
          <w:szCs w:val="44"/>
        </w:rPr>
        <w:t>“</w:t>
      </w:r>
      <w:r>
        <w:rPr>
          <w:color w:val="000000"/>
          <w:sz w:val="44"/>
          <w:szCs w:val="44"/>
        </w:rPr>
        <w:t>Київський фаховий коледж зв’язку</w:t>
      </w:r>
      <w:r>
        <w:rPr>
          <w:rFonts w:ascii="Arial" w:hAnsi="Arial" w:eastAsia="Arial" w:cs="Arial"/>
          <w:color w:val="000000"/>
          <w:sz w:val="44"/>
          <w:szCs w:val="44"/>
        </w:rPr>
        <w:t>”</w:t>
      </w:r>
    </w:p>
    <w:p w:rsidR="007A1DCC" w:rsidRDefault="007A1DCC" w14:paraId="00000006" w14:textId="1189CADC">
      <w:pPr>
        <w:spacing w:line="276" w:lineRule="auto"/>
        <w:jc w:val="center"/>
        <w:rPr>
          <w:color w:val="000000"/>
          <w:sz w:val="36"/>
          <w:szCs w:val="36"/>
        </w:rPr>
      </w:pPr>
      <w:r w:rsidRPr="2EE4B5B0" w:rsidR="00984484">
        <w:rPr>
          <w:color w:val="000000" w:themeColor="text1" w:themeTint="FF" w:themeShade="FF"/>
          <w:sz w:val="36"/>
          <w:szCs w:val="36"/>
        </w:rPr>
        <w:t>Циклова комісія комп’ютерної інженерії</w:t>
      </w:r>
    </w:p>
    <w:p w:rsidR="007A1DCC" w:rsidRDefault="007A1DCC" w14:paraId="00000007" w14:textId="77777777">
      <w:pPr>
        <w:spacing w:line="276" w:lineRule="auto"/>
        <w:jc w:val="center"/>
        <w:rPr>
          <w:color w:val="000000"/>
          <w:sz w:val="36"/>
          <w:szCs w:val="36"/>
        </w:rPr>
      </w:pPr>
    </w:p>
    <w:p w:rsidR="007A1DCC" w:rsidRDefault="007A1DCC" w14:paraId="00000008" w14:textId="77777777">
      <w:pPr>
        <w:spacing w:line="276" w:lineRule="auto"/>
        <w:jc w:val="center"/>
        <w:rPr>
          <w:color w:val="000000"/>
          <w:sz w:val="36"/>
          <w:szCs w:val="36"/>
        </w:rPr>
      </w:pPr>
    </w:p>
    <w:p w:rsidR="007A1DCC" w:rsidP="2EE4B5B0" w:rsidRDefault="007A1DCC" w14:paraId="0000000B" w14:textId="680F1360">
      <w:pPr>
        <w:pStyle w:val="a"/>
        <w:spacing w:line="276" w:lineRule="auto"/>
        <w:jc w:val="center"/>
        <w:rPr>
          <w:color w:val="000000"/>
          <w:sz w:val="36"/>
          <w:szCs w:val="36"/>
        </w:rPr>
      </w:pPr>
    </w:p>
    <w:p w:rsidR="007A1DCC" w:rsidRDefault="007A1DCC" w14:paraId="0000000C" w14:textId="77777777">
      <w:pPr>
        <w:spacing w:line="276" w:lineRule="auto"/>
        <w:jc w:val="center"/>
        <w:rPr>
          <w:color w:val="000000"/>
          <w:sz w:val="36"/>
          <w:szCs w:val="36"/>
        </w:rPr>
      </w:pPr>
    </w:p>
    <w:p w:rsidR="007A1DCC" w:rsidRDefault="00984484" w14:paraId="0000000D" w14:textId="77777777">
      <w:pPr>
        <w:spacing w:line="276" w:lineRule="auto"/>
        <w:jc w:val="center"/>
        <w:rPr>
          <w:b/>
          <w:color w:val="000000"/>
          <w:sz w:val="44"/>
          <w:szCs w:val="44"/>
        </w:rPr>
      </w:pPr>
      <w:r>
        <w:rPr>
          <w:b/>
          <w:color w:val="000000"/>
          <w:sz w:val="44"/>
          <w:szCs w:val="44"/>
        </w:rPr>
        <w:t xml:space="preserve">ЗВІТ ПО ВИКОНАННЮ </w:t>
      </w:r>
    </w:p>
    <w:p w:rsidR="007A1DCC" w:rsidRDefault="00984484" w14:paraId="0000000E" w14:textId="77777777">
      <w:pPr>
        <w:spacing w:line="276" w:lineRule="auto"/>
        <w:jc w:val="center"/>
        <w:rPr>
          <w:b/>
          <w:color w:val="000000"/>
          <w:sz w:val="44"/>
          <w:szCs w:val="44"/>
        </w:rPr>
      </w:pPr>
      <w:r>
        <w:rPr>
          <w:b/>
          <w:color w:val="000000"/>
          <w:sz w:val="44"/>
          <w:szCs w:val="44"/>
        </w:rPr>
        <w:t xml:space="preserve">ЛАБОРАТОРНОЇ РОБОТИ </w:t>
      </w:r>
      <w:r>
        <w:rPr>
          <w:rFonts w:ascii="Arial Unicode MS" w:hAnsi="Arial Unicode MS" w:eastAsia="Arial Unicode MS" w:cs="Arial Unicode MS"/>
          <w:b/>
          <w:color w:val="000000"/>
          <w:sz w:val="44"/>
          <w:szCs w:val="44"/>
        </w:rPr>
        <w:t>№</w:t>
      </w:r>
      <w:r>
        <w:rPr>
          <w:b/>
          <w:color w:val="000000"/>
          <w:sz w:val="44"/>
          <w:szCs w:val="44"/>
        </w:rPr>
        <w:t>1</w:t>
      </w:r>
    </w:p>
    <w:p w:rsidR="007A1DCC" w:rsidRDefault="007A1DCC" w14:paraId="0000000F" w14:textId="77777777">
      <w:pPr>
        <w:spacing w:line="276" w:lineRule="auto"/>
        <w:jc w:val="center"/>
        <w:rPr>
          <w:b/>
          <w:color w:val="000000"/>
          <w:sz w:val="44"/>
          <w:szCs w:val="44"/>
        </w:rPr>
      </w:pPr>
    </w:p>
    <w:p w:rsidR="007A1DCC" w:rsidRDefault="00984484" w14:paraId="00000010" w14:textId="77777777">
      <w:pPr>
        <w:spacing w:line="276" w:lineRule="auto"/>
        <w:jc w:val="center"/>
        <w:rPr>
          <w:color w:val="000000"/>
          <w:sz w:val="36"/>
          <w:szCs w:val="36"/>
        </w:rPr>
      </w:pPr>
      <w:r>
        <w:rPr>
          <w:color w:val="000000"/>
          <w:sz w:val="36"/>
          <w:szCs w:val="36"/>
        </w:rPr>
        <w:t>з дисципліни “Операційні системи”:</w:t>
      </w:r>
    </w:p>
    <w:p w:rsidR="007A1DCC" w:rsidRDefault="007A1DCC" w14:paraId="00000011" w14:textId="77777777">
      <w:pPr>
        <w:spacing w:line="276" w:lineRule="auto"/>
        <w:rPr>
          <w:color w:val="000000"/>
          <w:sz w:val="36"/>
          <w:szCs w:val="36"/>
        </w:rPr>
      </w:pPr>
    </w:p>
    <w:p w:rsidR="007A1DCC" w:rsidRDefault="00984484" w14:paraId="00000012" w14:textId="77777777">
      <w:pPr>
        <w:spacing w:line="276" w:lineRule="auto"/>
        <w:jc w:val="center"/>
        <w:rPr>
          <w:b/>
          <w:color w:val="000000"/>
          <w:sz w:val="44"/>
          <w:szCs w:val="44"/>
        </w:rPr>
      </w:pPr>
      <w:r>
        <w:rPr>
          <w:b/>
          <w:color w:val="000000"/>
          <w:sz w:val="44"/>
          <w:szCs w:val="44"/>
        </w:rPr>
        <w:t>Тема: “Знайомство з робочим середовищем віртуальних машин та особливостями операційної системи Linux”</w:t>
      </w:r>
    </w:p>
    <w:p w:rsidR="007A1DCC" w:rsidRDefault="007A1DCC" w14:paraId="00000013" w14:textId="77777777">
      <w:pPr>
        <w:spacing w:line="276" w:lineRule="auto"/>
        <w:jc w:val="center"/>
        <w:rPr>
          <w:b/>
          <w:color w:val="000000"/>
          <w:sz w:val="44"/>
          <w:szCs w:val="44"/>
        </w:rPr>
      </w:pPr>
    </w:p>
    <w:p w:rsidR="007A1DCC" w:rsidRDefault="00984484" w14:paraId="00000014" w14:textId="77777777">
      <w:pPr>
        <w:spacing w:line="276" w:lineRule="auto"/>
        <w:jc w:val="right"/>
        <w:rPr>
          <w:color w:val="000000"/>
          <w:sz w:val="36"/>
          <w:szCs w:val="36"/>
        </w:rPr>
      </w:pPr>
      <w:r>
        <w:rPr>
          <w:color w:val="000000"/>
          <w:sz w:val="36"/>
          <w:szCs w:val="36"/>
        </w:rPr>
        <w:t>Виконали студенти</w:t>
      </w:r>
    </w:p>
    <w:p w:rsidR="007A1DCC" w:rsidRDefault="00984484" w14:paraId="00000015" w14:textId="77777777">
      <w:pPr>
        <w:spacing w:line="276" w:lineRule="auto"/>
        <w:jc w:val="right"/>
        <w:rPr>
          <w:color w:val="000000"/>
          <w:sz w:val="36"/>
          <w:szCs w:val="36"/>
        </w:rPr>
      </w:pPr>
      <w:r>
        <w:rPr>
          <w:color w:val="000000"/>
          <w:sz w:val="36"/>
          <w:szCs w:val="36"/>
        </w:rPr>
        <w:t xml:space="preserve">групи РПЗ-13А та РПЗ-13Б </w:t>
      </w:r>
    </w:p>
    <w:p w:rsidR="007A1DCC" w:rsidRDefault="00984484" w14:paraId="00000016" w14:textId="77777777">
      <w:pPr>
        <w:spacing w:line="276" w:lineRule="auto"/>
        <w:jc w:val="right"/>
        <w:rPr>
          <w:color w:val="000000"/>
          <w:sz w:val="36"/>
          <w:szCs w:val="36"/>
        </w:rPr>
      </w:pPr>
      <w:r>
        <w:rPr>
          <w:color w:val="000000"/>
          <w:sz w:val="36"/>
          <w:szCs w:val="36"/>
        </w:rPr>
        <w:t xml:space="preserve">Eleven Two Zeroes: </w:t>
      </w:r>
    </w:p>
    <w:p w:rsidR="007A1DCC" w:rsidRDefault="00984484" w14:paraId="00000017" w14:textId="77777777">
      <w:pPr>
        <w:spacing w:line="276" w:lineRule="auto"/>
        <w:jc w:val="right"/>
        <w:rPr>
          <w:color w:val="000000"/>
          <w:sz w:val="36"/>
          <w:szCs w:val="36"/>
        </w:rPr>
      </w:pPr>
      <w:r>
        <w:rPr>
          <w:color w:val="000000"/>
          <w:sz w:val="36"/>
          <w:szCs w:val="36"/>
        </w:rPr>
        <w:t>Vlad Sapozhnyk</w:t>
      </w:r>
    </w:p>
    <w:p w:rsidR="007A1DCC" w:rsidRDefault="00984484" w14:paraId="00000018" w14:textId="77777777">
      <w:pPr>
        <w:spacing w:line="276" w:lineRule="auto"/>
        <w:jc w:val="right"/>
        <w:rPr>
          <w:color w:val="000000"/>
          <w:sz w:val="36"/>
          <w:szCs w:val="36"/>
        </w:rPr>
      </w:pPr>
      <w:r>
        <w:rPr>
          <w:color w:val="000000"/>
          <w:sz w:val="36"/>
          <w:szCs w:val="36"/>
        </w:rPr>
        <w:t>Max Karpenko</w:t>
      </w:r>
    </w:p>
    <w:p w:rsidR="007A1DCC" w:rsidRDefault="00984484" w14:paraId="00000019" w14:textId="77777777">
      <w:pPr>
        <w:spacing w:line="276" w:lineRule="auto"/>
        <w:jc w:val="right"/>
        <w:rPr>
          <w:rFonts w:ascii="Arial" w:hAnsi="Arial" w:eastAsia="Arial" w:cs="Arial"/>
          <w:color w:val="C9D1D9"/>
          <w:sz w:val="24"/>
          <w:szCs w:val="24"/>
        </w:rPr>
      </w:pPr>
      <w:r>
        <w:rPr>
          <w:color w:val="000000"/>
          <w:sz w:val="36"/>
          <w:szCs w:val="36"/>
        </w:rPr>
        <w:t>Dmytro Onufriiev</w:t>
      </w:r>
    </w:p>
    <w:p w:rsidR="007A1DCC" w:rsidRDefault="007A1DCC" w14:paraId="0000001A" w14:textId="77777777">
      <w:pPr>
        <w:spacing w:line="276" w:lineRule="auto"/>
        <w:jc w:val="right"/>
        <w:rPr>
          <w:color w:val="000000"/>
          <w:sz w:val="28"/>
          <w:szCs w:val="28"/>
        </w:rPr>
      </w:pPr>
    </w:p>
    <w:p w:rsidR="007A1DCC" w:rsidRDefault="007A1DCC" w14:paraId="0000001B" w14:textId="77777777">
      <w:pPr>
        <w:spacing w:line="276" w:lineRule="auto"/>
        <w:jc w:val="right"/>
        <w:rPr>
          <w:color w:val="000000"/>
          <w:sz w:val="28"/>
          <w:szCs w:val="28"/>
        </w:rPr>
      </w:pPr>
    </w:p>
    <w:p w:rsidR="007A1DCC" w:rsidRDefault="007A1DCC" w14:paraId="0000001C" w14:textId="77777777">
      <w:pPr>
        <w:spacing w:line="276" w:lineRule="auto"/>
        <w:jc w:val="right"/>
        <w:rPr>
          <w:color w:val="000000"/>
          <w:sz w:val="28"/>
          <w:szCs w:val="28"/>
        </w:rPr>
      </w:pPr>
    </w:p>
    <w:p w:rsidR="007A1DCC" w:rsidRDefault="007A1DCC" w14:paraId="0000001D" w14:textId="77777777">
      <w:pPr>
        <w:spacing w:line="276" w:lineRule="auto"/>
        <w:jc w:val="right"/>
        <w:rPr>
          <w:color w:val="000000"/>
          <w:sz w:val="28"/>
          <w:szCs w:val="28"/>
        </w:rPr>
      </w:pPr>
    </w:p>
    <w:p w:rsidR="007A1DCC" w:rsidRDefault="00984484" w14:paraId="0000001E" w14:textId="77777777">
      <w:pPr>
        <w:spacing w:line="276" w:lineRule="auto"/>
        <w:jc w:val="center"/>
        <w:rPr>
          <w:color w:val="000000"/>
          <w:sz w:val="40"/>
          <w:szCs w:val="40"/>
        </w:rPr>
      </w:pPr>
      <w:r>
        <w:rPr>
          <w:color w:val="000000"/>
          <w:sz w:val="40"/>
          <w:szCs w:val="40"/>
        </w:rPr>
        <w:t xml:space="preserve">Київ 2024 </w:t>
      </w:r>
    </w:p>
    <w:p w:rsidR="007A1DCC" w:rsidRDefault="00984484" w14:paraId="0000001F" w14:textId="77777777">
      <w:pPr>
        <w:spacing w:line="276" w:lineRule="auto"/>
        <w:rPr>
          <w:color w:val="000000"/>
          <w:sz w:val="28"/>
          <w:szCs w:val="28"/>
        </w:rPr>
      </w:pPr>
      <w:r>
        <w:rPr>
          <w:color w:val="000000"/>
          <w:sz w:val="28"/>
          <w:szCs w:val="28"/>
        </w:rPr>
        <w:t xml:space="preserve">Робота студентів групи РПЗ-13А та РПЗ-13Б Eleven Two Zeroes: Vlad Sapozhnyk, Max Karpenko and Dmytro Onufriiev. </w:t>
      </w:r>
    </w:p>
    <w:p w:rsidR="007A1DCC" w:rsidRDefault="00984484" w14:paraId="00000020" w14:textId="77777777">
      <w:pPr>
        <w:spacing w:line="276" w:lineRule="auto"/>
        <w:rPr>
          <w:color w:val="000000"/>
          <w:sz w:val="28"/>
          <w:szCs w:val="28"/>
        </w:rPr>
      </w:pPr>
      <w:r>
        <w:rPr>
          <w:b/>
          <w:color w:val="000000"/>
          <w:sz w:val="28"/>
          <w:szCs w:val="28"/>
        </w:rPr>
        <w:t>Мета роботи:</w:t>
      </w:r>
      <w:r>
        <w:rPr>
          <w:color w:val="000000"/>
          <w:sz w:val="28"/>
          <w:szCs w:val="28"/>
        </w:rPr>
        <w:t xml:space="preserve"> </w:t>
      </w:r>
    </w:p>
    <w:p w:rsidR="007A1DCC" w:rsidRDefault="00984484" w14:paraId="00000021" w14:textId="77777777">
      <w:pPr>
        <w:numPr>
          <w:ilvl w:val="0"/>
          <w:numId w:val="1"/>
        </w:numPr>
        <w:ind w:left="425" w:hanging="360"/>
        <w:jc w:val="both"/>
        <w:rPr>
          <w:color w:val="000000"/>
          <w:sz w:val="28"/>
          <w:szCs w:val="28"/>
          <w:u w:val="single"/>
        </w:rPr>
      </w:pPr>
      <w:r>
        <w:rPr>
          <w:color w:val="000000"/>
          <w:sz w:val="28"/>
          <w:szCs w:val="28"/>
        </w:rPr>
        <w:t>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rsidR="007A1DCC" w:rsidRDefault="00984484" w14:paraId="00000022" w14:textId="77777777">
      <w:pPr>
        <w:numPr>
          <w:ilvl w:val="0"/>
          <w:numId w:val="1"/>
        </w:numPr>
        <w:ind w:left="425" w:hanging="360"/>
        <w:jc w:val="both"/>
        <w:rPr>
          <w:color w:val="000000"/>
          <w:sz w:val="28"/>
          <w:szCs w:val="28"/>
          <w:u w:val="single"/>
        </w:rPr>
      </w:pPr>
      <w:r>
        <w:rPr>
          <w:color w:val="000000"/>
          <w:sz w:val="28"/>
          <w:szCs w:val="28"/>
        </w:rPr>
        <w:t>Знайомство з основними видами сучасних ОС, короткий огляд їх можливостей.</w:t>
      </w:r>
    </w:p>
    <w:p w:rsidR="007A1DCC" w:rsidRDefault="00984484" w14:paraId="00000023" w14:textId="77777777">
      <w:pPr>
        <w:spacing w:line="276" w:lineRule="auto"/>
        <w:rPr>
          <w:color w:val="000000"/>
          <w:sz w:val="28"/>
          <w:szCs w:val="28"/>
        </w:rPr>
      </w:pPr>
      <w:r>
        <w:rPr>
          <w:b/>
          <w:color w:val="000000"/>
          <w:sz w:val="28"/>
          <w:szCs w:val="28"/>
        </w:rPr>
        <w:t>Матеріальне забезпечення занять:</w:t>
      </w:r>
      <w:r>
        <w:rPr>
          <w:color w:val="000000"/>
          <w:sz w:val="28"/>
          <w:szCs w:val="28"/>
        </w:rPr>
        <w:t xml:space="preserve"> </w:t>
      </w:r>
    </w:p>
    <w:p w:rsidR="007A1DCC" w:rsidRDefault="00984484" w14:paraId="00000024" w14:textId="77777777">
      <w:pPr>
        <w:numPr>
          <w:ilvl w:val="0"/>
          <w:numId w:val="2"/>
        </w:numPr>
        <w:ind w:left="425" w:hanging="360"/>
        <w:rPr>
          <w:color w:val="000000"/>
          <w:sz w:val="28"/>
          <w:szCs w:val="28"/>
          <w:u w:val="single"/>
        </w:rPr>
      </w:pPr>
      <w:r>
        <w:rPr>
          <w:color w:val="000000"/>
          <w:sz w:val="28"/>
          <w:szCs w:val="28"/>
        </w:rPr>
        <w:t>ЕОМ типу IBM PC.</w:t>
      </w:r>
    </w:p>
    <w:p w:rsidR="007A1DCC" w:rsidRDefault="00984484" w14:paraId="00000025" w14:textId="77777777">
      <w:pPr>
        <w:numPr>
          <w:ilvl w:val="0"/>
          <w:numId w:val="2"/>
        </w:numPr>
        <w:ind w:left="425" w:hanging="360"/>
        <w:rPr>
          <w:color w:val="000000"/>
          <w:sz w:val="28"/>
          <w:szCs w:val="28"/>
          <w:u w:val="single"/>
        </w:rPr>
      </w:pPr>
      <w:r>
        <w:rPr>
          <w:color w:val="000000"/>
          <w:sz w:val="28"/>
          <w:szCs w:val="28"/>
        </w:rPr>
        <w:t>ОС сімейства Windows (Windows 7).</w:t>
      </w:r>
    </w:p>
    <w:p w:rsidR="007A1DCC" w:rsidRDefault="00984484" w14:paraId="00000026" w14:textId="77777777">
      <w:pPr>
        <w:numPr>
          <w:ilvl w:val="0"/>
          <w:numId w:val="2"/>
        </w:numPr>
        <w:ind w:left="425" w:hanging="360"/>
        <w:rPr>
          <w:color w:val="000000"/>
          <w:sz w:val="28"/>
          <w:szCs w:val="28"/>
          <w:u w:val="single"/>
        </w:rPr>
      </w:pPr>
      <w:r>
        <w:rPr>
          <w:color w:val="000000"/>
          <w:sz w:val="28"/>
          <w:szCs w:val="28"/>
        </w:rPr>
        <w:t>Віртуальна машина – Virtual Box (Oracle).</w:t>
      </w:r>
    </w:p>
    <w:p w:rsidR="007A1DCC" w:rsidRDefault="00984484" w14:paraId="00000027" w14:textId="77777777">
      <w:pPr>
        <w:numPr>
          <w:ilvl w:val="0"/>
          <w:numId w:val="2"/>
        </w:numPr>
        <w:ind w:left="425" w:hanging="360"/>
        <w:rPr>
          <w:color w:val="000000"/>
          <w:sz w:val="28"/>
          <w:szCs w:val="28"/>
          <w:u w:val="single"/>
        </w:rPr>
      </w:pPr>
      <w:r>
        <w:rPr>
          <w:color w:val="000000"/>
          <w:sz w:val="28"/>
          <w:szCs w:val="28"/>
        </w:rPr>
        <w:t>Операційна система GNU/Linux – CentOS.</w:t>
      </w:r>
    </w:p>
    <w:p w:rsidR="007A1DCC" w:rsidRDefault="00984484" w14:paraId="00000028" w14:textId="77777777">
      <w:pPr>
        <w:numPr>
          <w:ilvl w:val="0"/>
          <w:numId w:val="2"/>
        </w:numPr>
        <w:ind w:left="425" w:hanging="360"/>
        <w:rPr>
          <w:color w:val="000000"/>
          <w:sz w:val="28"/>
          <w:szCs w:val="28"/>
          <w:u w:val="single"/>
        </w:rPr>
      </w:pPr>
      <w:r w:rsidRPr="2EE4B5B0" w:rsidR="00984484">
        <w:rPr>
          <w:color w:val="000000" w:themeColor="text1" w:themeTint="FF" w:themeShade="FF"/>
          <w:sz w:val="28"/>
          <w:szCs w:val="28"/>
        </w:rPr>
        <w:t>Сайт мережевої академії Cisco netacad.com та його онлайн курси по Linux</w:t>
      </w:r>
    </w:p>
    <w:p w:rsidR="2EE4B5B0" w:rsidP="2EE4B5B0" w:rsidRDefault="2EE4B5B0" w14:paraId="1C995051" w14:textId="770E8654">
      <w:pPr>
        <w:spacing w:line="276" w:lineRule="auto"/>
        <w:rPr>
          <w:b w:val="1"/>
          <w:bCs w:val="1"/>
          <w:color w:val="000000" w:themeColor="text1" w:themeTint="FF" w:themeShade="FF"/>
          <w:sz w:val="28"/>
          <w:szCs w:val="28"/>
        </w:rPr>
      </w:pPr>
    </w:p>
    <w:p w:rsidR="007A1DCC" w:rsidP="2EE4B5B0" w:rsidRDefault="00984484" w14:paraId="7C9E960C" w14:textId="018E660F">
      <w:pPr>
        <w:spacing w:line="276" w:lineRule="auto"/>
        <w:jc w:val="both"/>
        <w:rPr>
          <w:b w:val="1"/>
          <w:bCs w:val="1"/>
          <w:color w:val="000000" w:themeColor="text1" w:themeTint="FF" w:themeShade="FF"/>
          <w:sz w:val="28"/>
          <w:szCs w:val="28"/>
        </w:rPr>
      </w:pPr>
      <w:r w:rsidRPr="2EE4B5B0" w:rsidR="00984484">
        <w:rPr>
          <w:b w:val="1"/>
          <w:bCs w:val="1"/>
          <w:color w:val="000000" w:themeColor="text1" w:themeTint="FF" w:themeShade="FF"/>
          <w:sz w:val="28"/>
          <w:szCs w:val="28"/>
        </w:rPr>
        <w:t>Завдання для попередньої підготовки</w:t>
      </w:r>
      <w:r w:rsidRPr="2EE4B5B0" w:rsidR="78AAC4DB">
        <w:rPr>
          <w:b w:val="1"/>
          <w:bCs w:val="1"/>
          <w:color w:val="000000" w:themeColor="text1" w:themeTint="FF" w:themeShade="FF"/>
          <w:sz w:val="28"/>
          <w:szCs w:val="28"/>
        </w:rPr>
        <w:t>(виконав Онуфрієв)</w:t>
      </w:r>
      <w:r w:rsidRPr="2EE4B5B0" w:rsidR="00984484">
        <w:rPr>
          <w:b w:val="1"/>
          <w:bCs w:val="1"/>
          <w:color w:val="000000" w:themeColor="text1" w:themeTint="FF" w:themeShade="FF"/>
          <w:sz w:val="28"/>
          <w:szCs w:val="28"/>
        </w:rPr>
        <w:t>:</w:t>
      </w:r>
    </w:p>
    <w:p w:rsidR="007A1DCC" w:rsidP="2EE4B5B0" w:rsidRDefault="00984484" w14:paraId="71E28B69" w14:textId="30D8E55B">
      <w:pPr>
        <w:spacing w:line="276" w:lineRule="auto"/>
        <w:jc w:val="left"/>
        <w:rPr>
          <w:b w:val="0"/>
          <w:bCs w:val="0"/>
          <w:color w:val="000000" w:themeColor="text1" w:themeTint="FF" w:themeShade="FF"/>
          <w:sz w:val="28"/>
          <w:szCs w:val="28"/>
        </w:rPr>
      </w:pPr>
      <w:r>
        <w:br/>
      </w:r>
      <w:r w:rsidRPr="2EE4B5B0" w:rsidR="50AAD6A2">
        <w:rPr>
          <w:b w:val="1"/>
          <w:bCs w:val="1"/>
          <w:color w:val="000000" w:themeColor="text1" w:themeTint="FF" w:themeShade="FF"/>
          <w:sz w:val="28"/>
          <w:szCs w:val="28"/>
        </w:rPr>
        <w:t xml:space="preserve">1. Прочитайте короткі теоретичні відомості до лабораторної роботи та зробіть невеликий словник базових англійських термінів з питань </w:t>
      </w:r>
      <w:r w:rsidRPr="2EE4B5B0" w:rsidR="50AAD6A2">
        <w:rPr>
          <w:b w:val="1"/>
          <w:bCs w:val="1"/>
          <w:color w:val="000000" w:themeColor="text1" w:themeTint="FF" w:themeShade="FF"/>
          <w:sz w:val="28"/>
          <w:szCs w:val="28"/>
        </w:rPr>
        <w:t>класифікації віртуальних середовищ.</w:t>
      </w:r>
    </w:p>
    <w:tbl>
      <w:tblPr>
        <w:tblStyle w:val="TableGrid"/>
        <w:tblW w:w="0" w:type="auto"/>
        <w:tblLayout w:type="fixed"/>
        <w:tblLook w:val="06A0" w:firstRow="1" w:lastRow="0" w:firstColumn="1" w:lastColumn="0" w:noHBand="1" w:noVBand="1"/>
      </w:tblPr>
      <w:tblGrid>
        <w:gridCol w:w="2643"/>
        <w:gridCol w:w="3498"/>
      </w:tblGrid>
      <w:tr w:rsidR="2EE4B5B0" w:rsidTr="2EE4B5B0" w14:paraId="44D0B53F">
        <w:trPr>
          <w:trHeight w:val="315"/>
        </w:trPr>
        <w:tc>
          <w:tcPr>
            <w:tcW w:w="2643"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49582504" w14:textId="2F566FF4">
            <w:pPr>
              <w:spacing w:before="0" w:beforeAutospacing="off" w:after="0" w:afterAutospacing="off"/>
            </w:pPr>
            <w:r w:rsidRPr="2EE4B5B0" w:rsidR="2EE4B5B0">
              <w:rPr>
                <w:rFonts w:ascii="Arial" w:hAnsi="Arial" w:eastAsia="Arial" w:cs="Arial"/>
                <w:b w:val="1"/>
                <w:bCs w:val="1"/>
                <w:sz w:val="20"/>
                <w:szCs w:val="20"/>
              </w:rPr>
              <w:t>Термін</w:t>
            </w:r>
          </w:p>
        </w:tc>
        <w:tc>
          <w:tcPr>
            <w:tcW w:w="3498"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70EF0C23" w14:textId="240CE3D5">
            <w:pPr>
              <w:spacing w:before="0" w:beforeAutospacing="off" w:after="0" w:afterAutospacing="off"/>
            </w:pPr>
            <w:r w:rsidRPr="2EE4B5B0" w:rsidR="2EE4B5B0">
              <w:rPr>
                <w:rFonts w:ascii="Arial" w:hAnsi="Arial" w:eastAsia="Arial" w:cs="Arial"/>
                <w:b w:val="1"/>
                <w:bCs w:val="1"/>
                <w:sz w:val="20"/>
                <w:szCs w:val="20"/>
              </w:rPr>
              <w:t>Переклад</w:t>
            </w:r>
          </w:p>
        </w:tc>
      </w:tr>
      <w:tr w:rsidR="2EE4B5B0" w:rsidTr="2EE4B5B0" w14:paraId="77537A71">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67E7D96D" w14:textId="021FB474">
            <w:pPr>
              <w:spacing w:before="0" w:beforeAutospacing="off" w:after="0" w:afterAutospacing="off"/>
            </w:pPr>
            <w:r w:rsidRPr="2EE4B5B0" w:rsidR="2EE4B5B0">
              <w:rPr>
                <w:rFonts w:ascii="Arial" w:hAnsi="Arial" w:eastAsia="Arial" w:cs="Arial"/>
                <w:sz w:val="20"/>
                <w:szCs w:val="20"/>
              </w:rPr>
              <w:t xml:space="preserve">Virtual machine </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7F65E52B" w14:textId="1DE553A3">
            <w:pPr>
              <w:spacing w:before="0" w:beforeAutospacing="off" w:after="0" w:afterAutospacing="off"/>
            </w:pPr>
            <w:r w:rsidRPr="2EE4B5B0" w:rsidR="2EE4B5B0">
              <w:rPr>
                <w:rFonts w:ascii="Arial" w:hAnsi="Arial" w:eastAsia="Arial" w:cs="Arial"/>
                <w:sz w:val="20"/>
                <w:szCs w:val="20"/>
              </w:rPr>
              <w:t>Віртуальна машина</w:t>
            </w:r>
          </w:p>
        </w:tc>
      </w:tr>
      <w:tr w:rsidR="2EE4B5B0" w:rsidTr="2EE4B5B0" w14:paraId="08D19377">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6B1A88C7" w14:textId="2A761EDD">
            <w:pPr>
              <w:spacing w:before="0" w:beforeAutospacing="off" w:after="0" w:afterAutospacing="off"/>
            </w:pPr>
            <w:r w:rsidRPr="2EE4B5B0" w:rsidR="2EE4B5B0">
              <w:rPr>
                <w:rFonts w:ascii="Arial" w:hAnsi="Arial" w:eastAsia="Arial" w:cs="Arial"/>
                <w:sz w:val="20"/>
                <w:szCs w:val="20"/>
              </w:rPr>
              <w:t>Shared hosting</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2308E673" w14:textId="780E4BED">
            <w:pPr>
              <w:spacing w:before="0" w:beforeAutospacing="off" w:after="0" w:afterAutospacing="off"/>
            </w:pPr>
            <w:r w:rsidRPr="2EE4B5B0" w:rsidR="2EE4B5B0">
              <w:rPr>
                <w:rFonts w:ascii="Arial" w:hAnsi="Arial" w:eastAsia="Arial" w:cs="Arial"/>
                <w:sz w:val="20"/>
                <w:szCs w:val="20"/>
              </w:rPr>
              <w:t>Віртуальний хостинг</w:t>
            </w:r>
          </w:p>
        </w:tc>
      </w:tr>
      <w:tr w:rsidR="2EE4B5B0" w:rsidTr="2EE4B5B0" w14:paraId="17838EA8">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50809467" w14:textId="436135CB">
            <w:pPr>
              <w:spacing w:before="0" w:beforeAutospacing="off" w:after="0" w:afterAutospacing="off"/>
            </w:pPr>
            <w:r w:rsidRPr="2EE4B5B0" w:rsidR="2EE4B5B0">
              <w:rPr>
                <w:rFonts w:ascii="Arial" w:hAnsi="Arial" w:eastAsia="Arial" w:cs="Arial"/>
                <w:sz w:val="20"/>
                <w:szCs w:val="20"/>
              </w:rPr>
              <w:t>Operating system</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55EE49B6" w14:textId="29697870">
            <w:pPr>
              <w:spacing w:before="0" w:beforeAutospacing="off" w:after="0" w:afterAutospacing="off"/>
            </w:pPr>
            <w:r w:rsidRPr="2EE4B5B0" w:rsidR="2EE4B5B0">
              <w:rPr>
                <w:rFonts w:ascii="Arial" w:hAnsi="Arial" w:eastAsia="Arial" w:cs="Arial"/>
                <w:sz w:val="20"/>
                <w:szCs w:val="20"/>
              </w:rPr>
              <w:t>Операційна система</w:t>
            </w:r>
          </w:p>
        </w:tc>
      </w:tr>
      <w:tr w:rsidR="2EE4B5B0" w:rsidTr="2EE4B5B0" w14:paraId="0AF029FA">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68522A4D" w14:textId="1B16876B">
            <w:pPr>
              <w:spacing w:before="0" w:beforeAutospacing="off" w:after="0" w:afterAutospacing="off"/>
            </w:pPr>
            <w:r w:rsidRPr="2EE4B5B0" w:rsidR="2EE4B5B0">
              <w:rPr>
                <w:rFonts w:ascii="Arial" w:hAnsi="Arial" w:eastAsia="Arial" w:cs="Arial"/>
                <w:sz w:val="20"/>
                <w:szCs w:val="20"/>
              </w:rPr>
              <w:t>Hypervisor</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5F0AD34D" w14:textId="06EB7534">
            <w:pPr>
              <w:spacing w:before="0" w:beforeAutospacing="off" w:after="0" w:afterAutospacing="off"/>
            </w:pPr>
            <w:r w:rsidRPr="2EE4B5B0" w:rsidR="2EE4B5B0">
              <w:rPr>
                <w:rFonts w:ascii="Arial" w:hAnsi="Arial" w:eastAsia="Arial" w:cs="Arial"/>
                <w:sz w:val="20"/>
                <w:szCs w:val="20"/>
              </w:rPr>
              <w:t>Гіпервізор</w:t>
            </w:r>
          </w:p>
        </w:tc>
      </w:tr>
      <w:tr w:rsidR="2EE4B5B0" w:rsidTr="2EE4B5B0" w14:paraId="60AE34FB">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420F0A51" w14:textId="4C9528B4">
            <w:pPr>
              <w:spacing w:before="0" w:beforeAutospacing="off" w:after="0" w:afterAutospacing="off"/>
            </w:pPr>
            <w:r w:rsidRPr="2EE4B5B0" w:rsidR="2EE4B5B0">
              <w:rPr>
                <w:rFonts w:ascii="Arial" w:hAnsi="Arial" w:eastAsia="Arial" w:cs="Arial"/>
                <w:sz w:val="20"/>
                <w:szCs w:val="20"/>
              </w:rPr>
              <w:t>Open source</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102A6FAE" w14:textId="707BB631">
            <w:pPr>
              <w:spacing w:before="0" w:beforeAutospacing="off" w:after="0" w:afterAutospacing="off"/>
            </w:pPr>
            <w:r w:rsidRPr="2EE4B5B0" w:rsidR="2EE4B5B0">
              <w:rPr>
                <w:rFonts w:ascii="Arial" w:hAnsi="Arial" w:eastAsia="Arial" w:cs="Arial"/>
                <w:sz w:val="20"/>
                <w:szCs w:val="20"/>
              </w:rPr>
              <w:t>Відкритий вихідний код</w:t>
            </w:r>
          </w:p>
        </w:tc>
      </w:tr>
      <w:tr w:rsidR="2EE4B5B0" w:rsidTr="2EE4B5B0" w14:paraId="1E5634E8">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283A93D4" w14:textId="43C58B88">
            <w:pPr>
              <w:spacing w:before="0" w:beforeAutospacing="off" w:after="0" w:afterAutospacing="off"/>
            </w:pPr>
            <w:r w:rsidRPr="2EE4B5B0" w:rsidR="2EE4B5B0">
              <w:rPr>
                <w:rFonts w:ascii="Arial" w:hAnsi="Arial" w:eastAsia="Arial" w:cs="Arial"/>
                <w:sz w:val="20"/>
                <w:szCs w:val="20"/>
              </w:rPr>
              <w:t>Distributions</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05789EC6" w14:textId="7FBC182E">
            <w:pPr>
              <w:spacing w:before="0" w:beforeAutospacing="off" w:after="0" w:afterAutospacing="off"/>
            </w:pPr>
            <w:r w:rsidRPr="2EE4B5B0" w:rsidR="2EE4B5B0">
              <w:rPr>
                <w:rFonts w:ascii="Arial" w:hAnsi="Arial" w:eastAsia="Arial" w:cs="Arial"/>
                <w:sz w:val="20"/>
                <w:szCs w:val="20"/>
              </w:rPr>
              <w:t>Дистрибутиви</w:t>
            </w:r>
          </w:p>
        </w:tc>
      </w:tr>
      <w:tr w:rsidR="2EE4B5B0" w:rsidTr="2EE4B5B0" w14:paraId="61CD023E">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4C19AB75" w14:textId="0EF38A95">
            <w:pPr>
              <w:spacing w:before="0" w:beforeAutospacing="off" w:after="0" w:afterAutospacing="off"/>
            </w:pPr>
            <w:r w:rsidRPr="2EE4B5B0" w:rsidR="2EE4B5B0">
              <w:rPr>
                <w:rFonts w:ascii="Arial" w:hAnsi="Arial" w:eastAsia="Arial" w:cs="Arial"/>
                <w:sz w:val="20"/>
                <w:szCs w:val="20"/>
              </w:rPr>
              <w:t>Graphical user interface</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18CB46B6" w14:textId="101FE2E2">
            <w:pPr>
              <w:spacing w:before="0" w:beforeAutospacing="off" w:after="0" w:afterAutospacing="off"/>
            </w:pPr>
            <w:r w:rsidRPr="2EE4B5B0" w:rsidR="2EE4B5B0">
              <w:rPr>
                <w:rFonts w:ascii="Arial" w:hAnsi="Arial" w:eastAsia="Arial" w:cs="Arial"/>
                <w:sz w:val="20"/>
                <w:szCs w:val="20"/>
              </w:rPr>
              <w:t>Графічний інтерфейс користувача</w:t>
            </w:r>
          </w:p>
        </w:tc>
      </w:tr>
      <w:tr w:rsidR="2EE4B5B0" w:rsidTr="2EE4B5B0" w14:paraId="69AA282C">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4845A0EA" w14:textId="5EF31897">
            <w:pPr>
              <w:spacing w:before="0" w:beforeAutospacing="off" w:after="0" w:afterAutospacing="off"/>
            </w:pPr>
            <w:r w:rsidRPr="2EE4B5B0" w:rsidR="2EE4B5B0">
              <w:rPr>
                <w:rFonts w:ascii="Arial" w:hAnsi="Arial" w:eastAsia="Arial" w:cs="Arial"/>
                <w:sz w:val="20"/>
                <w:szCs w:val="20"/>
              </w:rPr>
              <w:t>Command line interface</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07F8E0B5" w14:textId="5F7CDD71">
            <w:pPr>
              <w:spacing w:before="0" w:beforeAutospacing="off" w:after="0" w:afterAutospacing="off"/>
            </w:pPr>
            <w:r w:rsidRPr="2EE4B5B0" w:rsidR="2EE4B5B0">
              <w:rPr>
                <w:rFonts w:ascii="Arial" w:hAnsi="Arial" w:eastAsia="Arial" w:cs="Arial"/>
                <w:sz w:val="20"/>
                <w:szCs w:val="20"/>
              </w:rPr>
              <w:t>Інтерфейс командного рядка</w:t>
            </w:r>
          </w:p>
        </w:tc>
      </w:tr>
      <w:tr w:rsidR="2EE4B5B0" w:rsidTr="2EE4B5B0" w14:paraId="553C79BB">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2AFD7399" w14:textId="3830CC6F">
            <w:pPr>
              <w:spacing w:before="0" w:beforeAutospacing="off" w:after="0" w:afterAutospacing="off"/>
            </w:pPr>
            <w:r w:rsidRPr="2EE4B5B0" w:rsidR="2EE4B5B0">
              <w:rPr>
                <w:rFonts w:ascii="Arial" w:hAnsi="Arial" w:eastAsia="Arial" w:cs="Arial"/>
                <w:sz w:val="20"/>
                <w:szCs w:val="20"/>
              </w:rPr>
              <w:t>Dedicated server</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3A021173" w14:textId="0F3CACC5">
            <w:pPr>
              <w:spacing w:before="0" w:beforeAutospacing="off" w:after="0" w:afterAutospacing="off"/>
            </w:pPr>
            <w:r w:rsidRPr="2EE4B5B0" w:rsidR="2EE4B5B0">
              <w:rPr>
                <w:rFonts w:ascii="Arial" w:hAnsi="Arial" w:eastAsia="Arial" w:cs="Arial"/>
                <w:sz w:val="20"/>
                <w:szCs w:val="20"/>
              </w:rPr>
              <w:t>Виділений сервер</w:t>
            </w:r>
          </w:p>
        </w:tc>
      </w:tr>
      <w:tr w:rsidR="2EE4B5B0" w:rsidTr="2EE4B5B0" w14:paraId="03B7A47F">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49880A66" w14:textId="74AA3F69">
            <w:pPr>
              <w:spacing w:before="0" w:beforeAutospacing="off" w:after="0" w:afterAutospacing="off"/>
            </w:pPr>
            <w:r w:rsidRPr="2EE4B5B0" w:rsidR="2EE4B5B0">
              <w:rPr>
                <w:rFonts w:ascii="Arial" w:hAnsi="Arial" w:eastAsia="Arial" w:cs="Arial"/>
                <w:sz w:val="20"/>
                <w:szCs w:val="20"/>
              </w:rPr>
              <w:t>Performance</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0C4A22A4" w14:textId="6DDF0933">
            <w:pPr>
              <w:spacing w:before="0" w:beforeAutospacing="off" w:after="0" w:afterAutospacing="off"/>
            </w:pPr>
            <w:r w:rsidRPr="2EE4B5B0" w:rsidR="2EE4B5B0">
              <w:rPr>
                <w:rFonts w:ascii="Arial" w:hAnsi="Arial" w:eastAsia="Arial" w:cs="Arial"/>
                <w:sz w:val="20"/>
                <w:szCs w:val="20"/>
              </w:rPr>
              <w:t>Продуктивність</w:t>
            </w:r>
          </w:p>
        </w:tc>
      </w:tr>
      <w:tr w:rsidR="2EE4B5B0" w:rsidTr="2EE4B5B0" w14:paraId="763A7E41">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49795656" w14:textId="7F32CB09">
            <w:pPr>
              <w:spacing w:before="0" w:beforeAutospacing="off" w:after="0" w:afterAutospacing="off"/>
            </w:pPr>
            <w:r w:rsidRPr="2EE4B5B0" w:rsidR="2EE4B5B0">
              <w:rPr>
                <w:rFonts w:ascii="Arial" w:hAnsi="Arial" w:eastAsia="Arial" w:cs="Arial"/>
                <w:sz w:val="20"/>
                <w:szCs w:val="20"/>
              </w:rPr>
              <w:t>Interpreters</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092B24FA" w14:textId="165FB29D">
            <w:pPr>
              <w:spacing w:before="0" w:beforeAutospacing="off" w:after="0" w:afterAutospacing="off"/>
            </w:pPr>
            <w:r w:rsidRPr="2EE4B5B0" w:rsidR="2EE4B5B0">
              <w:rPr>
                <w:rFonts w:ascii="Arial" w:hAnsi="Arial" w:eastAsia="Arial" w:cs="Arial"/>
                <w:sz w:val="20"/>
                <w:szCs w:val="20"/>
              </w:rPr>
              <w:t>Перекладачі</w:t>
            </w:r>
          </w:p>
        </w:tc>
      </w:tr>
      <w:tr w:rsidR="2EE4B5B0" w:rsidTr="2EE4B5B0" w14:paraId="534E354D">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2BD2AEAE" w14:textId="05C28B2D">
            <w:pPr>
              <w:spacing w:before="0" w:beforeAutospacing="off" w:after="0" w:afterAutospacing="off"/>
            </w:pPr>
            <w:r w:rsidRPr="2EE4B5B0" w:rsidR="2EE4B5B0">
              <w:rPr>
                <w:rFonts w:ascii="Arial" w:hAnsi="Arial" w:eastAsia="Arial" w:cs="Arial"/>
                <w:sz w:val="20"/>
                <w:szCs w:val="20"/>
              </w:rPr>
              <w:t>Host operating system</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0030919D" w14:textId="49BFA425">
            <w:pPr>
              <w:spacing w:before="0" w:beforeAutospacing="off" w:after="0" w:afterAutospacing="off"/>
            </w:pPr>
            <w:r w:rsidRPr="2EE4B5B0" w:rsidR="2EE4B5B0">
              <w:rPr>
                <w:rFonts w:ascii="Arial" w:hAnsi="Arial" w:eastAsia="Arial" w:cs="Arial"/>
                <w:sz w:val="20"/>
                <w:szCs w:val="20"/>
              </w:rPr>
              <w:t>Операційна система хоста</w:t>
            </w:r>
          </w:p>
        </w:tc>
      </w:tr>
      <w:tr w:rsidR="2EE4B5B0" w:rsidTr="2EE4B5B0" w14:paraId="5771AAE4">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292C30FB" w14:textId="77D483C4">
            <w:pPr>
              <w:spacing w:before="0" w:beforeAutospacing="off" w:after="0" w:afterAutospacing="off"/>
            </w:pPr>
            <w:r w:rsidRPr="2EE4B5B0" w:rsidR="2EE4B5B0">
              <w:rPr>
                <w:rFonts w:ascii="Arial" w:hAnsi="Arial" w:eastAsia="Arial" w:cs="Arial"/>
                <w:sz w:val="20"/>
                <w:szCs w:val="20"/>
              </w:rPr>
              <w:t>Guest operating system</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03F9F248" w14:textId="799442E4">
            <w:pPr>
              <w:spacing w:before="0" w:beforeAutospacing="off" w:after="0" w:afterAutospacing="off"/>
            </w:pPr>
            <w:r w:rsidRPr="2EE4B5B0" w:rsidR="2EE4B5B0">
              <w:rPr>
                <w:rFonts w:ascii="Arial" w:hAnsi="Arial" w:eastAsia="Arial" w:cs="Arial"/>
                <w:sz w:val="20"/>
                <w:szCs w:val="20"/>
              </w:rPr>
              <w:t>Гостьова операційна система</w:t>
            </w:r>
          </w:p>
        </w:tc>
      </w:tr>
      <w:tr w:rsidR="2EE4B5B0" w:rsidTr="2EE4B5B0" w14:paraId="7F8A46F7">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21246A1A" w14:textId="17D16887">
            <w:pPr>
              <w:spacing w:before="0" w:beforeAutospacing="off" w:after="0" w:afterAutospacing="off"/>
            </w:pPr>
            <w:r w:rsidRPr="2EE4B5B0" w:rsidR="2EE4B5B0">
              <w:rPr>
                <w:rFonts w:ascii="Arial" w:hAnsi="Arial" w:eastAsia="Arial" w:cs="Arial"/>
                <w:sz w:val="20"/>
                <w:szCs w:val="20"/>
              </w:rPr>
              <w:t>Background processes</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19C4E6E6" w14:textId="22BE5EED">
            <w:pPr>
              <w:spacing w:before="0" w:beforeAutospacing="off" w:after="0" w:afterAutospacing="off"/>
            </w:pPr>
            <w:r w:rsidRPr="2EE4B5B0" w:rsidR="2EE4B5B0">
              <w:rPr>
                <w:rFonts w:ascii="Arial" w:hAnsi="Arial" w:eastAsia="Arial" w:cs="Arial"/>
                <w:sz w:val="20"/>
                <w:szCs w:val="20"/>
              </w:rPr>
              <w:t>Фонові процеси</w:t>
            </w:r>
          </w:p>
        </w:tc>
      </w:tr>
      <w:tr w:rsidR="2EE4B5B0" w:rsidTr="2EE4B5B0" w14:paraId="599FA4E3">
        <w:trPr>
          <w:trHeight w:val="315"/>
        </w:trPr>
        <w:tc>
          <w:tcPr>
            <w:tcW w:w="2643"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6140C8B9" w14:textId="75FEE2BF">
            <w:pPr>
              <w:spacing w:before="0" w:beforeAutospacing="off" w:after="0" w:afterAutospacing="off"/>
            </w:pPr>
            <w:r w:rsidRPr="2EE4B5B0" w:rsidR="2EE4B5B0">
              <w:rPr>
                <w:rFonts w:ascii="Arial" w:hAnsi="Arial" w:eastAsia="Arial" w:cs="Arial"/>
                <w:sz w:val="20"/>
                <w:szCs w:val="20"/>
              </w:rPr>
              <w:t xml:space="preserve">Kernel of the </w:t>
            </w:r>
            <w:r>
              <w:br/>
            </w:r>
            <w:r w:rsidRPr="2EE4B5B0" w:rsidR="2EE4B5B0">
              <w:rPr>
                <w:rFonts w:ascii="Arial" w:hAnsi="Arial" w:eastAsia="Arial" w:cs="Arial"/>
                <w:sz w:val="20"/>
                <w:szCs w:val="20"/>
              </w:rPr>
              <w:t>system</w:t>
            </w:r>
          </w:p>
        </w:tc>
        <w:tc>
          <w:tcPr>
            <w:tcW w:w="3498"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2EE4B5B0" w:rsidP="2EE4B5B0" w:rsidRDefault="2EE4B5B0" w14:paraId="3D95BFED" w14:textId="04F3E105">
            <w:pPr>
              <w:spacing w:before="0" w:beforeAutospacing="off" w:after="0" w:afterAutospacing="off"/>
            </w:pPr>
            <w:r w:rsidRPr="2EE4B5B0" w:rsidR="2EE4B5B0">
              <w:rPr>
                <w:rFonts w:ascii="Arial" w:hAnsi="Arial" w:eastAsia="Arial" w:cs="Arial"/>
                <w:sz w:val="20"/>
                <w:szCs w:val="20"/>
              </w:rPr>
              <w:t>Ядро системи</w:t>
            </w:r>
          </w:p>
        </w:tc>
      </w:tr>
    </w:tbl>
    <w:p w:rsidR="007A1DCC" w:rsidP="2EE4B5B0" w:rsidRDefault="00984484" w14:paraId="0347B7A9" w14:textId="08493CB9">
      <w:pPr>
        <w:pStyle w:val="a"/>
        <w:spacing w:line="276" w:lineRule="auto"/>
        <w:jc w:val="left"/>
        <w:rPr>
          <w:b w:val="0"/>
          <w:bCs w:val="0"/>
          <w:color w:val="000000" w:themeColor="text1" w:themeTint="FF" w:themeShade="FF"/>
          <w:sz w:val="28"/>
          <w:szCs w:val="28"/>
        </w:rPr>
      </w:pPr>
    </w:p>
    <w:p w:rsidR="007A1DCC" w:rsidP="2EE4B5B0" w:rsidRDefault="00984484" w14:paraId="5E1D7AAC" w14:textId="26D46D7D">
      <w:pPr>
        <w:pStyle w:val="a"/>
        <w:spacing w:line="276" w:lineRule="auto"/>
        <w:jc w:val="left"/>
        <w:rPr>
          <w:b w:val="1"/>
          <w:bCs w:val="1"/>
          <w:color w:val="000000" w:themeColor="text1" w:themeTint="FF" w:themeShade="FF"/>
          <w:sz w:val="28"/>
          <w:szCs w:val="28"/>
        </w:rPr>
      </w:pPr>
      <w:r w:rsidRPr="2EE4B5B0" w:rsidR="50AAD6A2">
        <w:rPr>
          <w:b w:val="1"/>
          <w:bCs w:val="1"/>
          <w:color w:val="000000" w:themeColor="text1" w:themeTint="FF" w:themeShade="FF"/>
          <w:sz w:val="28"/>
          <w:szCs w:val="28"/>
        </w:rPr>
        <w:t>2. Прочитавши матеріал з коротких теоретичних відомостей дайте відповіді на наступні питання:</w:t>
      </w:r>
    </w:p>
    <w:p w:rsidR="007A1DCC" w:rsidP="2EE4B5B0" w:rsidRDefault="00984484" w14:paraId="7DFB0F65" w14:textId="6DF86B73">
      <w:pPr>
        <w:pStyle w:val="a"/>
        <w:spacing w:line="276" w:lineRule="auto"/>
        <w:ind w:firstLine="0"/>
        <w:jc w:val="left"/>
        <w:rPr>
          <w:sz w:val="28"/>
          <w:szCs w:val="28"/>
          <w:lang w:val="en-US"/>
        </w:rPr>
      </w:pPr>
      <w:r w:rsidRPr="2EE4B5B0" w:rsidR="50AAD6A2">
        <w:rPr>
          <w:b w:val="1"/>
          <w:bCs w:val="1"/>
          <w:color w:val="000000" w:themeColor="text1" w:themeTint="FF" w:themeShade="FF"/>
          <w:sz w:val="28"/>
          <w:szCs w:val="28"/>
          <w:lang w:val="en-US"/>
        </w:rPr>
        <w:t xml:space="preserve">2.1. </w:t>
      </w:r>
      <w:r w:rsidRPr="2EE4B5B0" w:rsidR="50AAD6A2">
        <w:rPr>
          <w:b w:val="1"/>
          <w:bCs w:val="1"/>
          <w:color w:val="000000" w:themeColor="text1" w:themeTint="FF" w:themeShade="FF"/>
          <w:sz w:val="28"/>
          <w:szCs w:val="28"/>
          <w:lang w:val="en-US"/>
        </w:rPr>
        <w:t>Охарактеризуйте</w:t>
      </w:r>
      <w:r w:rsidRPr="2EE4B5B0" w:rsidR="50AAD6A2">
        <w:rPr>
          <w:b w:val="1"/>
          <w:bCs w:val="1"/>
          <w:color w:val="000000" w:themeColor="text1" w:themeTint="FF" w:themeShade="FF"/>
          <w:sz w:val="28"/>
          <w:szCs w:val="28"/>
          <w:lang w:val="en-US"/>
        </w:rPr>
        <w:t xml:space="preserve"> </w:t>
      </w:r>
      <w:r w:rsidRPr="2EE4B5B0" w:rsidR="50AAD6A2">
        <w:rPr>
          <w:b w:val="1"/>
          <w:bCs w:val="1"/>
          <w:color w:val="000000" w:themeColor="text1" w:themeTint="FF" w:themeShade="FF"/>
          <w:sz w:val="28"/>
          <w:szCs w:val="28"/>
          <w:lang w:val="en-US"/>
        </w:rPr>
        <w:t>поняття</w:t>
      </w:r>
      <w:r w:rsidRPr="2EE4B5B0" w:rsidR="50AAD6A2">
        <w:rPr>
          <w:b w:val="1"/>
          <w:bCs w:val="1"/>
          <w:color w:val="000000" w:themeColor="text1" w:themeTint="FF" w:themeShade="FF"/>
          <w:sz w:val="28"/>
          <w:szCs w:val="28"/>
          <w:lang w:val="en-US"/>
        </w:rPr>
        <w:t xml:space="preserve"> «</w:t>
      </w:r>
      <w:r w:rsidRPr="2EE4B5B0" w:rsidR="50AAD6A2">
        <w:rPr>
          <w:b w:val="1"/>
          <w:bCs w:val="1"/>
          <w:color w:val="000000" w:themeColor="text1" w:themeTint="FF" w:themeShade="FF"/>
          <w:sz w:val="28"/>
          <w:szCs w:val="28"/>
          <w:lang w:val="en-US"/>
        </w:rPr>
        <w:t>гіпервізор</w:t>
      </w:r>
      <w:r w:rsidRPr="2EE4B5B0" w:rsidR="50AAD6A2">
        <w:rPr>
          <w:b w:val="1"/>
          <w:bCs w:val="1"/>
          <w:color w:val="000000" w:themeColor="text1" w:themeTint="FF" w:themeShade="FF"/>
          <w:sz w:val="28"/>
          <w:szCs w:val="28"/>
          <w:lang w:val="en-US"/>
        </w:rPr>
        <w:t xml:space="preserve">». </w:t>
      </w:r>
      <w:r w:rsidRPr="2EE4B5B0" w:rsidR="50AAD6A2">
        <w:rPr>
          <w:b w:val="1"/>
          <w:bCs w:val="1"/>
          <w:color w:val="000000" w:themeColor="text1" w:themeTint="FF" w:themeShade="FF"/>
          <w:sz w:val="28"/>
          <w:szCs w:val="28"/>
          <w:lang w:val="en-US"/>
        </w:rPr>
        <w:t>Які</w:t>
      </w:r>
      <w:r w:rsidRPr="2EE4B5B0" w:rsidR="50AAD6A2">
        <w:rPr>
          <w:b w:val="1"/>
          <w:bCs w:val="1"/>
          <w:color w:val="000000" w:themeColor="text1" w:themeTint="FF" w:themeShade="FF"/>
          <w:sz w:val="28"/>
          <w:szCs w:val="28"/>
          <w:lang w:val="en-US"/>
        </w:rPr>
        <w:t xml:space="preserve"> </w:t>
      </w:r>
      <w:r w:rsidRPr="2EE4B5B0" w:rsidR="50AAD6A2">
        <w:rPr>
          <w:b w:val="1"/>
          <w:bCs w:val="1"/>
          <w:color w:val="000000" w:themeColor="text1" w:themeTint="FF" w:themeShade="FF"/>
          <w:sz w:val="28"/>
          <w:szCs w:val="28"/>
          <w:lang w:val="en-US"/>
        </w:rPr>
        <w:t>бувають</w:t>
      </w:r>
      <w:r w:rsidRPr="2EE4B5B0" w:rsidR="50AAD6A2">
        <w:rPr>
          <w:b w:val="1"/>
          <w:bCs w:val="1"/>
          <w:color w:val="000000" w:themeColor="text1" w:themeTint="FF" w:themeShade="FF"/>
          <w:sz w:val="28"/>
          <w:szCs w:val="28"/>
          <w:lang w:val="en-US"/>
        </w:rPr>
        <w:t xml:space="preserve"> </w:t>
      </w:r>
      <w:r w:rsidRPr="2EE4B5B0" w:rsidR="50AAD6A2">
        <w:rPr>
          <w:b w:val="1"/>
          <w:bCs w:val="1"/>
          <w:color w:val="000000" w:themeColor="text1" w:themeTint="FF" w:themeShade="FF"/>
          <w:sz w:val="28"/>
          <w:szCs w:val="28"/>
          <w:lang w:val="en-US"/>
        </w:rPr>
        <w:t>їх</w:t>
      </w:r>
      <w:r w:rsidRPr="2EE4B5B0" w:rsidR="50AAD6A2">
        <w:rPr>
          <w:b w:val="1"/>
          <w:bCs w:val="1"/>
          <w:color w:val="000000" w:themeColor="text1" w:themeTint="FF" w:themeShade="FF"/>
          <w:sz w:val="28"/>
          <w:szCs w:val="28"/>
          <w:lang w:val="en-US"/>
        </w:rPr>
        <w:t xml:space="preserve"> </w:t>
      </w:r>
      <w:r w:rsidRPr="2EE4B5B0" w:rsidR="50AAD6A2">
        <w:rPr>
          <w:b w:val="1"/>
          <w:bCs w:val="1"/>
          <w:color w:val="000000" w:themeColor="text1" w:themeTint="FF" w:themeShade="FF"/>
          <w:sz w:val="28"/>
          <w:szCs w:val="28"/>
          <w:lang w:val="en-US"/>
        </w:rPr>
        <w:t>типи</w:t>
      </w:r>
      <w:r w:rsidRPr="2EE4B5B0" w:rsidR="50AAD6A2">
        <w:rPr>
          <w:b w:val="1"/>
          <w:bCs w:val="1"/>
          <w:color w:val="000000" w:themeColor="text1" w:themeTint="FF" w:themeShade="FF"/>
          <w:sz w:val="28"/>
          <w:szCs w:val="28"/>
          <w:lang w:val="en-US"/>
        </w:rPr>
        <w:t>?</w:t>
      </w:r>
      <w:r>
        <w:br/>
      </w:r>
      <w:r w:rsidRPr="2EE4B5B0" w:rsidR="2B83B12B">
        <w:rPr>
          <w:sz w:val="28"/>
          <w:szCs w:val="28"/>
          <w:lang w:val="en-US"/>
        </w:rPr>
        <w:t xml:space="preserve">A hypervisor is software that manages the physical resources of a computer </w:t>
      </w:r>
      <w:r>
        <w:tab/>
      </w:r>
      <w:r w:rsidRPr="2EE4B5B0" w:rsidR="2B83B12B">
        <w:rPr>
          <w:sz w:val="28"/>
          <w:szCs w:val="28"/>
          <w:lang w:val="en-US"/>
        </w:rPr>
        <w:t xml:space="preserve">and distributes them among several operating systems, allowing them to run </w:t>
      </w:r>
      <w:r>
        <w:tab/>
      </w:r>
      <w:r w:rsidRPr="2EE4B5B0" w:rsidR="2B83B12B">
        <w:rPr>
          <w:sz w:val="28"/>
          <w:szCs w:val="28"/>
          <w:lang w:val="en-US"/>
        </w:rPr>
        <w:t xml:space="preserve">simultaneously. In other words, a hypervisor creates several copies of </w:t>
      </w:r>
      <w:r>
        <w:tab/>
      </w:r>
      <w:r>
        <w:tab/>
      </w:r>
      <w:r w:rsidRPr="2EE4B5B0" w:rsidR="2B83B12B">
        <w:rPr>
          <w:sz w:val="28"/>
          <w:szCs w:val="28"/>
          <w:lang w:val="en-US"/>
        </w:rPr>
        <w:t xml:space="preserve">hardware resources from one physical computer. There are 2 types of </w:t>
      </w:r>
      <w:r>
        <w:tab/>
      </w:r>
      <w:r>
        <w:tab/>
      </w:r>
      <w:r w:rsidRPr="2EE4B5B0" w:rsidR="2B83B12B">
        <w:rPr>
          <w:sz w:val="28"/>
          <w:szCs w:val="28"/>
          <w:lang w:val="en-US"/>
        </w:rPr>
        <w:t>hypervisors:</w:t>
      </w:r>
    </w:p>
    <w:p w:rsidR="007A1DCC" w:rsidP="2EE4B5B0" w:rsidRDefault="00984484" w14:paraId="0C9BB3CF" w14:textId="4D835422">
      <w:pPr>
        <w:pStyle w:val="a"/>
        <w:spacing w:line="276" w:lineRule="auto"/>
        <w:ind w:firstLine="720"/>
        <w:jc w:val="left"/>
        <w:rPr>
          <w:sz w:val="28"/>
          <w:szCs w:val="28"/>
        </w:rPr>
      </w:pPr>
      <w:r w:rsidRPr="2EE4B5B0" w:rsidR="2B83B12B">
        <w:rPr>
          <w:sz w:val="28"/>
          <w:szCs w:val="28"/>
        </w:rPr>
        <w:t xml:space="preserve"> </w:t>
      </w:r>
    </w:p>
    <w:p w:rsidR="007A1DCC" w:rsidP="2EE4B5B0" w:rsidRDefault="00984484" w14:paraId="1750D675" w14:textId="107A7D1E">
      <w:pPr>
        <w:pStyle w:val="a"/>
        <w:spacing w:line="276" w:lineRule="auto"/>
        <w:ind w:firstLine="0"/>
        <w:jc w:val="left"/>
        <w:rPr>
          <w:sz w:val="28"/>
          <w:szCs w:val="28"/>
        </w:rPr>
      </w:pPr>
      <w:r w:rsidRPr="2EE4B5B0" w:rsidR="2B83B12B">
        <w:rPr>
          <w:sz w:val="28"/>
          <w:szCs w:val="28"/>
        </w:rPr>
        <w:t>Type</w:t>
      </w:r>
      <w:r w:rsidRPr="2EE4B5B0" w:rsidR="2B83B12B">
        <w:rPr>
          <w:sz w:val="28"/>
          <w:szCs w:val="28"/>
        </w:rPr>
        <w:t xml:space="preserve"> 1 </w:t>
      </w:r>
      <w:r w:rsidRPr="2EE4B5B0" w:rsidR="2B83B12B">
        <w:rPr>
          <w:sz w:val="28"/>
          <w:szCs w:val="28"/>
        </w:rPr>
        <w:t>is</w:t>
      </w:r>
      <w:r w:rsidRPr="2EE4B5B0" w:rsidR="2B83B12B">
        <w:rPr>
          <w:sz w:val="28"/>
          <w:szCs w:val="28"/>
        </w:rPr>
        <w:t xml:space="preserve"> </w:t>
      </w:r>
      <w:r w:rsidRPr="2EE4B5B0" w:rsidR="2B83B12B">
        <w:rPr>
          <w:sz w:val="28"/>
          <w:szCs w:val="28"/>
        </w:rPr>
        <w:t>installed</w:t>
      </w:r>
      <w:r w:rsidRPr="2EE4B5B0" w:rsidR="2B83B12B">
        <w:rPr>
          <w:sz w:val="28"/>
          <w:szCs w:val="28"/>
        </w:rPr>
        <w:t xml:space="preserve"> </w:t>
      </w:r>
      <w:r w:rsidRPr="2EE4B5B0" w:rsidR="2B83B12B">
        <w:rPr>
          <w:sz w:val="28"/>
          <w:szCs w:val="28"/>
        </w:rPr>
        <w:t>directly</w:t>
      </w:r>
      <w:r w:rsidRPr="2EE4B5B0" w:rsidR="2B83B12B">
        <w:rPr>
          <w:sz w:val="28"/>
          <w:szCs w:val="28"/>
        </w:rPr>
        <w:t xml:space="preserve"> </w:t>
      </w:r>
      <w:r w:rsidRPr="2EE4B5B0" w:rsidR="2B83B12B">
        <w:rPr>
          <w:sz w:val="28"/>
          <w:szCs w:val="28"/>
        </w:rPr>
        <w:t>on</w:t>
      </w:r>
      <w:r w:rsidRPr="2EE4B5B0" w:rsidR="2B83B12B">
        <w:rPr>
          <w:sz w:val="28"/>
          <w:szCs w:val="28"/>
        </w:rPr>
        <w:t xml:space="preserve"> </w:t>
      </w:r>
      <w:r w:rsidRPr="2EE4B5B0" w:rsidR="2B83B12B">
        <w:rPr>
          <w:sz w:val="28"/>
          <w:szCs w:val="28"/>
        </w:rPr>
        <w:t>the</w:t>
      </w:r>
      <w:r w:rsidRPr="2EE4B5B0" w:rsidR="2B83B12B">
        <w:rPr>
          <w:sz w:val="28"/>
          <w:szCs w:val="28"/>
        </w:rPr>
        <w:t xml:space="preserve"> </w:t>
      </w:r>
      <w:r w:rsidRPr="2EE4B5B0" w:rsidR="2B83B12B">
        <w:rPr>
          <w:sz w:val="28"/>
          <w:szCs w:val="28"/>
        </w:rPr>
        <w:t>physical</w:t>
      </w:r>
      <w:r w:rsidRPr="2EE4B5B0" w:rsidR="2B83B12B">
        <w:rPr>
          <w:sz w:val="28"/>
          <w:szCs w:val="28"/>
        </w:rPr>
        <w:t xml:space="preserve"> </w:t>
      </w:r>
      <w:r w:rsidRPr="2EE4B5B0" w:rsidR="2B83B12B">
        <w:rPr>
          <w:sz w:val="28"/>
          <w:szCs w:val="28"/>
        </w:rPr>
        <w:t>hardware</w:t>
      </w:r>
      <w:r w:rsidRPr="2EE4B5B0" w:rsidR="2B83B12B">
        <w:rPr>
          <w:sz w:val="28"/>
          <w:szCs w:val="28"/>
        </w:rPr>
        <w:t xml:space="preserve"> (</w:t>
      </w:r>
      <w:r w:rsidRPr="2EE4B5B0" w:rsidR="2B83B12B">
        <w:rPr>
          <w:sz w:val="28"/>
          <w:szCs w:val="28"/>
        </w:rPr>
        <w:t>host</w:t>
      </w:r>
      <w:r w:rsidRPr="2EE4B5B0" w:rsidR="2B83B12B">
        <w:rPr>
          <w:sz w:val="28"/>
          <w:szCs w:val="28"/>
        </w:rPr>
        <w:t xml:space="preserve">). </w:t>
      </w:r>
      <w:r w:rsidRPr="2EE4B5B0" w:rsidR="2B83B12B">
        <w:rPr>
          <w:sz w:val="28"/>
          <w:szCs w:val="28"/>
        </w:rPr>
        <w:t>They</w:t>
      </w:r>
      <w:r w:rsidRPr="2EE4B5B0" w:rsidR="2B83B12B">
        <w:rPr>
          <w:sz w:val="28"/>
          <w:szCs w:val="28"/>
        </w:rPr>
        <w:t xml:space="preserve"> </w:t>
      </w:r>
      <w:r w:rsidRPr="2EE4B5B0" w:rsidR="2B83B12B">
        <w:rPr>
          <w:sz w:val="28"/>
          <w:szCs w:val="28"/>
        </w:rPr>
        <w:t>work</w:t>
      </w:r>
      <w:r w:rsidRPr="2EE4B5B0" w:rsidR="2B83B12B">
        <w:rPr>
          <w:sz w:val="28"/>
          <w:szCs w:val="28"/>
        </w:rPr>
        <w:t xml:space="preserve"> </w:t>
      </w:r>
      <w:r>
        <w:tab/>
      </w:r>
      <w:r w:rsidRPr="2EE4B5B0" w:rsidR="2B83B12B">
        <w:rPr>
          <w:sz w:val="28"/>
          <w:szCs w:val="28"/>
        </w:rPr>
        <w:t>directly</w:t>
      </w:r>
      <w:r w:rsidRPr="2EE4B5B0" w:rsidR="2B83B12B">
        <w:rPr>
          <w:sz w:val="28"/>
          <w:szCs w:val="28"/>
        </w:rPr>
        <w:t xml:space="preserve"> </w:t>
      </w:r>
      <w:r w:rsidRPr="2EE4B5B0" w:rsidR="2B83B12B">
        <w:rPr>
          <w:sz w:val="28"/>
          <w:szCs w:val="28"/>
        </w:rPr>
        <w:t>with</w:t>
      </w:r>
      <w:r w:rsidRPr="2EE4B5B0" w:rsidR="2B83B12B">
        <w:rPr>
          <w:sz w:val="28"/>
          <w:szCs w:val="28"/>
        </w:rPr>
        <w:t xml:space="preserve"> </w:t>
      </w:r>
      <w:r w:rsidRPr="2EE4B5B0" w:rsidR="2B83B12B">
        <w:rPr>
          <w:sz w:val="28"/>
          <w:szCs w:val="28"/>
        </w:rPr>
        <w:t>the</w:t>
      </w:r>
      <w:r w:rsidRPr="2EE4B5B0" w:rsidR="2B83B12B">
        <w:rPr>
          <w:sz w:val="28"/>
          <w:szCs w:val="28"/>
        </w:rPr>
        <w:t xml:space="preserve"> </w:t>
      </w:r>
      <w:r w:rsidRPr="2EE4B5B0" w:rsidR="2B83B12B">
        <w:rPr>
          <w:sz w:val="28"/>
          <w:szCs w:val="28"/>
        </w:rPr>
        <w:t>hardware</w:t>
      </w:r>
      <w:r w:rsidRPr="2EE4B5B0" w:rsidR="2B83B12B">
        <w:rPr>
          <w:sz w:val="28"/>
          <w:szCs w:val="28"/>
        </w:rPr>
        <w:t xml:space="preserve"> </w:t>
      </w:r>
      <w:r w:rsidRPr="2EE4B5B0" w:rsidR="2B83B12B">
        <w:rPr>
          <w:sz w:val="28"/>
          <w:szCs w:val="28"/>
        </w:rPr>
        <w:t>and</w:t>
      </w:r>
      <w:r w:rsidRPr="2EE4B5B0" w:rsidR="2B83B12B">
        <w:rPr>
          <w:sz w:val="28"/>
          <w:szCs w:val="28"/>
        </w:rPr>
        <w:t xml:space="preserve"> </w:t>
      </w:r>
      <w:r w:rsidRPr="2EE4B5B0" w:rsidR="2B83B12B">
        <w:rPr>
          <w:sz w:val="28"/>
          <w:szCs w:val="28"/>
        </w:rPr>
        <w:t>have</w:t>
      </w:r>
      <w:r w:rsidRPr="2EE4B5B0" w:rsidR="2B83B12B">
        <w:rPr>
          <w:sz w:val="28"/>
          <w:szCs w:val="28"/>
        </w:rPr>
        <w:t xml:space="preserve"> </w:t>
      </w:r>
      <w:r w:rsidRPr="2EE4B5B0" w:rsidR="2B83B12B">
        <w:rPr>
          <w:sz w:val="28"/>
          <w:szCs w:val="28"/>
        </w:rPr>
        <w:t>direct</w:t>
      </w:r>
      <w:r w:rsidRPr="2EE4B5B0" w:rsidR="2B83B12B">
        <w:rPr>
          <w:sz w:val="28"/>
          <w:szCs w:val="28"/>
        </w:rPr>
        <w:t xml:space="preserve"> </w:t>
      </w:r>
      <w:r w:rsidRPr="2EE4B5B0" w:rsidR="2B83B12B">
        <w:rPr>
          <w:sz w:val="28"/>
          <w:szCs w:val="28"/>
        </w:rPr>
        <w:t>access</w:t>
      </w:r>
      <w:r w:rsidRPr="2EE4B5B0" w:rsidR="2B83B12B">
        <w:rPr>
          <w:sz w:val="28"/>
          <w:szCs w:val="28"/>
        </w:rPr>
        <w:t xml:space="preserve"> </w:t>
      </w:r>
      <w:r w:rsidRPr="2EE4B5B0" w:rsidR="2B83B12B">
        <w:rPr>
          <w:sz w:val="28"/>
          <w:szCs w:val="28"/>
        </w:rPr>
        <w:t>to</w:t>
      </w:r>
      <w:r w:rsidRPr="2EE4B5B0" w:rsidR="2B83B12B">
        <w:rPr>
          <w:sz w:val="28"/>
          <w:szCs w:val="28"/>
        </w:rPr>
        <w:t xml:space="preserve"> </w:t>
      </w:r>
      <w:r w:rsidRPr="2EE4B5B0" w:rsidR="2B83B12B">
        <w:rPr>
          <w:sz w:val="28"/>
          <w:szCs w:val="28"/>
        </w:rPr>
        <w:t>resources</w:t>
      </w:r>
      <w:r w:rsidRPr="2EE4B5B0" w:rsidR="2B83B12B">
        <w:rPr>
          <w:sz w:val="28"/>
          <w:szCs w:val="28"/>
        </w:rPr>
        <w:t>.</w:t>
      </w:r>
    </w:p>
    <w:p w:rsidR="007A1DCC" w:rsidP="2EE4B5B0" w:rsidRDefault="00984484" w14:paraId="0867A197" w14:textId="11B8D0E8">
      <w:pPr>
        <w:pStyle w:val="a"/>
        <w:spacing w:line="276" w:lineRule="auto"/>
        <w:ind w:firstLine="720"/>
        <w:jc w:val="left"/>
        <w:rPr>
          <w:sz w:val="28"/>
          <w:szCs w:val="28"/>
        </w:rPr>
      </w:pPr>
      <w:r w:rsidRPr="2EE4B5B0" w:rsidR="2B83B12B">
        <w:rPr>
          <w:sz w:val="28"/>
          <w:szCs w:val="28"/>
        </w:rPr>
        <w:t xml:space="preserve"> </w:t>
      </w:r>
    </w:p>
    <w:p w:rsidR="007A1DCC" w:rsidP="2EE4B5B0" w:rsidRDefault="00984484" w14:paraId="4C334CF5" w14:textId="071B695A">
      <w:pPr>
        <w:pStyle w:val="a"/>
        <w:spacing w:line="276" w:lineRule="auto"/>
        <w:ind w:firstLine="0"/>
        <w:jc w:val="left"/>
        <w:rPr>
          <w:sz w:val="28"/>
          <w:szCs w:val="28"/>
        </w:rPr>
      </w:pPr>
      <w:r w:rsidRPr="2EE4B5B0" w:rsidR="2B83B12B">
        <w:rPr>
          <w:sz w:val="28"/>
          <w:szCs w:val="28"/>
        </w:rPr>
        <w:t>Type</w:t>
      </w:r>
      <w:r w:rsidRPr="2EE4B5B0" w:rsidR="2B83B12B">
        <w:rPr>
          <w:sz w:val="28"/>
          <w:szCs w:val="28"/>
        </w:rPr>
        <w:t xml:space="preserve"> 2 </w:t>
      </w:r>
      <w:r w:rsidRPr="2EE4B5B0" w:rsidR="2B83B12B">
        <w:rPr>
          <w:sz w:val="28"/>
          <w:szCs w:val="28"/>
        </w:rPr>
        <w:t>is</w:t>
      </w:r>
      <w:r w:rsidRPr="2EE4B5B0" w:rsidR="2B83B12B">
        <w:rPr>
          <w:sz w:val="28"/>
          <w:szCs w:val="28"/>
        </w:rPr>
        <w:t xml:space="preserve"> </w:t>
      </w:r>
      <w:r w:rsidRPr="2EE4B5B0" w:rsidR="2B83B12B">
        <w:rPr>
          <w:sz w:val="28"/>
          <w:szCs w:val="28"/>
        </w:rPr>
        <w:t>software</w:t>
      </w:r>
      <w:r w:rsidRPr="2EE4B5B0" w:rsidR="2B83B12B">
        <w:rPr>
          <w:sz w:val="28"/>
          <w:szCs w:val="28"/>
        </w:rPr>
        <w:t xml:space="preserve"> </w:t>
      </w:r>
      <w:r w:rsidRPr="2EE4B5B0" w:rsidR="2B83B12B">
        <w:rPr>
          <w:sz w:val="28"/>
          <w:szCs w:val="28"/>
        </w:rPr>
        <w:t>that</w:t>
      </w:r>
      <w:r w:rsidRPr="2EE4B5B0" w:rsidR="2B83B12B">
        <w:rPr>
          <w:sz w:val="28"/>
          <w:szCs w:val="28"/>
        </w:rPr>
        <w:t xml:space="preserve"> </w:t>
      </w:r>
      <w:r w:rsidRPr="2EE4B5B0" w:rsidR="2B83B12B">
        <w:rPr>
          <w:sz w:val="28"/>
          <w:szCs w:val="28"/>
        </w:rPr>
        <w:t>is</w:t>
      </w:r>
      <w:r w:rsidRPr="2EE4B5B0" w:rsidR="2B83B12B">
        <w:rPr>
          <w:sz w:val="28"/>
          <w:szCs w:val="28"/>
        </w:rPr>
        <w:t xml:space="preserve"> </w:t>
      </w:r>
      <w:r w:rsidRPr="2EE4B5B0" w:rsidR="2B83B12B">
        <w:rPr>
          <w:sz w:val="28"/>
          <w:szCs w:val="28"/>
        </w:rPr>
        <w:t>installed</w:t>
      </w:r>
      <w:r w:rsidRPr="2EE4B5B0" w:rsidR="2B83B12B">
        <w:rPr>
          <w:sz w:val="28"/>
          <w:szCs w:val="28"/>
        </w:rPr>
        <w:t xml:space="preserve"> </w:t>
      </w:r>
      <w:r w:rsidRPr="2EE4B5B0" w:rsidR="2B83B12B">
        <w:rPr>
          <w:sz w:val="28"/>
          <w:szCs w:val="28"/>
        </w:rPr>
        <w:t>on</w:t>
      </w:r>
      <w:r w:rsidRPr="2EE4B5B0" w:rsidR="2B83B12B">
        <w:rPr>
          <w:sz w:val="28"/>
          <w:szCs w:val="28"/>
        </w:rPr>
        <w:t xml:space="preserve"> </w:t>
      </w:r>
      <w:r w:rsidRPr="2EE4B5B0" w:rsidR="2B83B12B">
        <w:rPr>
          <w:sz w:val="28"/>
          <w:szCs w:val="28"/>
        </w:rPr>
        <w:t>the</w:t>
      </w:r>
      <w:r w:rsidRPr="2EE4B5B0" w:rsidR="2B83B12B">
        <w:rPr>
          <w:sz w:val="28"/>
          <w:szCs w:val="28"/>
        </w:rPr>
        <w:t xml:space="preserve"> </w:t>
      </w:r>
      <w:r w:rsidRPr="2EE4B5B0" w:rsidR="2B83B12B">
        <w:rPr>
          <w:sz w:val="28"/>
          <w:szCs w:val="28"/>
        </w:rPr>
        <w:t>host's</w:t>
      </w:r>
      <w:r w:rsidRPr="2EE4B5B0" w:rsidR="2B83B12B">
        <w:rPr>
          <w:sz w:val="28"/>
          <w:szCs w:val="28"/>
        </w:rPr>
        <w:t xml:space="preserve"> </w:t>
      </w:r>
      <w:r w:rsidRPr="2EE4B5B0" w:rsidR="2B83B12B">
        <w:rPr>
          <w:sz w:val="28"/>
          <w:szCs w:val="28"/>
        </w:rPr>
        <w:t>operating</w:t>
      </w:r>
      <w:r w:rsidRPr="2EE4B5B0" w:rsidR="2B83B12B">
        <w:rPr>
          <w:sz w:val="28"/>
          <w:szCs w:val="28"/>
        </w:rPr>
        <w:t xml:space="preserve"> </w:t>
      </w:r>
      <w:r w:rsidRPr="2EE4B5B0" w:rsidR="2B83B12B">
        <w:rPr>
          <w:sz w:val="28"/>
          <w:szCs w:val="28"/>
        </w:rPr>
        <w:t>system</w:t>
      </w:r>
      <w:r w:rsidRPr="2EE4B5B0" w:rsidR="2B83B12B">
        <w:rPr>
          <w:sz w:val="28"/>
          <w:szCs w:val="28"/>
        </w:rPr>
        <w:t xml:space="preserve">. </w:t>
      </w:r>
      <w:r w:rsidRPr="2EE4B5B0" w:rsidR="2B83B12B">
        <w:rPr>
          <w:sz w:val="28"/>
          <w:szCs w:val="28"/>
        </w:rPr>
        <w:t>They</w:t>
      </w:r>
      <w:r w:rsidRPr="2EE4B5B0" w:rsidR="2B83B12B">
        <w:rPr>
          <w:sz w:val="28"/>
          <w:szCs w:val="28"/>
        </w:rPr>
        <w:t xml:space="preserve"> </w:t>
      </w:r>
      <w:r w:rsidRPr="2EE4B5B0" w:rsidR="2B83B12B">
        <w:rPr>
          <w:sz w:val="28"/>
          <w:szCs w:val="28"/>
        </w:rPr>
        <w:t>run</w:t>
      </w:r>
      <w:r w:rsidRPr="2EE4B5B0" w:rsidR="2B83B12B">
        <w:rPr>
          <w:sz w:val="28"/>
          <w:szCs w:val="28"/>
        </w:rPr>
        <w:t xml:space="preserve"> </w:t>
      </w:r>
      <w:r>
        <w:tab/>
      </w:r>
      <w:r w:rsidRPr="2EE4B5B0" w:rsidR="2B83B12B">
        <w:rPr>
          <w:sz w:val="28"/>
          <w:szCs w:val="28"/>
        </w:rPr>
        <w:t>through</w:t>
      </w:r>
      <w:r w:rsidRPr="2EE4B5B0" w:rsidR="2B83B12B">
        <w:rPr>
          <w:sz w:val="28"/>
          <w:szCs w:val="28"/>
        </w:rPr>
        <w:t xml:space="preserve"> </w:t>
      </w:r>
      <w:r w:rsidRPr="2EE4B5B0" w:rsidR="2B83B12B">
        <w:rPr>
          <w:sz w:val="28"/>
          <w:szCs w:val="28"/>
        </w:rPr>
        <w:t>the</w:t>
      </w:r>
      <w:r w:rsidRPr="2EE4B5B0" w:rsidR="2B83B12B">
        <w:rPr>
          <w:sz w:val="28"/>
          <w:szCs w:val="28"/>
        </w:rPr>
        <w:t xml:space="preserve"> </w:t>
      </w:r>
      <w:r w:rsidRPr="2EE4B5B0" w:rsidR="2B83B12B">
        <w:rPr>
          <w:sz w:val="28"/>
          <w:szCs w:val="28"/>
        </w:rPr>
        <w:t>host</w:t>
      </w:r>
      <w:r w:rsidRPr="2EE4B5B0" w:rsidR="2B83B12B">
        <w:rPr>
          <w:sz w:val="28"/>
          <w:szCs w:val="28"/>
        </w:rPr>
        <w:t xml:space="preserve"> </w:t>
      </w:r>
      <w:r w:rsidRPr="2EE4B5B0" w:rsidR="2B83B12B">
        <w:rPr>
          <w:sz w:val="28"/>
          <w:szCs w:val="28"/>
        </w:rPr>
        <w:t>operating</w:t>
      </w:r>
      <w:r w:rsidRPr="2EE4B5B0" w:rsidR="2B83B12B">
        <w:rPr>
          <w:sz w:val="28"/>
          <w:szCs w:val="28"/>
        </w:rPr>
        <w:t xml:space="preserve"> </w:t>
      </w:r>
      <w:r w:rsidRPr="2EE4B5B0" w:rsidR="2B83B12B">
        <w:rPr>
          <w:sz w:val="28"/>
          <w:szCs w:val="28"/>
        </w:rPr>
        <w:t>system</w:t>
      </w:r>
      <w:r w:rsidRPr="2EE4B5B0" w:rsidR="2B83B12B">
        <w:rPr>
          <w:sz w:val="28"/>
          <w:szCs w:val="28"/>
        </w:rPr>
        <w:t xml:space="preserve"> </w:t>
      </w:r>
      <w:r w:rsidRPr="2EE4B5B0" w:rsidR="2B83B12B">
        <w:rPr>
          <w:sz w:val="28"/>
          <w:szCs w:val="28"/>
        </w:rPr>
        <w:t>and</w:t>
      </w:r>
      <w:r w:rsidRPr="2EE4B5B0" w:rsidR="2B83B12B">
        <w:rPr>
          <w:sz w:val="28"/>
          <w:szCs w:val="28"/>
        </w:rPr>
        <w:t xml:space="preserve"> </w:t>
      </w:r>
      <w:r w:rsidRPr="2EE4B5B0" w:rsidR="2B83B12B">
        <w:rPr>
          <w:sz w:val="28"/>
          <w:szCs w:val="28"/>
        </w:rPr>
        <w:t>use</w:t>
      </w:r>
      <w:r w:rsidRPr="2EE4B5B0" w:rsidR="2B83B12B">
        <w:rPr>
          <w:sz w:val="28"/>
          <w:szCs w:val="28"/>
        </w:rPr>
        <w:t xml:space="preserve"> </w:t>
      </w:r>
      <w:r w:rsidRPr="2EE4B5B0" w:rsidR="2B83B12B">
        <w:rPr>
          <w:sz w:val="28"/>
          <w:szCs w:val="28"/>
        </w:rPr>
        <w:t>its</w:t>
      </w:r>
      <w:r w:rsidRPr="2EE4B5B0" w:rsidR="2B83B12B">
        <w:rPr>
          <w:sz w:val="28"/>
          <w:szCs w:val="28"/>
        </w:rPr>
        <w:t xml:space="preserve"> </w:t>
      </w:r>
      <w:r w:rsidRPr="2EE4B5B0" w:rsidR="2B83B12B">
        <w:rPr>
          <w:sz w:val="28"/>
          <w:szCs w:val="28"/>
        </w:rPr>
        <w:t>resources</w:t>
      </w:r>
      <w:r w:rsidRPr="2EE4B5B0" w:rsidR="2B83B12B">
        <w:rPr>
          <w:sz w:val="28"/>
          <w:szCs w:val="28"/>
        </w:rPr>
        <w:t>.</w:t>
      </w:r>
    </w:p>
    <w:p w:rsidR="007A1DCC" w:rsidP="2EE4B5B0" w:rsidRDefault="00984484" w14:paraId="6270265C" w14:textId="7393CF08">
      <w:pPr>
        <w:pStyle w:val="a"/>
        <w:spacing w:line="276" w:lineRule="auto"/>
        <w:ind w:firstLine="720"/>
        <w:jc w:val="left"/>
        <w:rPr>
          <w:sz w:val="28"/>
          <w:szCs w:val="28"/>
        </w:rPr>
      </w:pPr>
    </w:p>
    <w:p w:rsidR="007A1DCC" w:rsidP="2EE4B5B0" w:rsidRDefault="00984484" w14:paraId="5CED4290" w14:textId="11CEC992">
      <w:pPr>
        <w:pStyle w:val="a"/>
        <w:spacing w:line="276" w:lineRule="auto"/>
        <w:ind w:firstLine="0"/>
        <w:jc w:val="both"/>
        <w:rPr>
          <w:b w:val="0"/>
          <w:bCs w:val="0"/>
          <w:color w:val="000000" w:themeColor="text1" w:themeTint="FF" w:themeShade="FF"/>
          <w:sz w:val="28"/>
          <w:szCs w:val="28"/>
          <w:lang w:val="en-US"/>
        </w:rPr>
      </w:pPr>
      <w:r w:rsidRPr="2EE4B5B0" w:rsidR="50AAD6A2">
        <w:rPr>
          <w:b w:val="1"/>
          <w:bCs w:val="1"/>
          <w:color w:val="000000" w:themeColor="text1" w:themeTint="FF" w:themeShade="FF"/>
          <w:sz w:val="28"/>
          <w:szCs w:val="28"/>
          <w:lang w:val="en-US"/>
        </w:rPr>
        <w:t xml:space="preserve">2.2. Перерахуйте основні компоненти та можливості </w:t>
      </w:r>
      <w:r w:rsidRPr="2EE4B5B0" w:rsidR="50AAD6A2">
        <w:rPr>
          <w:b w:val="1"/>
          <w:bCs w:val="1"/>
          <w:color w:val="000000" w:themeColor="text1" w:themeTint="FF" w:themeShade="FF"/>
          <w:sz w:val="28"/>
          <w:szCs w:val="28"/>
          <w:lang w:val="en-US"/>
        </w:rPr>
        <w:t>гіпервізору</w:t>
      </w:r>
      <w:r w:rsidRPr="2EE4B5B0" w:rsidR="2A90B65F">
        <w:rPr>
          <w:b w:val="1"/>
          <w:bCs w:val="1"/>
          <w:color w:val="000000" w:themeColor="text1" w:themeTint="FF" w:themeShade="FF"/>
          <w:sz w:val="28"/>
          <w:szCs w:val="28"/>
          <w:lang w:val="en-US"/>
        </w:rPr>
        <w:t xml:space="preserve"> </w:t>
      </w:r>
      <w:r w:rsidRPr="2EE4B5B0" w:rsidR="50AAD6A2">
        <w:rPr>
          <w:b w:val="1"/>
          <w:bCs w:val="1"/>
          <w:color w:val="000000" w:themeColor="text1" w:themeTint="FF" w:themeShade="FF"/>
          <w:sz w:val="28"/>
          <w:szCs w:val="28"/>
          <w:lang w:val="en-US"/>
        </w:rPr>
        <w:t>VMware</w:t>
      </w:r>
      <w:r w:rsidRPr="2EE4B5B0" w:rsidR="50AAD6A2">
        <w:rPr>
          <w:b w:val="1"/>
          <w:bCs w:val="1"/>
          <w:color w:val="000000" w:themeColor="text1" w:themeTint="FF" w:themeShade="FF"/>
          <w:sz w:val="28"/>
          <w:szCs w:val="28"/>
          <w:lang w:val="en-US"/>
        </w:rPr>
        <w:t>(12 варіан</w:t>
      </w:r>
      <w:r w:rsidRPr="2EE4B5B0" w:rsidR="41F92E1D">
        <w:rPr>
          <w:b w:val="1"/>
          <w:bCs w:val="1"/>
          <w:color w:val="000000" w:themeColor="text1" w:themeTint="FF" w:themeShade="FF"/>
          <w:sz w:val="28"/>
          <w:szCs w:val="28"/>
          <w:lang w:val="en-US"/>
        </w:rPr>
        <w:t>т</w:t>
      </w:r>
      <w:r w:rsidRPr="2EE4B5B0" w:rsidR="50AAD6A2">
        <w:rPr>
          <w:b w:val="1"/>
          <w:bCs w:val="1"/>
          <w:color w:val="000000" w:themeColor="text1" w:themeTint="FF" w:themeShade="FF"/>
          <w:sz w:val="28"/>
          <w:szCs w:val="28"/>
          <w:lang w:val="en-US"/>
        </w:rPr>
        <w:t>)</w:t>
      </w:r>
      <w:r>
        <w:br/>
      </w:r>
      <w:r>
        <w:tab/>
      </w:r>
      <w:r w:rsidRPr="2EE4B5B0" w:rsidR="158D61B4">
        <w:rPr>
          <w:b w:val="0"/>
          <w:bCs w:val="0"/>
          <w:color w:val="000000" w:themeColor="text1" w:themeTint="FF" w:themeShade="FF"/>
          <w:sz w:val="28"/>
          <w:szCs w:val="28"/>
          <w:lang w:val="en-US"/>
        </w:rPr>
        <w:t xml:space="preserve">The </w:t>
      </w:r>
      <w:r w:rsidRPr="2EE4B5B0" w:rsidR="158D61B4">
        <w:rPr>
          <w:b w:val="0"/>
          <w:bCs w:val="0"/>
          <w:color w:val="000000" w:themeColor="text1" w:themeTint="FF" w:themeShade="FF"/>
          <w:sz w:val="28"/>
          <w:szCs w:val="28"/>
          <w:lang w:val="en-US"/>
        </w:rPr>
        <w:t>VMware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hypervisor</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consists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of</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two</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main</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components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VMware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ESXi</w:t>
      </w:r>
      <w:r w:rsidRPr="2EE4B5B0" w:rsidR="158D61B4">
        <w:rPr>
          <w:b w:val="0"/>
          <w:bCs w:val="0"/>
          <w:color w:val="000000" w:themeColor="text1" w:themeTint="FF" w:themeShade="FF"/>
          <w:sz w:val="28"/>
          <w:szCs w:val="28"/>
          <w:lang w:val="en-US"/>
        </w:rPr>
        <w:t xml:space="preserve">, a </w:t>
      </w:r>
      <w:r w:rsidRPr="2EE4B5B0" w:rsidR="158D61B4">
        <w:rPr>
          <w:b w:val="0"/>
          <w:bCs w:val="0"/>
          <w:color w:val="000000" w:themeColor="text1" w:themeTint="FF" w:themeShade="FF"/>
          <w:sz w:val="28"/>
          <w:szCs w:val="28"/>
          <w:lang w:val="en-US"/>
        </w:rPr>
        <w:t>type</w:t>
      </w:r>
      <w:r w:rsidRPr="2EE4B5B0" w:rsidR="158D61B4">
        <w:rPr>
          <w:b w:val="0"/>
          <w:bCs w:val="0"/>
          <w:color w:val="000000" w:themeColor="text1" w:themeTint="FF" w:themeShade="FF"/>
          <w:sz w:val="28"/>
          <w:szCs w:val="28"/>
          <w:lang w:val="en-US"/>
        </w:rPr>
        <w:t xml:space="preserve"> 1 </w:t>
      </w:r>
      <w:r w:rsidRPr="2EE4B5B0" w:rsidR="158D61B4">
        <w:rPr>
          <w:b w:val="0"/>
          <w:bCs w:val="0"/>
          <w:color w:val="000000" w:themeColor="text1" w:themeTint="FF" w:themeShade="FF"/>
          <w:sz w:val="28"/>
          <w:szCs w:val="28"/>
          <w:lang w:val="en-US"/>
        </w:rPr>
        <w:t>hypervisor</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that</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is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directly</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installed</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on</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physical</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hardware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and</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VMware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vCenter</w:t>
      </w:r>
      <w:r w:rsidRPr="2EE4B5B0" w:rsidR="158D61B4">
        <w:rPr>
          <w:b w:val="0"/>
          <w:bCs w:val="0"/>
          <w:color w:val="000000" w:themeColor="text1" w:themeTint="FF" w:themeShade="FF"/>
          <w:sz w:val="28"/>
          <w:szCs w:val="28"/>
          <w:lang w:val="en-US"/>
        </w:rPr>
        <w:t xml:space="preserve"> Server, </w:t>
      </w:r>
      <w:r w:rsidRPr="2EE4B5B0" w:rsidR="158D61B4">
        <w:rPr>
          <w:b w:val="0"/>
          <w:bCs w:val="0"/>
          <w:color w:val="000000" w:themeColor="text1" w:themeTint="FF" w:themeShade="FF"/>
          <w:sz w:val="28"/>
          <w:szCs w:val="28"/>
          <w:lang w:val="en-US"/>
        </w:rPr>
        <w:t>which</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enables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administrators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to</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efficiently</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manage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and</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control</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their</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hardware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by</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offering</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centralized</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management</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of</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VMware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virtual</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infrastructures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Key</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features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include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VMware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vMotion</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which</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facilitates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real-time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migration</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of</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virtual</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machines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between</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servers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without</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causing</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service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disruptions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and</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VMware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High</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Availability</w:t>
      </w:r>
      <w:r w:rsidRPr="2EE4B5B0" w:rsidR="158D61B4">
        <w:rPr>
          <w:b w:val="0"/>
          <w:bCs w:val="0"/>
          <w:color w:val="000000" w:themeColor="text1" w:themeTint="FF" w:themeShade="FF"/>
          <w:sz w:val="28"/>
          <w:szCs w:val="28"/>
          <w:lang w:val="en-US"/>
        </w:rPr>
        <w:t xml:space="preserve"> (HA), </w:t>
      </w:r>
      <w:r w:rsidRPr="2EE4B5B0" w:rsidR="158D61B4">
        <w:rPr>
          <w:b w:val="0"/>
          <w:bCs w:val="0"/>
          <w:color w:val="000000" w:themeColor="text1" w:themeTint="FF" w:themeShade="FF"/>
          <w:sz w:val="28"/>
          <w:szCs w:val="28"/>
          <w:lang w:val="en-US"/>
        </w:rPr>
        <w:t>which</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automatically</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recovers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virtual</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machines</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in</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the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event</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of</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hardware</w:t>
      </w:r>
      <w:r w:rsidRPr="2EE4B5B0" w:rsidR="158D61B4">
        <w:rPr>
          <w:b w:val="0"/>
          <w:bCs w:val="0"/>
          <w:color w:val="000000" w:themeColor="text1" w:themeTint="FF" w:themeShade="FF"/>
          <w:sz w:val="28"/>
          <w:szCs w:val="28"/>
          <w:lang w:val="en-US"/>
        </w:rPr>
        <w:t xml:space="preserve"> </w:t>
      </w:r>
      <w:r w:rsidRPr="2EE4B5B0" w:rsidR="158D61B4">
        <w:rPr>
          <w:b w:val="0"/>
          <w:bCs w:val="0"/>
          <w:color w:val="000000" w:themeColor="text1" w:themeTint="FF" w:themeShade="FF"/>
          <w:sz w:val="28"/>
          <w:szCs w:val="28"/>
          <w:lang w:val="en-US"/>
        </w:rPr>
        <w:t>failures</w:t>
      </w:r>
      <w:r w:rsidRPr="2EE4B5B0" w:rsidR="158D61B4">
        <w:rPr>
          <w:b w:val="0"/>
          <w:bCs w:val="0"/>
          <w:color w:val="000000" w:themeColor="text1" w:themeTint="FF" w:themeShade="FF"/>
          <w:sz w:val="28"/>
          <w:szCs w:val="28"/>
          <w:lang w:val="en-US"/>
        </w:rPr>
        <w:t>.</w:t>
      </w:r>
    </w:p>
    <w:p w:rsidR="007A1DCC" w:rsidP="2EE4B5B0" w:rsidRDefault="00984484" w14:paraId="0000002A" w14:textId="17A15092">
      <w:pPr>
        <w:pStyle w:val="a"/>
        <w:spacing w:line="276" w:lineRule="auto"/>
        <w:ind w:firstLine="0"/>
        <w:jc w:val="both"/>
        <w:rPr>
          <w:b w:val="0"/>
          <w:bCs w:val="0"/>
          <w:color w:val="000000"/>
          <w:sz w:val="28"/>
          <w:szCs w:val="28"/>
          <w:lang w:val="en-US"/>
        </w:rPr>
      </w:pPr>
      <w:r w:rsidRPr="2EE4B5B0" w:rsidR="158D61B4">
        <w:rPr>
          <w:b w:val="0"/>
          <w:bCs w:val="0"/>
          <w:color w:val="000000" w:themeColor="text1" w:themeTint="FF" w:themeShade="FF"/>
          <w:sz w:val="28"/>
          <w:szCs w:val="28"/>
        </w:rPr>
        <w:t xml:space="preserve"> </w:t>
      </w:r>
      <w:r>
        <w:tab/>
      </w:r>
      <w:r w:rsidRPr="2EE4B5B0" w:rsidR="158D61B4">
        <w:rPr>
          <w:b w:val="0"/>
          <w:bCs w:val="0"/>
          <w:color w:val="000000" w:themeColor="text1" w:themeTint="FF" w:themeShade="FF"/>
          <w:sz w:val="28"/>
          <w:szCs w:val="28"/>
          <w:lang w:val="en-US"/>
        </w:rPr>
        <w:t xml:space="preserve">Also, VMware offers several other valuable features. One of them is VMware Distributed Resource Scheduler (DRS), which automatically </w:t>
      </w:r>
      <w:r w:rsidRPr="2EE4B5B0" w:rsidR="158D61B4">
        <w:rPr>
          <w:b w:val="0"/>
          <w:bCs w:val="0"/>
          <w:color w:val="000000" w:themeColor="text1" w:themeTint="FF" w:themeShade="FF"/>
          <w:sz w:val="28"/>
          <w:szCs w:val="28"/>
          <w:lang w:val="en-US"/>
        </w:rPr>
        <w:t>allocates</w:t>
      </w:r>
      <w:r w:rsidRPr="2EE4B5B0" w:rsidR="158D61B4">
        <w:rPr>
          <w:b w:val="0"/>
          <w:bCs w:val="0"/>
          <w:color w:val="000000" w:themeColor="text1" w:themeTint="FF" w:themeShade="FF"/>
          <w:sz w:val="28"/>
          <w:szCs w:val="28"/>
          <w:lang w:val="en-US"/>
        </w:rPr>
        <w:t xml:space="preserve"> resources to virtual machines based on their specific requirements. Another feature is VMware vSphere Storage </w:t>
      </w:r>
      <w:r w:rsidRPr="2EE4B5B0" w:rsidR="158D61B4">
        <w:rPr>
          <w:b w:val="0"/>
          <w:bCs w:val="0"/>
          <w:color w:val="000000" w:themeColor="text1" w:themeTint="FF" w:themeShade="FF"/>
          <w:sz w:val="28"/>
          <w:szCs w:val="28"/>
          <w:lang w:val="en-US"/>
        </w:rPr>
        <w:t>vMotion</w:t>
      </w:r>
      <w:r w:rsidRPr="2EE4B5B0" w:rsidR="158D61B4">
        <w:rPr>
          <w:b w:val="0"/>
          <w:bCs w:val="0"/>
          <w:color w:val="000000" w:themeColor="text1" w:themeTint="FF" w:themeShade="FF"/>
          <w:sz w:val="28"/>
          <w:szCs w:val="28"/>
          <w:lang w:val="en-US"/>
        </w:rPr>
        <w:t>, which allows the movement of virtual disks between storage devices without causing any service disruptions. Additionally, VMware provides features like VMware vSphere Replication, which replicates virtual machines for disaster recovery purposes, and VMware Fault Tolerance, which ensures the uninterrupted operation of virtual machines.</w:t>
      </w:r>
    </w:p>
    <w:sectPr w:rsidR="007A1DCC">
      <w:pgSz w:w="12240" w:h="15840" w:orient="portrait"/>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669C"/>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F0D5CA4"/>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70246755">
    <w:abstractNumId w:val="1"/>
  </w:num>
  <w:num w:numId="2" w16cid:durableId="205831259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DCC"/>
    <w:rsid w:val="007A1DCC"/>
    <w:rsid w:val="00984484"/>
    <w:rsid w:val="06D7BF6B"/>
    <w:rsid w:val="1538EA77"/>
    <w:rsid w:val="158D61B4"/>
    <w:rsid w:val="16D4BAD8"/>
    <w:rsid w:val="18708B39"/>
    <w:rsid w:val="1A0C5B9A"/>
    <w:rsid w:val="1C145EF0"/>
    <w:rsid w:val="24CDF9F2"/>
    <w:rsid w:val="2A7589FC"/>
    <w:rsid w:val="2A90B65F"/>
    <w:rsid w:val="2B83B12B"/>
    <w:rsid w:val="2EE4B5B0"/>
    <w:rsid w:val="41F92E1D"/>
    <w:rsid w:val="497C5656"/>
    <w:rsid w:val="50AAD6A2"/>
    <w:rsid w:val="6FC2DC98"/>
    <w:rsid w:val="73820D58"/>
    <w:rsid w:val="73820D58"/>
    <w:rsid w:val="78AAC4DB"/>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7B87232"/>
  <w15:docId w15:val="{236454F8-2450-4CE5-A1B8-C673AA92FF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uk-U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hAnsi="Georgia" w:eastAsia="Georgia" w:cs="Georgia"/>
      <w:i/>
      <w:color w:val="666666"/>
      <w:sz w:val="48"/>
      <w:szCs w:val="48"/>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Діма .</lastModifiedBy>
  <revision>2</revision>
  <dcterms:created xsi:type="dcterms:W3CDTF">2024-02-09T20:53:00.0000000Z</dcterms:created>
  <dcterms:modified xsi:type="dcterms:W3CDTF">2024-02-09T21:00:24.2240582Z</dcterms:modified>
</coreProperties>
</file>