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87D" w:rsidRDefault="00BC4041">
      <w:r>
        <w:rPr>
          <w:rFonts w:hint="eastAsia"/>
        </w:rPr>
        <w:t>微表情数据库：</w:t>
      </w:r>
      <w:r>
        <w:rPr>
          <w:rFonts w:hint="eastAsia"/>
        </w:rPr>
        <w:t>CASMEI</w:t>
      </w:r>
      <w:r>
        <w:rPr>
          <w:rFonts w:hint="eastAsia"/>
        </w:rPr>
        <w:t>、</w:t>
      </w:r>
      <w:r>
        <w:rPr>
          <w:rFonts w:hint="eastAsia"/>
        </w:rPr>
        <w:t>CASMEII</w:t>
      </w:r>
      <w:r>
        <w:rPr>
          <w:rFonts w:hint="eastAsia"/>
        </w:rPr>
        <w:t>、</w:t>
      </w:r>
      <w:r>
        <w:rPr>
          <w:rFonts w:hint="eastAsia"/>
        </w:rPr>
        <w:t>SMIC</w:t>
      </w:r>
      <w:r>
        <w:rPr>
          <w:rFonts w:hint="eastAsia"/>
        </w:rPr>
        <w:t>、</w:t>
      </w:r>
      <w:r>
        <w:rPr>
          <w:rFonts w:hint="eastAsia"/>
        </w:rPr>
        <w:t xml:space="preserve"> SDU2 </w:t>
      </w:r>
      <w:r>
        <w:rPr>
          <w:rFonts w:hint="eastAsia"/>
        </w:rPr>
        <w:t>库采集于山东大学在校大学生</w:t>
      </w:r>
    </w:p>
    <w:p w:rsidR="00C1087D" w:rsidRDefault="00BC4041">
      <w:r>
        <w:rPr>
          <w:rFonts w:hint="eastAsia"/>
        </w:rPr>
        <w:t>基于深度学习的微表情技术研究</w:t>
      </w:r>
    </w:p>
    <w:p w:rsidR="00C1087D" w:rsidRDefault="00BC4041">
      <w:r>
        <w:rPr>
          <w:rFonts w:hint="eastAsia"/>
        </w:rPr>
        <w:t>微表情特征提取方法：基于光流、基于局部二元特征（</w:t>
      </w:r>
      <w:r>
        <w:rPr>
          <w:rFonts w:hint="eastAsia"/>
        </w:rPr>
        <w:t>LBP</w:t>
      </w:r>
      <w:r>
        <w:rPr>
          <w:rFonts w:hint="eastAsia"/>
        </w:rPr>
        <w:t>）和基于变换域</w:t>
      </w:r>
    </w:p>
    <w:p w:rsidR="00C1087D" w:rsidRDefault="00BC4041">
      <w:r>
        <w:rPr>
          <w:rFonts w:hint="eastAsia"/>
        </w:rPr>
        <w:t>深度学习基础：卷积神经网络（</w:t>
      </w:r>
      <w:r>
        <w:rPr>
          <w:rFonts w:hint="eastAsia"/>
        </w:rPr>
        <w:t>CNN</w:t>
      </w:r>
      <w:r>
        <w:rPr>
          <w:rFonts w:hint="eastAsia"/>
        </w:rPr>
        <w:t>）、三维卷积神经网络（</w:t>
      </w:r>
      <w:r>
        <w:rPr>
          <w:rFonts w:hint="eastAsia"/>
        </w:rPr>
        <w:t>Three Dimensional Convolutional Neural Networks,3DCNN</w:t>
      </w:r>
      <w:r>
        <w:rPr>
          <w:rFonts w:hint="eastAsia"/>
        </w:rPr>
        <w:t>）、循环神经网络（</w:t>
      </w:r>
      <w:r>
        <w:rPr>
          <w:rFonts w:hint="eastAsia"/>
        </w:rPr>
        <w:t>Recurrent Neural Networks,RNN</w:t>
      </w:r>
      <w:r>
        <w:rPr>
          <w:rFonts w:hint="eastAsia"/>
        </w:rPr>
        <w:t>）、长短时记忆网络（</w:t>
      </w:r>
      <w:r>
        <w:rPr>
          <w:rFonts w:hint="eastAsia"/>
        </w:rPr>
        <w:t>Long Short-Term Memory</w:t>
      </w:r>
      <w:r>
        <w:rPr>
          <w:rFonts w:hint="eastAsia"/>
        </w:rPr>
        <w:t>，</w:t>
      </w:r>
      <w:r>
        <w:rPr>
          <w:rFonts w:hint="eastAsia"/>
        </w:rPr>
        <w:t>LSTM</w:t>
      </w:r>
      <w:r>
        <w:rPr>
          <w:rFonts w:hint="eastAsia"/>
        </w:rPr>
        <w:t>）、全卷积网络（</w:t>
      </w:r>
      <w:r>
        <w:rPr>
          <w:rFonts w:hint="eastAsia"/>
        </w:rPr>
        <w:t>FCN</w:t>
      </w:r>
      <w:r>
        <w:rPr>
          <w:rFonts w:hint="eastAsia"/>
        </w:rPr>
        <w:t>）</w:t>
      </w:r>
    </w:p>
    <w:p w:rsidR="00C1087D" w:rsidRDefault="00C1087D"/>
    <w:p w:rsidR="00C1087D" w:rsidRDefault="00BC4041">
      <w:pPr>
        <w:ind w:firstLine="420"/>
      </w:pPr>
      <w:r>
        <w:rPr>
          <w:rFonts w:hint="eastAsia"/>
        </w:rPr>
        <w:t>动作识别与微表情识别样本是一组连续帧图像，通过一组图像来描述一个标签动作。</w:t>
      </w:r>
    </w:p>
    <w:p w:rsidR="00C1087D" w:rsidRDefault="00BC4041">
      <w:r>
        <w:rPr>
          <w:rFonts w:hint="eastAsia"/>
        </w:rPr>
        <w:t>动作单元标注技术：人脸运动编码系统（</w:t>
      </w:r>
      <w:r>
        <w:rPr>
          <w:rFonts w:hint="eastAsia"/>
        </w:rPr>
        <w:t>Facial Action Coding System,FACS</w:t>
      </w:r>
      <w:r>
        <w:rPr>
          <w:rFonts w:hint="eastAsia"/>
        </w:rPr>
        <w:t>）</w:t>
      </w:r>
    </w:p>
    <w:p w:rsidR="00C1087D" w:rsidRDefault="00BC4041">
      <w:pPr>
        <w:ind w:firstLine="420"/>
      </w:pPr>
      <w:r>
        <w:rPr>
          <w:rFonts w:hint="eastAsia"/>
        </w:rPr>
        <w:t>CASMEII</w:t>
      </w:r>
    </w:p>
    <w:p w:rsidR="00C1087D" w:rsidRDefault="00C1087D">
      <w:pPr>
        <w:ind w:firstLine="420"/>
      </w:pPr>
    </w:p>
    <w:p w:rsidR="00C1087D" w:rsidRDefault="00BC4041">
      <w:pPr>
        <w:ind w:firstLine="420"/>
      </w:pPr>
      <w:r>
        <w:rPr>
          <w:rFonts w:hint="eastAsia"/>
        </w:rPr>
        <w:t>使用数据集需要自己签订协议，给作者发送邮件下载，所以由于版权的问题，在这里就只能提供相关的下载地址和方法，并没有直接把数据集放在这</w:t>
      </w:r>
    </w:p>
    <w:p w:rsidR="00C1087D" w:rsidRDefault="00C1087D">
      <w:pPr>
        <w:ind w:firstLine="420"/>
      </w:pPr>
    </w:p>
    <w:p w:rsidR="00C1087D" w:rsidRDefault="00BC4041">
      <w:pPr>
        <w:ind w:firstLine="420"/>
      </w:pPr>
      <w:r>
        <w:rPr>
          <w:rFonts w:hint="eastAsia"/>
        </w:rPr>
        <w:t>SMIC: http://www.cse.oulu.fi/SMICDatabase</w:t>
      </w:r>
    </w:p>
    <w:p w:rsidR="00C1087D" w:rsidRDefault="00C1087D">
      <w:pPr>
        <w:ind w:firstLine="420"/>
      </w:pPr>
    </w:p>
    <w:p w:rsidR="00C1087D" w:rsidRDefault="00BC4041">
      <w:pPr>
        <w:ind w:firstLine="420"/>
      </w:pPr>
      <w:r>
        <w:rPr>
          <w:rFonts w:hint="eastAsia"/>
        </w:rPr>
        <w:t>SAMM</w:t>
      </w:r>
      <w:r>
        <w:rPr>
          <w:rFonts w:hint="eastAsia"/>
        </w:rPr>
        <w:t>数据集：</w:t>
      </w:r>
      <w:r>
        <w:rPr>
          <w:rFonts w:hint="eastAsia"/>
        </w:rPr>
        <w:t>http://www2.docm.mmu.ac.uk/STAFF/M.Yap/dataset.php</w:t>
      </w:r>
    </w:p>
    <w:p w:rsidR="00C1087D" w:rsidRDefault="00C1087D">
      <w:pPr>
        <w:ind w:firstLine="420"/>
      </w:pPr>
    </w:p>
    <w:p w:rsidR="00C1087D" w:rsidRDefault="00BC4041">
      <w:pPr>
        <w:ind w:firstLine="420"/>
      </w:pPr>
      <w:r>
        <w:rPr>
          <w:rFonts w:hint="eastAsia"/>
        </w:rPr>
        <w:t xml:space="preserve">CASME </w:t>
      </w:r>
      <w:r>
        <w:rPr>
          <w:rFonts w:hint="eastAsia"/>
        </w:rPr>
        <w:t>、</w:t>
      </w:r>
      <w:r>
        <w:rPr>
          <w:rFonts w:hint="eastAsia"/>
        </w:rPr>
        <w:t>CASME2</w:t>
      </w:r>
      <w:r>
        <w:rPr>
          <w:rFonts w:hint="eastAsia"/>
        </w:rPr>
        <w:t>、</w:t>
      </w:r>
      <w:r>
        <w:rPr>
          <w:rFonts w:hint="eastAsia"/>
        </w:rPr>
        <w:t>CAS(ME)^2 :http://fu.psych.ac.cn/CASME/casme.php(</w:t>
      </w:r>
      <w:r>
        <w:rPr>
          <w:rFonts w:hint="eastAsia"/>
        </w:rPr>
        <w:t>链接点进去，在右侧有三个数据集的相应栏目</w:t>
      </w:r>
      <w:r>
        <w:rPr>
          <w:rFonts w:hint="eastAsia"/>
        </w:rPr>
        <w:t>)</w:t>
      </w:r>
    </w:p>
    <w:p w:rsidR="00C1087D" w:rsidRDefault="00BC4041">
      <w:pPr>
        <w:ind w:firstLine="420"/>
      </w:pPr>
      <w:r>
        <w:rPr>
          <w:rFonts w:hint="eastAsia"/>
        </w:rPr>
        <w:t>Extended CK Datebase (CK+)</w:t>
      </w:r>
    </w:p>
    <w:p w:rsidR="00C1087D" w:rsidRDefault="00C1087D">
      <w:pPr>
        <w:ind w:firstLine="420"/>
      </w:pPr>
    </w:p>
    <w:p w:rsidR="00C1087D" w:rsidRDefault="00BC4041">
      <w:r>
        <w:rPr>
          <w:rFonts w:hint="eastAsia"/>
        </w:rPr>
        <w:t>传统微表情识别方法：</w:t>
      </w:r>
    </w:p>
    <w:p w:rsidR="00C1087D" w:rsidRDefault="00BC4041">
      <w:pPr>
        <w:jc w:val="left"/>
      </w:pPr>
      <w:r>
        <w:rPr>
          <w:rFonts w:hint="eastAsia"/>
        </w:rPr>
        <w:t>三正交平面局部二元特征</w:t>
      </w:r>
      <w:r>
        <w:rPr>
          <w:rFonts w:hint="eastAsia"/>
        </w:rPr>
        <w:t>(Local</w:t>
      </w:r>
      <w:r>
        <w:rPr>
          <w:rFonts w:hint="eastAsia"/>
        </w:rPr>
        <w:t></w:t>
      </w:r>
      <w:r>
        <w:rPr>
          <w:rFonts w:hint="eastAsia"/>
        </w:rPr>
        <w:t>Binary</w:t>
      </w:r>
      <w:r>
        <w:rPr>
          <w:rFonts w:hint="eastAsia"/>
        </w:rPr>
        <w:t></w:t>
      </w:r>
      <w:r>
        <w:rPr>
          <w:rFonts w:hint="eastAsia"/>
        </w:rPr>
        <w:t>Patterns</w:t>
      </w:r>
      <w:r>
        <w:rPr>
          <w:rFonts w:hint="eastAsia"/>
        </w:rPr>
        <w:t></w:t>
      </w:r>
      <w:r>
        <w:rPr>
          <w:rFonts w:hint="eastAsia"/>
        </w:rPr>
        <w:t>from</w:t>
      </w:r>
      <w:r>
        <w:rPr>
          <w:rFonts w:hint="eastAsia"/>
        </w:rPr>
        <w:t></w:t>
      </w:r>
      <w:r>
        <w:rPr>
          <w:rFonts w:hint="eastAsia"/>
        </w:rPr>
        <w:t>Three</w:t>
      </w:r>
      <w:r>
        <w:rPr>
          <w:rFonts w:hint="eastAsia"/>
        </w:rPr>
        <w:t></w:t>
      </w:r>
      <w:r>
        <w:rPr>
          <w:rFonts w:hint="eastAsia"/>
        </w:rPr>
        <w:t>Orthogonal</w:t>
      </w:r>
      <w:r>
        <w:rPr>
          <w:rFonts w:hint="eastAsia"/>
        </w:rPr>
        <w:t></w:t>
      </w:r>
      <w:r>
        <w:rPr>
          <w:rFonts w:hint="eastAsia"/>
        </w:rPr>
        <w:t>Planes,LBP-TOP),</w:t>
      </w:r>
    </w:p>
    <w:p w:rsidR="00C1087D" w:rsidRDefault="00BC4041">
      <w:pPr>
        <w:jc w:val="left"/>
      </w:pPr>
      <w:r>
        <w:rPr>
          <w:rFonts w:hint="eastAsia"/>
        </w:rPr>
        <w:t>主方向均值光流</w:t>
      </w:r>
      <w:r>
        <w:rPr>
          <w:rFonts w:hint="eastAsia"/>
        </w:rPr>
        <w:t>(Main</w:t>
      </w:r>
      <w:r>
        <w:rPr>
          <w:rFonts w:hint="eastAsia"/>
        </w:rPr>
        <w:t></w:t>
      </w:r>
      <w:r>
        <w:rPr>
          <w:rFonts w:hint="eastAsia"/>
        </w:rPr>
        <w:t>Directional</w:t>
      </w:r>
      <w:r>
        <w:rPr>
          <w:rFonts w:hint="eastAsia"/>
        </w:rPr>
        <w:t></w:t>
      </w:r>
      <w:r>
        <w:rPr>
          <w:rFonts w:hint="eastAsia"/>
        </w:rPr>
        <w:t>Mean</w:t>
      </w:r>
      <w:r>
        <w:rPr>
          <w:rFonts w:hint="eastAsia"/>
        </w:rPr>
        <w:t></w:t>
      </w:r>
      <w:r>
        <w:rPr>
          <w:rFonts w:hint="eastAsia"/>
        </w:rPr>
        <w:t>Optical</w:t>
      </w:r>
      <w:r>
        <w:rPr>
          <w:rFonts w:hint="eastAsia"/>
        </w:rPr>
        <w:t></w:t>
      </w:r>
      <w:r>
        <w:rPr>
          <w:rFonts w:hint="eastAsia"/>
        </w:rPr>
        <w:t>FlowFeature,MDMO),</w:t>
      </w:r>
    </w:p>
    <w:p w:rsidR="00C1087D" w:rsidRDefault="00BC4041">
      <w:pPr>
        <w:jc w:val="left"/>
      </w:pPr>
      <w:r>
        <w:rPr>
          <w:rFonts w:hint="eastAsia"/>
        </w:rPr>
        <w:t>面部动态图</w:t>
      </w:r>
      <w:r>
        <w:rPr>
          <w:rFonts w:hint="eastAsia"/>
        </w:rPr>
        <w:t>(Facial</w:t>
      </w:r>
      <w:r>
        <w:rPr>
          <w:rFonts w:hint="eastAsia"/>
        </w:rPr>
        <w:t></w:t>
      </w:r>
      <w:r>
        <w:rPr>
          <w:rFonts w:hint="eastAsia"/>
        </w:rPr>
        <w:t>Dynamics</w:t>
      </w:r>
      <w:r>
        <w:rPr>
          <w:rFonts w:hint="eastAsia"/>
        </w:rPr>
        <w:t></w:t>
      </w:r>
      <w:r>
        <w:rPr>
          <w:rFonts w:hint="eastAsia"/>
        </w:rPr>
        <w:t>Map,FDM),</w:t>
      </w:r>
    </w:p>
    <w:p w:rsidR="00C1087D" w:rsidRDefault="00BC40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CASMEII</w:t>
      </w:r>
      <w:r>
        <w:rPr>
          <w:rFonts w:hint="eastAsia"/>
        </w:rPr>
        <w:t>数据集的对比实验还包含深度选择特征</w:t>
      </w:r>
      <w:r>
        <w:rPr>
          <w:rFonts w:hint="eastAsia"/>
        </w:rPr>
        <w:t>[55]</w:t>
      </w:r>
    </w:p>
    <w:p w:rsidR="00C1087D" w:rsidRDefault="00BC4041">
      <w:pPr>
        <w:jc w:val="left"/>
      </w:pPr>
      <w:r>
        <w:rPr>
          <w:rFonts w:hint="eastAsia"/>
        </w:rPr>
        <w:t>CNN+LSTM</w:t>
      </w:r>
      <w:r>
        <w:rPr>
          <w:rFonts w:hint="eastAsia"/>
        </w:rPr>
        <w:t>方法</w:t>
      </w:r>
    </w:p>
    <w:p w:rsidR="00C1087D" w:rsidRDefault="00BC4041">
      <w:pPr>
        <w:jc w:val="left"/>
      </w:pPr>
      <w:r>
        <w:t>测试</w:t>
      </w:r>
      <w:r>
        <w:t>GitHub</w:t>
      </w:r>
    </w:p>
    <w:p w:rsidR="00BC4041" w:rsidRDefault="007C4754">
      <w:pPr>
        <w:jc w:val="left"/>
      </w:pPr>
      <w:r>
        <w:rPr>
          <w:rFonts w:hint="eastAsia"/>
        </w:rPr>
        <w:t>1</w:t>
      </w:r>
      <w:r>
        <w:t>11</w:t>
      </w:r>
      <w:bookmarkStart w:id="0" w:name="_GoBack"/>
      <w:bookmarkEnd w:id="0"/>
    </w:p>
    <w:sectPr w:rsidR="00BC40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87D"/>
    <w:rsid w:val="007C4754"/>
    <w:rsid w:val="00BC4041"/>
    <w:rsid w:val="00C1087D"/>
    <w:rsid w:val="0616186B"/>
    <w:rsid w:val="1B891575"/>
    <w:rsid w:val="1F794804"/>
    <w:rsid w:val="1FC66A10"/>
    <w:rsid w:val="26A7696C"/>
    <w:rsid w:val="277213CD"/>
    <w:rsid w:val="29B123AF"/>
    <w:rsid w:val="305B6B6E"/>
    <w:rsid w:val="39192335"/>
    <w:rsid w:val="45725419"/>
    <w:rsid w:val="4A826E29"/>
    <w:rsid w:val="4E8410D7"/>
    <w:rsid w:val="563D575D"/>
    <w:rsid w:val="58AB21A8"/>
    <w:rsid w:val="682C4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CCB1CAF-94B3-4D5C-9799-06D49D502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2019-12-02T02:49:00Z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