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215" w:rsidRDefault="00A76215" w:rsidP="00A76215">
      <w:pPr>
        <w:pStyle w:val="3"/>
        <w:jc w:val="center"/>
      </w:pPr>
      <w:r>
        <w:rPr>
          <w:rFonts w:hint="eastAsia"/>
        </w:rPr>
        <w:t>附件</w:t>
      </w:r>
    </w:p>
    <w:p w:rsidR="00A76215" w:rsidRDefault="00A76215" w:rsidP="00A76215">
      <w:r>
        <w:rPr>
          <w:rFonts w:hint="eastAsia"/>
        </w:rPr>
        <w:t>1</w:t>
      </w:r>
      <w:r>
        <w:rPr>
          <w:rFonts w:hint="eastAsia"/>
        </w:rPr>
        <w:t>人民币换算为美元，暂时不要自动充值</w:t>
      </w:r>
    </w:p>
    <w:p w:rsidR="00A76215" w:rsidRDefault="00A76215" w:rsidP="00A76215">
      <w:r>
        <w:rPr>
          <w:rFonts w:hint="eastAsia"/>
        </w:rPr>
        <w:t xml:space="preserve">2 </w:t>
      </w:r>
      <w:r>
        <w:rPr>
          <w:rFonts w:hint="eastAsia"/>
        </w:rPr>
        <w:t>增加一个会员等级模块</w:t>
      </w:r>
    </w:p>
    <w:p w:rsidR="00A76215" w:rsidRDefault="00A76215" w:rsidP="00A76215">
      <w:r>
        <w:rPr>
          <w:rFonts w:hint="eastAsia"/>
        </w:rPr>
        <w:t xml:space="preserve">  </w:t>
      </w:r>
      <w:r>
        <w:rPr>
          <w:rFonts w:hint="eastAsia"/>
        </w:rPr>
        <w:t>会员等级以及权限</w:t>
      </w:r>
    </w:p>
    <w:tbl>
      <w:tblPr>
        <w:tblStyle w:val="a5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20"/>
        <w:gridCol w:w="1420"/>
        <w:gridCol w:w="1420"/>
        <w:gridCol w:w="1420"/>
        <w:gridCol w:w="1421"/>
        <w:gridCol w:w="1421"/>
      </w:tblGrid>
      <w:tr w:rsidR="00A76215" w:rsidTr="00B32262">
        <w:trPr>
          <w:jc w:val="center"/>
        </w:trPr>
        <w:tc>
          <w:tcPr>
            <w:tcW w:w="1420" w:type="dxa"/>
          </w:tcPr>
          <w:p w:rsidR="00A76215" w:rsidRDefault="00A76215" w:rsidP="00B3226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级别</w:t>
            </w:r>
          </w:p>
        </w:tc>
        <w:tc>
          <w:tcPr>
            <w:tcW w:w="1420" w:type="dxa"/>
          </w:tcPr>
          <w:p w:rsidR="00A76215" w:rsidRDefault="00A76215" w:rsidP="00B3226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推荐人数</w:t>
            </w:r>
          </w:p>
          <w:p w:rsidR="00A76215" w:rsidRDefault="00A76215" w:rsidP="00B3226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（总人数）</w:t>
            </w:r>
          </w:p>
        </w:tc>
        <w:tc>
          <w:tcPr>
            <w:tcW w:w="1420" w:type="dxa"/>
          </w:tcPr>
          <w:p w:rsidR="00A76215" w:rsidRDefault="00A76215" w:rsidP="00B3226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直推佣金（FTC）</w:t>
            </w:r>
          </w:p>
        </w:tc>
        <w:tc>
          <w:tcPr>
            <w:tcW w:w="1420" w:type="dxa"/>
          </w:tcPr>
          <w:p w:rsidR="00A76215" w:rsidRDefault="00A76215" w:rsidP="00B3226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配额（USD）</w:t>
            </w:r>
          </w:p>
          <w:p w:rsidR="00A76215" w:rsidRDefault="00A76215" w:rsidP="00B3226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（最大可以充值资产）</w:t>
            </w:r>
          </w:p>
        </w:tc>
        <w:tc>
          <w:tcPr>
            <w:tcW w:w="1421" w:type="dxa"/>
          </w:tcPr>
          <w:p w:rsidR="00A76215" w:rsidRDefault="00A76215" w:rsidP="00B3226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购买配额（USD）</w:t>
            </w:r>
          </w:p>
        </w:tc>
        <w:tc>
          <w:tcPr>
            <w:tcW w:w="1421" w:type="dxa"/>
          </w:tcPr>
          <w:p w:rsidR="00A76215" w:rsidRDefault="00A76215" w:rsidP="00B3226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提现</w:t>
            </w:r>
          </w:p>
        </w:tc>
      </w:tr>
      <w:tr w:rsidR="00A76215" w:rsidTr="00B32262">
        <w:trPr>
          <w:jc w:val="center"/>
        </w:trPr>
        <w:tc>
          <w:tcPr>
            <w:tcW w:w="1420" w:type="dxa"/>
          </w:tcPr>
          <w:p w:rsidR="00A76215" w:rsidRDefault="00A76215" w:rsidP="00B3226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金级</w:t>
            </w:r>
            <w:proofErr w:type="gramEnd"/>
          </w:p>
        </w:tc>
        <w:tc>
          <w:tcPr>
            <w:tcW w:w="1420" w:type="dxa"/>
          </w:tcPr>
          <w:p w:rsidR="00A76215" w:rsidRDefault="00A76215" w:rsidP="00B3226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7</w:t>
            </w:r>
          </w:p>
        </w:tc>
        <w:tc>
          <w:tcPr>
            <w:tcW w:w="1420" w:type="dxa"/>
          </w:tcPr>
          <w:p w:rsidR="00A76215" w:rsidRDefault="00A76215" w:rsidP="00B3226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500</w:t>
            </w:r>
          </w:p>
        </w:tc>
        <w:tc>
          <w:tcPr>
            <w:tcW w:w="1420" w:type="dxa"/>
          </w:tcPr>
          <w:p w:rsidR="00A76215" w:rsidRDefault="00A76215" w:rsidP="00B3226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1000</w:t>
            </w:r>
          </w:p>
        </w:tc>
        <w:tc>
          <w:tcPr>
            <w:tcW w:w="1421" w:type="dxa"/>
          </w:tcPr>
          <w:p w:rsidR="00A76215" w:rsidRDefault="00A76215" w:rsidP="00B3226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100</w:t>
            </w:r>
          </w:p>
        </w:tc>
        <w:tc>
          <w:tcPr>
            <w:tcW w:w="1421" w:type="dxa"/>
          </w:tcPr>
          <w:p w:rsidR="00A76215" w:rsidRDefault="00A76215" w:rsidP="00B3226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3%</w:t>
            </w:r>
          </w:p>
        </w:tc>
      </w:tr>
      <w:tr w:rsidR="00A76215" w:rsidTr="00B32262">
        <w:trPr>
          <w:jc w:val="center"/>
        </w:trPr>
        <w:tc>
          <w:tcPr>
            <w:tcW w:w="1420" w:type="dxa"/>
          </w:tcPr>
          <w:p w:rsidR="00A76215" w:rsidRDefault="00A76215" w:rsidP="00B3226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V1</w:t>
            </w:r>
          </w:p>
        </w:tc>
        <w:tc>
          <w:tcPr>
            <w:tcW w:w="1420" w:type="dxa"/>
          </w:tcPr>
          <w:p w:rsidR="00A76215" w:rsidRDefault="00A76215" w:rsidP="00B3226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12</w:t>
            </w:r>
          </w:p>
        </w:tc>
        <w:tc>
          <w:tcPr>
            <w:tcW w:w="1420" w:type="dxa"/>
          </w:tcPr>
          <w:p w:rsidR="00A76215" w:rsidRDefault="00A76215" w:rsidP="00B3226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400</w:t>
            </w:r>
          </w:p>
        </w:tc>
        <w:tc>
          <w:tcPr>
            <w:tcW w:w="1420" w:type="dxa"/>
          </w:tcPr>
          <w:p w:rsidR="00A76215" w:rsidRDefault="00A76215" w:rsidP="00B3226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3000</w:t>
            </w:r>
          </w:p>
        </w:tc>
        <w:tc>
          <w:tcPr>
            <w:tcW w:w="1421" w:type="dxa"/>
          </w:tcPr>
          <w:p w:rsidR="00A76215" w:rsidRDefault="00A76215" w:rsidP="00B3226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180</w:t>
            </w:r>
          </w:p>
        </w:tc>
        <w:tc>
          <w:tcPr>
            <w:tcW w:w="1421" w:type="dxa"/>
          </w:tcPr>
          <w:p w:rsidR="00A76215" w:rsidRDefault="00A76215" w:rsidP="00B3226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1.5%</w:t>
            </w:r>
          </w:p>
        </w:tc>
      </w:tr>
      <w:tr w:rsidR="00A76215" w:rsidTr="00B32262">
        <w:trPr>
          <w:jc w:val="center"/>
        </w:trPr>
        <w:tc>
          <w:tcPr>
            <w:tcW w:w="1420" w:type="dxa"/>
          </w:tcPr>
          <w:p w:rsidR="00A76215" w:rsidRDefault="00A76215" w:rsidP="00B3226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V2</w:t>
            </w:r>
          </w:p>
        </w:tc>
        <w:tc>
          <w:tcPr>
            <w:tcW w:w="1420" w:type="dxa"/>
          </w:tcPr>
          <w:p w:rsidR="00A76215" w:rsidRDefault="00A76215" w:rsidP="00B3226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17</w:t>
            </w:r>
          </w:p>
        </w:tc>
        <w:tc>
          <w:tcPr>
            <w:tcW w:w="1420" w:type="dxa"/>
          </w:tcPr>
          <w:p w:rsidR="00A76215" w:rsidRDefault="00A76215" w:rsidP="00B3226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500</w:t>
            </w:r>
          </w:p>
        </w:tc>
        <w:tc>
          <w:tcPr>
            <w:tcW w:w="1420" w:type="dxa"/>
          </w:tcPr>
          <w:p w:rsidR="00A76215" w:rsidRDefault="00A76215" w:rsidP="00B3226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21" w:type="dxa"/>
          </w:tcPr>
          <w:p w:rsidR="00A76215" w:rsidRDefault="00A76215" w:rsidP="00B3226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21" w:type="dxa"/>
          </w:tcPr>
          <w:p w:rsidR="00A76215" w:rsidRDefault="00A76215" w:rsidP="00B3226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1.0%</w:t>
            </w:r>
          </w:p>
        </w:tc>
      </w:tr>
      <w:tr w:rsidR="00A76215" w:rsidTr="00B32262">
        <w:trPr>
          <w:jc w:val="center"/>
        </w:trPr>
        <w:tc>
          <w:tcPr>
            <w:tcW w:w="1420" w:type="dxa"/>
          </w:tcPr>
          <w:p w:rsidR="00A76215" w:rsidRDefault="00A76215" w:rsidP="00B3226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V3</w:t>
            </w:r>
          </w:p>
        </w:tc>
        <w:tc>
          <w:tcPr>
            <w:tcW w:w="1420" w:type="dxa"/>
          </w:tcPr>
          <w:p w:rsidR="00A76215" w:rsidRDefault="00A76215" w:rsidP="00B3226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22</w:t>
            </w:r>
          </w:p>
        </w:tc>
        <w:tc>
          <w:tcPr>
            <w:tcW w:w="1420" w:type="dxa"/>
          </w:tcPr>
          <w:p w:rsidR="00A76215" w:rsidRDefault="00A76215" w:rsidP="00B3226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600</w:t>
            </w:r>
          </w:p>
        </w:tc>
        <w:tc>
          <w:tcPr>
            <w:tcW w:w="1420" w:type="dxa"/>
          </w:tcPr>
          <w:p w:rsidR="00A76215" w:rsidRDefault="00A76215" w:rsidP="00B3226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8000</w:t>
            </w:r>
          </w:p>
        </w:tc>
        <w:tc>
          <w:tcPr>
            <w:tcW w:w="1421" w:type="dxa"/>
          </w:tcPr>
          <w:p w:rsidR="00A76215" w:rsidRDefault="00A76215" w:rsidP="00B3226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380</w:t>
            </w:r>
          </w:p>
        </w:tc>
        <w:tc>
          <w:tcPr>
            <w:tcW w:w="1421" w:type="dxa"/>
          </w:tcPr>
          <w:p w:rsidR="00A76215" w:rsidRDefault="00A76215" w:rsidP="00B3226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0.5%</w:t>
            </w:r>
          </w:p>
        </w:tc>
      </w:tr>
      <w:tr w:rsidR="00A76215" w:rsidTr="00B32262">
        <w:trPr>
          <w:jc w:val="center"/>
        </w:trPr>
        <w:tc>
          <w:tcPr>
            <w:tcW w:w="1420" w:type="dxa"/>
          </w:tcPr>
          <w:p w:rsidR="00A76215" w:rsidRDefault="00A76215" w:rsidP="00B3226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V4</w:t>
            </w:r>
          </w:p>
        </w:tc>
        <w:tc>
          <w:tcPr>
            <w:tcW w:w="1420" w:type="dxa"/>
          </w:tcPr>
          <w:p w:rsidR="00A76215" w:rsidRDefault="00A76215" w:rsidP="00B3226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27</w:t>
            </w:r>
          </w:p>
        </w:tc>
        <w:tc>
          <w:tcPr>
            <w:tcW w:w="1420" w:type="dxa"/>
          </w:tcPr>
          <w:p w:rsidR="00A76215" w:rsidRDefault="00A76215" w:rsidP="00B3226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600</w:t>
            </w:r>
          </w:p>
        </w:tc>
        <w:tc>
          <w:tcPr>
            <w:tcW w:w="1420" w:type="dxa"/>
          </w:tcPr>
          <w:p w:rsidR="00A76215" w:rsidRDefault="00A76215" w:rsidP="00B3226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15000</w:t>
            </w:r>
          </w:p>
        </w:tc>
        <w:tc>
          <w:tcPr>
            <w:tcW w:w="1421" w:type="dxa"/>
          </w:tcPr>
          <w:p w:rsidR="00A76215" w:rsidRDefault="00A76215" w:rsidP="00B3226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580</w:t>
            </w:r>
          </w:p>
        </w:tc>
        <w:tc>
          <w:tcPr>
            <w:tcW w:w="1421" w:type="dxa"/>
          </w:tcPr>
          <w:p w:rsidR="00A76215" w:rsidRDefault="00A76215" w:rsidP="00B3226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0.3%</w:t>
            </w:r>
          </w:p>
        </w:tc>
      </w:tr>
      <w:tr w:rsidR="00A76215" w:rsidTr="00B32262">
        <w:trPr>
          <w:jc w:val="center"/>
        </w:trPr>
        <w:tc>
          <w:tcPr>
            <w:tcW w:w="1420" w:type="dxa"/>
          </w:tcPr>
          <w:p w:rsidR="00A76215" w:rsidRDefault="00A76215" w:rsidP="00B3226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V5</w:t>
            </w:r>
          </w:p>
        </w:tc>
        <w:tc>
          <w:tcPr>
            <w:tcW w:w="1420" w:type="dxa"/>
          </w:tcPr>
          <w:p w:rsidR="00A76215" w:rsidRDefault="00A76215" w:rsidP="00B3226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32</w:t>
            </w:r>
          </w:p>
        </w:tc>
        <w:tc>
          <w:tcPr>
            <w:tcW w:w="1420" w:type="dxa"/>
          </w:tcPr>
          <w:p w:rsidR="00A76215" w:rsidRDefault="00A76215" w:rsidP="00B3226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600</w:t>
            </w:r>
          </w:p>
        </w:tc>
        <w:tc>
          <w:tcPr>
            <w:tcW w:w="1420" w:type="dxa"/>
          </w:tcPr>
          <w:p w:rsidR="00A76215" w:rsidRDefault="00A76215" w:rsidP="00B3226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21" w:type="dxa"/>
          </w:tcPr>
          <w:p w:rsidR="00A76215" w:rsidRDefault="00A76215" w:rsidP="00B3226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421" w:type="dxa"/>
          </w:tcPr>
          <w:p w:rsidR="00A76215" w:rsidRDefault="00A76215" w:rsidP="00B3226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0.3%</w:t>
            </w:r>
          </w:p>
        </w:tc>
      </w:tr>
      <w:tr w:rsidR="00A76215" w:rsidTr="00B32262">
        <w:trPr>
          <w:jc w:val="center"/>
        </w:trPr>
        <w:tc>
          <w:tcPr>
            <w:tcW w:w="1420" w:type="dxa"/>
          </w:tcPr>
          <w:p w:rsidR="00A76215" w:rsidRDefault="00A76215" w:rsidP="00B3226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V6</w:t>
            </w:r>
          </w:p>
        </w:tc>
        <w:tc>
          <w:tcPr>
            <w:tcW w:w="1420" w:type="dxa"/>
          </w:tcPr>
          <w:p w:rsidR="00A76215" w:rsidRDefault="00A76215" w:rsidP="00B3226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37</w:t>
            </w:r>
          </w:p>
        </w:tc>
        <w:tc>
          <w:tcPr>
            <w:tcW w:w="1420" w:type="dxa"/>
          </w:tcPr>
          <w:p w:rsidR="00A76215" w:rsidRDefault="00A76215" w:rsidP="00B3226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600</w:t>
            </w:r>
          </w:p>
        </w:tc>
        <w:tc>
          <w:tcPr>
            <w:tcW w:w="1420" w:type="dxa"/>
          </w:tcPr>
          <w:p w:rsidR="00A76215" w:rsidRDefault="00A76215" w:rsidP="00B3226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30000</w:t>
            </w:r>
          </w:p>
        </w:tc>
        <w:tc>
          <w:tcPr>
            <w:tcW w:w="1421" w:type="dxa"/>
          </w:tcPr>
          <w:p w:rsidR="00A76215" w:rsidRDefault="00A76215" w:rsidP="00B3226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680</w:t>
            </w:r>
          </w:p>
        </w:tc>
        <w:tc>
          <w:tcPr>
            <w:tcW w:w="1421" w:type="dxa"/>
          </w:tcPr>
          <w:p w:rsidR="00A76215" w:rsidRDefault="00A76215" w:rsidP="00B3226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0.1%</w:t>
            </w:r>
          </w:p>
        </w:tc>
      </w:tr>
    </w:tbl>
    <w:p w:rsidR="00A76215" w:rsidRDefault="00A76215" w:rsidP="00A76215">
      <w:pPr>
        <w:widowControl/>
        <w:spacing w:before="75" w:after="75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A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通过推荐人数来计算等级（只计算第一代）</w:t>
      </w:r>
    </w:p>
    <w:p w:rsidR="00A76215" w:rsidRDefault="00A76215" w:rsidP="00A76215">
      <w:pPr>
        <w:widowControl/>
        <w:spacing w:before="75" w:after="75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b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根据</w:t>
      </w:r>
      <w:proofErr w:type="gramStart"/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等级排发一次</w:t>
      </w:r>
      <w:proofErr w:type="gramEnd"/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FTC</w:t>
      </w:r>
    </w:p>
    <w:p w:rsidR="00A76215" w:rsidRDefault="00A76215" w:rsidP="00A76215">
      <w:pPr>
        <w:widowControl/>
        <w:spacing w:before="75" w:after="75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C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最大充值量（配额）可以后台手动设置</w:t>
      </w:r>
    </w:p>
    <w:p w:rsidR="00A76215" w:rsidRDefault="00A76215" w:rsidP="00A76215">
      <w:pPr>
        <w:widowControl/>
        <w:spacing w:before="75" w:after="75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>
        <w:rPr>
          <w:rFonts w:ascii="Tahoma" w:eastAsia="宋体" w:hAnsi="Tahoma" w:cs="Tahoma"/>
          <w:color w:val="000000"/>
          <w:kern w:val="0"/>
          <w:sz w:val="18"/>
          <w:szCs w:val="18"/>
        </w:rPr>
        <w:t>D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根据等级自动给一个最大充值量（配额）</w:t>
      </w:r>
    </w:p>
    <w:p w:rsidR="00A76215" w:rsidRDefault="00A76215" w:rsidP="00A76215">
      <w:pPr>
        <w:widowControl/>
        <w:spacing w:before="75" w:after="75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E 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根据等级来确定取现手续费（后期开发）</w:t>
      </w:r>
    </w:p>
    <w:p w:rsidR="00A76215" w:rsidRDefault="00A76215" w:rsidP="00A76215">
      <w:pPr>
        <w:widowControl/>
        <w:spacing w:before="75" w:after="75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 xml:space="preserve">F 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直推佣金锁定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15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天后自动到账</w:t>
      </w:r>
    </w:p>
    <w:p w:rsidR="00A76215" w:rsidRDefault="00A76215" w:rsidP="00A76215">
      <w:pPr>
        <w:widowControl/>
        <w:spacing w:before="75" w:after="75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3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推广分</w:t>
      </w:r>
      <w:proofErr w:type="gramStart"/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佣</w:t>
      </w:r>
      <w:proofErr w:type="gramEnd"/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模块</w:t>
      </w:r>
    </w:p>
    <w:p w:rsidR="00D42F4C" w:rsidRDefault="00A76215" w:rsidP="00D42F4C">
      <w:pPr>
        <w:rPr>
          <w:rFonts w:ascii="宋体" w:hAnsi="宋体" w:cs="宋体" w:hint="eastAsia"/>
          <w:sz w:val="24"/>
          <w:szCs w:val="24"/>
        </w:rPr>
      </w:pP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A</w:t>
      </w:r>
      <w:r w:rsidR="00D42F4C">
        <w:rPr>
          <w:rFonts w:ascii="宋体" w:hAnsi="宋体" w:cs="宋体" w:hint="eastAsia"/>
          <w:sz w:val="24"/>
          <w:szCs w:val="24"/>
        </w:rPr>
        <w:t>建仓佣金（享受直推人的入金额）</w:t>
      </w:r>
    </w:p>
    <w:p w:rsidR="00D42F4C" w:rsidRDefault="00D42F4C" w:rsidP="00D42F4C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一代：5%</w:t>
      </w:r>
    </w:p>
    <w:p w:rsidR="00D42F4C" w:rsidRDefault="00D42F4C" w:rsidP="00D42F4C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三代：3%</w:t>
      </w:r>
    </w:p>
    <w:p w:rsidR="00D42F4C" w:rsidRDefault="00D42F4C" w:rsidP="00D42F4C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五代：0.5%</w:t>
      </w:r>
    </w:p>
    <w:p w:rsidR="00D42F4C" w:rsidRDefault="00D42F4C" w:rsidP="00D42F4C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六代：0.5%</w:t>
      </w:r>
    </w:p>
    <w:p w:rsidR="00D42F4C" w:rsidRDefault="00D42F4C" w:rsidP="00D42F4C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七代：0.5%</w:t>
      </w:r>
    </w:p>
    <w:p w:rsidR="00D42F4C" w:rsidRDefault="00D42F4C" w:rsidP="00D42F4C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八代：0.5%</w:t>
      </w:r>
    </w:p>
    <w:p w:rsidR="00D42F4C" w:rsidRDefault="00D42F4C" w:rsidP="00D42F4C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九代：0.5%</w:t>
      </w:r>
    </w:p>
    <w:p w:rsidR="00D42F4C" w:rsidRDefault="00D42F4C" w:rsidP="00D42F4C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十代：0.5%</w:t>
      </w:r>
    </w:p>
    <w:p w:rsidR="00A76215" w:rsidRDefault="00A76215" w:rsidP="00A76215">
      <w:pPr>
        <w:widowControl/>
        <w:spacing w:before="75" w:after="75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建仓佣金的提成，就是</w:t>
      </w:r>
      <w:proofErr w:type="gramStart"/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入金额度</w:t>
      </w:r>
      <w:proofErr w:type="gramEnd"/>
    </w:p>
    <w:p w:rsidR="00A76215" w:rsidRDefault="00A76215" w:rsidP="00A76215">
      <w:pPr>
        <w:widowControl/>
        <w:spacing w:before="75" w:after="75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4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认购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FTC</w:t>
      </w:r>
    </w:p>
    <w:p w:rsidR="00A76215" w:rsidRDefault="00A76215" w:rsidP="00A76215">
      <w:pPr>
        <w:widowControl/>
        <w:spacing w:before="75" w:after="75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A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前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10000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号账号锁定三十天取现</w:t>
      </w:r>
    </w:p>
    <w:p w:rsidR="00A76215" w:rsidRPr="00783F32" w:rsidRDefault="00A76215" w:rsidP="00A76215">
      <w:pPr>
        <w:widowControl/>
        <w:spacing w:before="75" w:after="75" w:line="270" w:lineRule="atLeast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B</w:t>
      </w:r>
      <w:r>
        <w:rPr>
          <w:rFonts w:ascii="Tahoma" w:eastAsia="宋体" w:hAnsi="Tahoma" w:cs="Tahoma" w:hint="eastAsia"/>
          <w:color w:val="000000"/>
          <w:kern w:val="0"/>
          <w:sz w:val="18"/>
          <w:szCs w:val="18"/>
        </w:rPr>
        <w:t>首批账号需要交纳开盘保证金（用认购实现）</w:t>
      </w:r>
    </w:p>
    <w:p w:rsidR="00A76215" w:rsidRPr="00661675" w:rsidRDefault="00A76215" w:rsidP="00A76215">
      <w:r>
        <w:rPr>
          <w:rFonts w:hint="eastAsia"/>
        </w:rPr>
        <w:t>5</w:t>
      </w:r>
      <w:r>
        <w:rPr>
          <w:rFonts w:hint="eastAsia"/>
        </w:rPr>
        <w:t>预留二元期权菜单</w:t>
      </w:r>
    </w:p>
    <w:p w:rsidR="0051038D" w:rsidRDefault="0051038D">
      <w:bookmarkStart w:id="0" w:name="_GoBack"/>
      <w:bookmarkEnd w:id="0"/>
    </w:p>
    <w:sectPr w:rsidR="005103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4D2" w:rsidRDefault="00E404D2" w:rsidP="00A76215">
      <w:r>
        <w:separator/>
      </w:r>
    </w:p>
  </w:endnote>
  <w:endnote w:type="continuationSeparator" w:id="0">
    <w:p w:rsidR="00E404D2" w:rsidRDefault="00E404D2" w:rsidP="00A76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4D2" w:rsidRDefault="00E404D2" w:rsidP="00A76215">
      <w:r>
        <w:separator/>
      </w:r>
    </w:p>
  </w:footnote>
  <w:footnote w:type="continuationSeparator" w:id="0">
    <w:p w:rsidR="00E404D2" w:rsidRDefault="00E404D2" w:rsidP="00A762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A22"/>
    <w:rsid w:val="0051038D"/>
    <w:rsid w:val="005A54F0"/>
    <w:rsid w:val="00A76215"/>
    <w:rsid w:val="00B43B67"/>
    <w:rsid w:val="00C27A22"/>
    <w:rsid w:val="00D42F4C"/>
    <w:rsid w:val="00E4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215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A762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62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62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62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621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76215"/>
    <w:rPr>
      <w:b/>
      <w:bCs/>
      <w:sz w:val="32"/>
      <w:szCs w:val="32"/>
    </w:rPr>
  </w:style>
  <w:style w:type="table" w:styleId="a5">
    <w:name w:val="Table Grid"/>
    <w:basedOn w:val="a1"/>
    <w:rsid w:val="00A7621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215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A762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62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62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62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621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76215"/>
    <w:rPr>
      <w:b/>
      <w:bCs/>
      <w:sz w:val="32"/>
      <w:szCs w:val="32"/>
    </w:rPr>
  </w:style>
  <w:style w:type="table" w:styleId="a5">
    <w:name w:val="Table Grid"/>
    <w:basedOn w:val="a1"/>
    <w:rsid w:val="00A7621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79</Words>
  <Characters>453</Characters>
  <Application>Microsoft Office Word</Application>
  <DocSecurity>0</DocSecurity>
  <Lines>3</Lines>
  <Paragraphs>1</Paragraphs>
  <ScaleCrop>false</ScaleCrop>
  <Company>china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2016-10-13T02:56:00Z</dcterms:created>
  <dcterms:modified xsi:type="dcterms:W3CDTF">2016-10-13T04:01:00Z</dcterms:modified>
</cp:coreProperties>
</file>