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1BC22" w14:textId="77777777" w:rsidR="000534DC" w:rsidRDefault="00630C2F">
      <w:r>
        <w:rPr>
          <w:noProof/>
        </w:rPr>
        <w:drawing>
          <wp:inline distT="0" distB="0" distL="0" distR="0" wp14:anchorId="28CF14DC" wp14:editId="2B6006A1">
            <wp:extent cx="6858000" cy="77406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774065"/>
                    </a:xfrm>
                    <a:prstGeom prst="rect">
                      <a:avLst/>
                    </a:prstGeom>
                    <a:ln/>
                  </pic:spPr>
                </pic:pic>
              </a:graphicData>
            </a:graphic>
          </wp:inline>
        </w:drawing>
      </w:r>
    </w:p>
    <w:p w14:paraId="257B314E" w14:textId="77777777" w:rsidR="000534DC" w:rsidRDefault="00630C2F">
      <w:pPr>
        <w:pStyle w:val="Title"/>
        <w:pBdr>
          <w:bottom w:val="single" w:sz="12" w:space="1" w:color="000000"/>
        </w:pBdr>
        <w:rPr>
          <w:rFonts w:ascii="Calibri" w:eastAsia="Calibri" w:hAnsi="Calibri" w:cs="Calibri"/>
          <w:sz w:val="36"/>
          <w:szCs w:val="36"/>
        </w:rPr>
      </w:pPr>
      <w:r>
        <w:rPr>
          <w:rFonts w:ascii="Calibri" w:eastAsia="Calibri" w:hAnsi="Calibri" w:cs="Calibri"/>
          <w:sz w:val="36"/>
          <w:szCs w:val="36"/>
        </w:rPr>
        <w:t>Reflection and Synthesis Report</w:t>
      </w:r>
    </w:p>
    <w:p w14:paraId="6E538F3B" w14:textId="77777777" w:rsidR="00E575B4" w:rsidRDefault="00E575B4" w:rsidP="00E575B4">
      <w:pPr>
        <w:spacing w:after="0" w:line="240" w:lineRule="auto"/>
        <w:rPr>
          <w:color w:val="000000"/>
          <w:sz w:val="24"/>
          <w:szCs w:val="24"/>
        </w:rPr>
      </w:pPr>
      <w:r>
        <w:rPr>
          <w:color w:val="000000"/>
          <w:sz w:val="24"/>
          <w:szCs w:val="24"/>
        </w:rPr>
        <w:t xml:space="preserve">Name: </w:t>
      </w:r>
      <w:r>
        <w:rPr>
          <w:color w:val="000000"/>
          <w:sz w:val="24"/>
          <w:szCs w:val="24"/>
          <w:highlight w:val="yellow"/>
        </w:rPr>
        <w:t>Insert Name</w:t>
      </w:r>
    </w:p>
    <w:p w14:paraId="16AAAFAA" w14:textId="3C00BA82" w:rsidR="00E575B4" w:rsidRDefault="00E575B4" w:rsidP="00E575B4">
      <w:pPr>
        <w:spacing w:after="0" w:line="240" w:lineRule="auto"/>
        <w:rPr>
          <w:color w:val="000000"/>
          <w:sz w:val="24"/>
          <w:szCs w:val="24"/>
        </w:rPr>
      </w:pPr>
      <w:r>
        <w:rPr>
          <w:color w:val="000000"/>
          <w:sz w:val="24"/>
          <w:szCs w:val="24"/>
        </w:rPr>
        <w:t xml:space="preserve">Week #: </w:t>
      </w:r>
      <w:r w:rsidR="001A4683">
        <w:rPr>
          <w:color w:val="000000"/>
          <w:sz w:val="24"/>
          <w:szCs w:val="24"/>
          <w:highlight w:val="yellow"/>
        </w:rPr>
        <w:t>Insert</w:t>
      </w:r>
      <w:r w:rsidR="001A4683" w:rsidRPr="001A4683">
        <w:rPr>
          <w:color w:val="000000"/>
          <w:sz w:val="24"/>
          <w:szCs w:val="24"/>
          <w:highlight w:val="yellow"/>
        </w:rPr>
        <w:t xml:space="preserve"> week</w:t>
      </w:r>
    </w:p>
    <w:p w14:paraId="26AF1D24" w14:textId="77777777" w:rsidR="001B00FF" w:rsidRDefault="001B00FF" w:rsidP="00E575B4">
      <w:pPr>
        <w:spacing w:after="0" w:line="240" w:lineRule="auto"/>
        <w:rPr>
          <w:color w:val="000000"/>
          <w:sz w:val="24"/>
          <w:szCs w:val="24"/>
        </w:rPr>
      </w:pPr>
    </w:p>
    <w:p w14:paraId="3148D7AF" w14:textId="77777777" w:rsidR="000534DC" w:rsidRDefault="00630C2F">
      <w:pPr>
        <w:pStyle w:val="Heading1"/>
        <w:rPr>
          <w:rFonts w:ascii="Calibri" w:eastAsia="Calibri" w:hAnsi="Calibri" w:cs="Calibri"/>
          <w:color w:val="000000"/>
          <w:u w:val="single"/>
        </w:rPr>
      </w:pPr>
      <w:r>
        <w:rPr>
          <w:rFonts w:ascii="Calibri" w:eastAsia="Calibri" w:hAnsi="Calibri" w:cs="Calibri"/>
          <w:color w:val="000000"/>
          <w:u w:val="single"/>
        </w:rPr>
        <w:t>Instructions</w:t>
      </w:r>
    </w:p>
    <w:p w14:paraId="52872F3A" w14:textId="43E663D2" w:rsidR="000534DC" w:rsidRDefault="00630C2F">
      <w:pPr>
        <w:ind w:left="180"/>
      </w:pPr>
      <w:r>
        <w:t>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p w14:paraId="5215EB60" w14:textId="4D942752" w:rsidR="00656A61" w:rsidRPr="00656A61" w:rsidRDefault="00656A61" w:rsidP="00656A61">
      <w:pPr>
        <w:pStyle w:val="ListParagraph"/>
        <w:numPr>
          <w:ilvl w:val="0"/>
          <w:numId w:val="3"/>
        </w:numPr>
        <w:spacing w:after="0" w:line="240" w:lineRule="auto"/>
        <w:rPr>
          <w:b/>
          <w:bCs/>
          <w:color w:val="000000"/>
          <w:sz w:val="24"/>
          <w:szCs w:val="24"/>
        </w:rPr>
      </w:pPr>
      <w:r w:rsidRPr="00656A61">
        <w:rPr>
          <w:b/>
          <w:bCs/>
          <w:color w:val="000000"/>
          <w:sz w:val="24"/>
          <w:szCs w:val="24"/>
        </w:rPr>
        <w:t xml:space="preserve">Did you complete all the assigned reading for the week? [Yes </w:t>
      </w:r>
      <w:r>
        <w:rPr>
          <w:b/>
          <w:bCs/>
          <w:color w:val="000000"/>
          <w:sz w:val="24"/>
          <w:szCs w:val="24"/>
        </w:rPr>
        <w:t xml:space="preserve">⃝ </w:t>
      </w:r>
      <w:r w:rsidRPr="00656A61">
        <w:rPr>
          <w:b/>
          <w:bCs/>
          <w:color w:val="000000"/>
          <w:sz w:val="24"/>
          <w:szCs w:val="24"/>
        </w:rPr>
        <w:t>or No</w:t>
      </w:r>
      <w:r>
        <w:rPr>
          <w:b/>
          <w:bCs/>
          <w:color w:val="000000"/>
          <w:sz w:val="24"/>
          <w:szCs w:val="24"/>
        </w:rPr>
        <w:t xml:space="preserve"> </w:t>
      </w:r>
      <w:r w:rsidRPr="00656A61">
        <w:rPr>
          <w:b/>
          <w:bCs/>
          <w:color w:val="000000"/>
          <w:sz w:val="24"/>
          <w:szCs w:val="24"/>
        </w:rPr>
        <w:t xml:space="preserve"> </w:t>
      </w:r>
      <w:r>
        <w:rPr>
          <w:b/>
          <w:bCs/>
          <w:color w:val="000000"/>
          <w:sz w:val="24"/>
          <w:szCs w:val="24"/>
        </w:rPr>
        <w:t>⃝</w:t>
      </w:r>
      <w:r w:rsidRPr="00656A61">
        <w:rPr>
          <w:b/>
          <w:bCs/>
          <w:color w:val="000000"/>
          <w:sz w:val="24"/>
          <w:szCs w:val="24"/>
        </w:rPr>
        <w:t>]</w:t>
      </w:r>
    </w:p>
    <w:p w14:paraId="7890478D" w14:textId="77777777" w:rsidR="00656A61" w:rsidRDefault="00656A61">
      <w:pPr>
        <w:ind w:left="180"/>
      </w:pPr>
    </w:p>
    <w:tbl>
      <w:tblPr>
        <w:tblStyle w:val="a0"/>
        <w:tblW w:w="10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8460"/>
      </w:tblGrid>
      <w:tr w:rsidR="000534DC" w14:paraId="2A17392E" w14:textId="77777777" w:rsidTr="00D943AA">
        <w:trPr>
          <w:trHeight w:val="160"/>
          <w:jc w:val="center"/>
        </w:trPr>
        <w:tc>
          <w:tcPr>
            <w:tcW w:w="2245" w:type="dxa"/>
            <w:shd w:val="clear" w:color="auto" w:fill="FFF2CC"/>
          </w:tcPr>
          <w:p w14:paraId="272BACC9" w14:textId="2C3AD987" w:rsidR="000534DC" w:rsidRPr="00656A61" w:rsidRDefault="00630C2F" w:rsidP="00D943AA">
            <w:pPr>
              <w:pStyle w:val="ListParagraph"/>
              <w:numPr>
                <w:ilvl w:val="0"/>
                <w:numId w:val="3"/>
              </w:numPr>
              <w:ind w:left="510"/>
              <w:rPr>
                <w:b/>
                <w:sz w:val="24"/>
                <w:szCs w:val="24"/>
              </w:rPr>
            </w:pPr>
            <w:r w:rsidRPr="00656A61">
              <w:rPr>
                <w:b/>
                <w:sz w:val="24"/>
                <w:szCs w:val="24"/>
              </w:rPr>
              <w:t>Article of Faith</w:t>
            </w:r>
          </w:p>
        </w:tc>
        <w:tc>
          <w:tcPr>
            <w:tcW w:w="8460" w:type="dxa"/>
            <w:shd w:val="clear" w:color="auto" w:fill="FFF2CC"/>
            <w:vAlign w:val="center"/>
          </w:tcPr>
          <w:p w14:paraId="51905B9B" w14:textId="7B73F63C" w:rsidR="000534DC" w:rsidRDefault="00630C2F">
            <w:r>
              <w:t xml:space="preserve">Please </w:t>
            </w:r>
            <w:r w:rsidR="00373EB5">
              <w:t>identify</w:t>
            </w:r>
            <w:r>
              <w:t xml:space="preserve"> the Article of Faith </w:t>
            </w:r>
            <w:r w:rsidR="00373EB5">
              <w:t>studied</w:t>
            </w:r>
            <w:r>
              <w:t xml:space="preserve"> this week</w:t>
            </w:r>
          </w:p>
        </w:tc>
      </w:tr>
      <w:tr w:rsidR="000534DC" w14:paraId="70D3A134" w14:textId="77777777">
        <w:trPr>
          <w:jc w:val="center"/>
        </w:trPr>
        <w:tc>
          <w:tcPr>
            <w:tcW w:w="10705" w:type="dxa"/>
            <w:gridSpan w:val="2"/>
            <w:shd w:val="clear" w:color="auto" w:fill="auto"/>
          </w:tcPr>
          <w:p w14:paraId="1329CF91" w14:textId="7848C622" w:rsidR="000534DC" w:rsidRDefault="00630C2F">
            <w:r>
              <w:t>Response:</w:t>
            </w:r>
            <w:r w:rsidR="00A867FF">
              <w:t xml:space="preserve"> </w:t>
            </w:r>
            <w:r w:rsidR="00E575B4">
              <w:t xml:space="preserve"> </w:t>
            </w:r>
          </w:p>
          <w:p w14:paraId="1AE602F6" w14:textId="77777777" w:rsidR="00E575B4" w:rsidRDefault="00E575B4"/>
          <w:p w14:paraId="460CB6F5" w14:textId="77777777" w:rsidR="000534DC" w:rsidRDefault="000534DC"/>
        </w:tc>
      </w:tr>
      <w:tr w:rsidR="000534DC" w14:paraId="7F4D3A2A" w14:textId="77777777" w:rsidTr="00D943AA">
        <w:trPr>
          <w:jc w:val="center"/>
        </w:trPr>
        <w:tc>
          <w:tcPr>
            <w:tcW w:w="2245" w:type="dxa"/>
            <w:shd w:val="clear" w:color="auto" w:fill="FFF2CC"/>
          </w:tcPr>
          <w:p w14:paraId="01DC3DAF" w14:textId="14465F7A" w:rsidR="000534DC" w:rsidRPr="00656A61" w:rsidRDefault="00630C2F" w:rsidP="00D943AA">
            <w:pPr>
              <w:pStyle w:val="ListParagraph"/>
              <w:numPr>
                <w:ilvl w:val="0"/>
                <w:numId w:val="3"/>
              </w:numPr>
              <w:ind w:left="510"/>
              <w:rPr>
                <w:b/>
                <w:sz w:val="24"/>
                <w:szCs w:val="24"/>
              </w:rPr>
            </w:pPr>
            <w:r w:rsidRPr="00656A61">
              <w:rPr>
                <w:b/>
                <w:sz w:val="24"/>
                <w:szCs w:val="24"/>
              </w:rPr>
              <w:t>Explanation of Key Events and Scriptures</w:t>
            </w:r>
          </w:p>
        </w:tc>
        <w:tc>
          <w:tcPr>
            <w:tcW w:w="8460" w:type="dxa"/>
            <w:shd w:val="clear" w:color="auto" w:fill="FFF2CC"/>
            <w:vAlign w:val="center"/>
          </w:tcPr>
          <w:p w14:paraId="56206779" w14:textId="68700D64" w:rsidR="00A665F8" w:rsidRDefault="00630C2F">
            <w:r>
              <w:t xml:space="preserve">Demonstrate your comprehension of fundamental truths of the restored gospel of Jesus Christ, and your ability to use the scriptures to teach them. </w:t>
            </w:r>
            <w:r w:rsidR="00373EB5" w:rsidRPr="00373EB5">
              <w:t>Be sure to include specific scripture references</w:t>
            </w:r>
            <w:r w:rsidR="00CA00AF">
              <w:t xml:space="preserve"> </w:t>
            </w:r>
            <w:r w:rsidR="00373EB5" w:rsidRPr="00373EB5">
              <w:t>from the assigned readings</w:t>
            </w:r>
            <w:r w:rsidR="009A18F1">
              <w:t>.</w:t>
            </w:r>
          </w:p>
          <w:p w14:paraId="195A8140" w14:textId="77777777" w:rsidR="00373EB5" w:rsidRDefault="00373EB5"/>
          <w:p w14:paraId="765ACD0D" w14:textId="60FFE0DB" w:rsidR="00A665F8" w:rsidRDefault="00A665F8">
            <w:r>
              <w:t xml:space="preserve">Scenario: Imagine you have been asked by a family member or friend to share what you believe about the truths and events you studied this week. Share in your own words several insights as though you are really trying to teach someone. Include at least three </w:t>
            </w:r>
            <w:r w:rsidR="002C7D45">
              <w:t xml:space="preserve">scripture </w:t>
            </w:r>
            <w:r>
              <w:t xml:space="preserve">references to support the truths you teach (you may reference them, but there is no need to quote them). Share your testimony as you would when teaching someone. </w:t>
            </w:r>
          </w:p>
          <w:p w14:paraId="0E319740" w14:textId="77777777" w:rsidR="00A665F8" w:rsidRDefault="00A665F8"/>
          <w:p w14:paraId="77BD9761" w14:textId="26DA2C7E" w:rsidR="00A665F8" w:rsidRDefault="00A665F8">
            <w:r>
              <w:t>Your response will be evaluated by the following criteria:</w:t>
            </w:r>
          </w:p>
          <w:p w14:paraId="1AE9B405" w14:textId="44078D7C" w:rsidR="00A665F8" w:rsidRDefault="00A665F8" w:rsidP="00A665F8">
            <w:pPr>
              <w:pStyle w:val="ListParagraph"/>
              <w:numPr>
                <w:ilvl w:val="0"/>
                <w:numId w:val="2"/>
              </w:numPr>
            </w:pPr>
            <w:r w:rsidRPr="00373EB5">
              <w:rPr>
                <w:b/>
                <w:bCs/>
              </w:rPr>
              <w:t>200–300 words in length</w:t>
            </w:r>
            <w:r>
              <w:t xml:space="preserve"> (please include your word count at the bottom of the section)</w:t>
            </w:r>
            <w:r w:rsidR="00E575B4">
              <w:t>.</w:t>
            </w:r>
          </w:p>
          <w:p w14:paraId="6F130E11" w14:textId="0CD0EE0E" w:rsidR="00A665F8" w:rsidRDefault="00A665F8" w:rsidP="00A665F8">
            <w:pPr>
              <w:pStyle w:val="ListParagraph"/>
              <w:numPr>
                <w:ilvl w:val="0"/>
                <w:numId w:val="2"/>
              </w:numPr>
            </w:pPr>
            <w:r w:rsidRPr="00373EB5">
              <w:rPr>
                <w:b/>
                <w:bCs/>
              </w:rPr>
              <w:t xml:space="preserve">Include at least 3 </w:t>
            </w:r>
            <w:r w:rsidR="00CA00AF">
              <w:rPr>
                <w:b/>
                <w:bCs/>
              </w:rPr>
              <w:t xml:space="preserve">scripture </w:t>
            </w:r>
            <w:r w:rsidRPr="00373EB5">
              <w:rPr>
                <w:b/>
                <w:bCs/>
              </w:rPr>
              <w:t>references</w:t>
            </w:r>
            <w:r w:rsidR="009A18F1">
              <w:rPr>
                <w:b/>
                <w:bCs/>
              </w:rPr>
              <w:t xml:space="preserve"> from the assigned readings</w:t>
            </w:r>
            <w:r w:rsidR="00E575B4">
              <w:t>.</w:t>
            </w:r>
          </w:p>
          <w:p w14:paraId="3925EEF7" w14:textId="55845027" w:rsidR="000534DC" w:rsidRDefault="000534DC">
            <w:pPr>
              <w:rPr>
                <w:b/>
                <w:i/>
              </w:rPr>
            </w:pPr>
          </w:p>
        </w:tc>
      </w:tr>
      <w:tr w:rsidR="000534DC" w14:paraId="35B65C5C" w14:textId="77777777">
        <w:trPr>
          <w:jc w:val="center"/>
        </w:trPr>
        <w:tc>
          <w:tcPr>
            <w:tcW w:w="10705" w:type="dxa"/>
            <w:gridSpan w:val="2"/>
          </w:tcPr>
          <w:p w14:paraId="50BD658D" w14:textId="27189A54" w:rsidR="00E575B4" w:rsidRDefault="00630C2F" w:rsidP="00E575B4">
            <w:r>
              <w:t>Response:</w:t>
            </w:r>
            <w:r w:rsidR="006C40DE">
              <w:t xml:space="preserve"> </w:t>
            </w:r>
          </w:p>
          <w:p w14:paraId="1BE9D3F1" w14:textId="77777777" w:rsidR="00E575B4" w:rsidRDefault="00E575B4"/>
          <w:p w14:paraId="379A0343" w14:textId="77777777" w:rsidR="00E575B4" w:rsidRDefault="00E575B4"/>
          <w:p w14:paraId="53E6AC5E" w14:textId="2A7BEE4B" w:rsidR="006C40DE" w:rsidRDefault="006C40DE">
            <w:r>
              <w:t xml:space="preserve"> </w:t>
            </w:r>
          </w:p>
          <w:p w14:paraId="3B473483" w14:textId="748E6F22" w:rsidR="000534DC" w:rsidRPr="006C40DE" w:rsidRDefault="00630C2F" w:rsidP="006C40DE">
            <w:pPr>
              <w:jc w:val="right"/>
              <w:rPr>
                <w:b/>
                <w:bCs/>
              </w:rPr>
            </w:pPr>
            <w:r>
              <w:rPr>
                <w:b/>
              </w:rPr>
              <w:t>Word Count:</w:t>
            </w:r>
            <w:r w:rsidR="006C40DE">
              <w:rPr>
                <w:b/>
              </w:rPr>
              <w:t xml:space="preserve"> </w:t>
            </w:r>
            <w:r w:rsidR="00E575B4">
              <w:rPr>
                <w:b/>
              </w:rPr>
              <w:t xml:space="preserve">   </w:t>
            </w:r>
            <w:r>
              <w:rPr>
                <w:b/>
              </w:rPr>
              <w:t xml:space="preserve"> </w:t>
            </w:r>
          </w:p>
        </w:tc>
      </w:tr>
      <w:tr w:rsidR="000534DC" w14:paraId="66207D4A" w14:textId="77777777" w:rsidTr="00D943AA">
        <w:trPr>
          <w:jc w:val="center"/>
        </w:trPr>
        <w:tc>
          <w:tcPr>
            <w:tcW w:w="2245" w:type="dxa"/>
            <w:shd w:val="clear" w:color="auto" w:fill="FFF2CC"/>
          </w:tcPr>
          <w:p w14:paraId="3001F5F0" w14:textId="1804D6E5" w:rsidR="000534DC" w:rsidRPr="00656A61" w:rsidRDefault="00630C2F" w:rsidP="00D943AA">
            <w:pPr>
              <w:pStyle w:val="ListParagraph"/>
              <w:numPr>
                <w:ilvl w:val="0"/>
                <w:numId w:val="3"/>
              </w:numPr>
              <w:ind w:left="420" w:hanging="270"/>
              <w:rPr>
                <w:b/>
                <w:sz w:val="24"/>
                <w:szCs w:val="24"/>
              </w:rPr>
            </w:pPr>
            <w:r w:rsidRPr="00656A61">
              <w:rPr>
                <w:b/>
                <w:sz w:val="24"/>
                <w:szCs w:val="24"/>
              </w:rPr>
              <w:t>Synthesis</w:t>
            </w:r>
            <w:r w:rsidR="00150BA1" w:rsidRPr="00656A61">
              <w:rPr>
                <w:b/>
                <w:sz w:val="24"/>
                <w:szCs w:val="24"/>
              </w:rPr>
              <w:t>:</w:t>
            </w:r>
            <w:r w:rsidRPr="00656A61">
              <w:rPr>
                <w:b/>
                <w:sz w:val="24"/>
                <w:szCs w:val="24"/>
              </w:rPr>
              <w:t xml:space="preserve"> Personal </w:t>
            </w:r>
            <w:r w:rsidR="00656A61" w:rsidRPr="00656A61">
              <w:rPr>
                <w:b/>
                <w:sz w:val="24"/>
                <w:szCs w:val="24"/>
              </w:rPr>
              <w:t xml:space="preserve"> </w:t>
            </w:r>
            <w:r w:rsidRPr="00656A61">
              <w:rPr>
                <w:b/>
                <w:sz w:val="24"/>
                <w:szCs w:val="24"/>
              </w:rPr>
              <w:t xml:space="preserve">Relevance and </w:t>
            </w:r>
            <w:r w:rsidRPr="00656A61">
              <w:rPr>
                <w:b/>
                <w:sz w:val="24"/>
                <w:szCs w:val="24"/>
              </w:rPr>
              <w:lastRenderedPageBreak/>
              <w:t>Application to the Real World</w:t>
            </w:r>
          </w:p>
          <w:p w14:paraId="5644BAB9" w14:textId="77777777" w:rsidR="000534DC" w:rsidRDefault="000534DC"/>
        </w:tc>
        <w:tc>
          <w:tcPr>
            <w:tcW w:w="8460" w:type="dxa"/>
            <w:shd w:val="clear" w:color="auto" w:fill="FFF2CC"/>
            <w:vAlign w:val="center"/>
          </w:tcPr>
          <w:p w14:paraId="25BC3070" w14:textId="5DCC25D1" w:rsidR="000534DC" w:rsidRDefault="003A714C">
            <w:r w:rsidRPr="003A714C">
              <w:lastRenderedPageBreak/>
              <w:t>There are many serious challenges people encounter on a daily basis that are consequences of living in a fallen world.</w:t>
            </w:r>
            <w:r w:rsidR="00630C2F">
              <w:t xml:space="preserve"> The gospel truths taught in the Articles of Faith have tremendous power to help people find answers, rise above problems, or simply feel God's love and concern for them again.</w:t>
            </w:r>
          </w:p>
          <w:p w14:paraId="3F9AFB60" w14:textId="5003C0BC" w:rsidR="000534DC" w:rsidRDefault="000534DC"/>
          <w:p w14:paraId="1DFEF3A8" w14:textId="73BFFFC6" w:rsidR="000534DC" w:rsidRDefault="00630C2F">
            <w:r>
              <w:t xml:space="preserve">Each week you will </w:t>
            </w:r>
            <w:r w:rsidR="00A665F8">
              <w:t>choose an</w:t>
            </w:r>
            <w:r>
              <w:t xml:space="preserve"> issue</w:t>
            </w:r>
            <w:r w:rsidR="00A665F8">
              <w:t xml:space="preserve"> (below)</w:t>
            </w:r>
            <w:r>
              <w:t xml:space="preserve"> and think deeply about </w:t>
            </w:r>
            <w:r w:rsidR="00A665F8">
              <w:t>how the</w:t>
            </w:r>
            <w:r>
              <w:t xml:space="preserve"> truths in </w:t>
            </w:r>
            <w:r w:rsidR="00A665F8">
              <w:t xml:space="preserve">that week’s </w:t>
            </w:r>
            <w:r>
              <w:t xml:space="preserve">Article of Faith can offer </w:t>
            </w:r>
            <w:r w:rsidR="00A665F8">
              <w:t xml:space="preserve">hope </w:t>
            </w:r>
            <w:r>
              <w:t xml:space="preserve">to those </w:t>
            </w:r>
            <w:r w:rsidR="00A665F8">
              <w:t>who</w:t>
            </w:r>
            <w:r>
              <w:t xml:space="preserve"> are experiencing the problem. If you have another issue that particularly interests you, then choose your own:</w:t>
            </w:r>
          </w:p>
          <w:p w14:paraId="58D64195" w14:textId="77777777" w:rsidR="000534DC" w:rsidRDefault="000534DC"/>
          <w:p w14:paraId="2E9ECAE5" w14:textId="77777777" w:rsidR="000534DC" w:rsidRDefault="00630C2F">
            <w:r>
              <w:t>abortion</w:t>
            </w:r>
          </w:p>
          <w:p w14:paraId="1CDA7DE6" w14:textId="77777777" w:rsidR="000534DC" w:rsidRDefault="00630C2F">
            <w:r>
              <w:t>abuse/bullying</w:t>
            </w:r>
          </w:p>
          <w:p w14:paraId="051C97B5" w14:textId="77777777" w:rsidR="000534DC" w:rsidRDefault="00630C2F">
            <w:r>
              <w:t>addiction</w:t>
            </w:r>
          </w:p>
          <w:p w14:paraId="34F4A23E" w14:textId="77777777" w:rsidR="000534DC" w:rsidRDefault="00630C2F">
            <w:r>
              <w:t>depression</w:t>
            </w:r>
          </w:p>
          <w:p w14:paraId="2800F3CD" w14:textId="77777777" w:rsidR="000534DC" w:rsidRDefault="00630C2F">
            <w:r>
              <w:t>divorce</w:t>
            </w:r>
          </w:p>
          <w:p w14:paraId="4795B9B1" w14:textId="77777777" w:rsidR="000534DC" w:rsidRDefault="00630C2F">
            <w:r>
              <w:t>domestic violence</w:t>
            </w:r>
          </w:p>
          <w:p w14:paraId="56019A4F" w14:textId="77777777" w:rsidR="000534DC" w:rsidRDefault="00630C2F">
            <w:r>
              <w:t>energy/environmental issues</w:t>
            </w:r>
          </w:p>
          <w:p w14:paraId="1689AED4" w14:textId="77777777" w:rsidR="000534DC" w:rsidRDefault="00630C2F">
            <w:r>
              <w:t>violence</w:t>
            </w:r>
          </w:p>
          <w:p w14:paraId="3B04C499" w14:textId="77777777" w:rsidR="000534DC" w:rsidRDefault="00630C2F">
            <w:r>
              <w:t>gambling</w:t>
            </w:r>
          </w:p>
          <w:p w14:paraId="5A7A998C" w14:textId="7DC16F4B" w:rsidR="000534DC" w:rsidRDefault="00630C2F">
            <w:r>
              <w:t>genocide</w:t>
            </w:r>
          </w:p>
          <w:p w14:paraId="2C617FE1" w14:textId="77777777" w:rsidR="000534DC" w:rsidRDefault="00630C2F">
            <w:r>
              <w:t>international terrorism</w:t>
            </w:r>
          </w:p>
          <w:p w14:paraId="3373A36B" w14:textId="77777777" w:rsidR="000534DC" w:rsidRDefault="00630C2F">
            <w:r>
              <w:t>materialism</w:t>
            </w:r>
          </w:p>
          <w:p w14:paraId="7651210D" w14:textId="77777777" w:rsidR="000534DC" w:rsidRDefault="00630C2F">
            <w:r>
              <w:t>natural disasters</w:t>
            </w:r>
          </w:p>
          <w:p w14:paraId="216DE01E" w14:textId="77777777" w:rsidR="000534DC" w:rsidRDefault="00630C2F">
            <w:r>
              <w:t>pornography</w:t>
            </w:r>
          </w:p>
          <w:p w14:paraId="0F3BA410" w14:textId="77777777" w:rsidR="000534DC" w:rsidRDefault="00630C2F">
            <w:r>
              <w:t>unemployment</w:t>
            </w:r>
          </w:p>
          <w:p w14:paraId="7E11A006" w14:textId="77777777" w:rsidR="000534DC" w:rsidRDefault="00630C2F">
            <w:r>
              <w:t>poverty</w:t>
            </w:r>
          </w:p>
          <w:p w14:paraId="0534F873" w14:textId="77777777" w:rsidR="000534DC" w:rsidRDefault="00630C2F">
            <w:r>
              <w:t>racial strife/hatred</w:t>
            </w:r>
          </w:p>
          <w:p w14:paraId="5C2C0767" w14:textId="77777777" w:rsidR="000534DC" w:rsidRDefault="00630C2F">
            <w:r>
              <w:t>religious intolerance/persecution</w:t>
            </w:r>
          </w:p>
          <w:p w14:paraId="2024DA07" w14:textId="77777777" w:rsidR="000534DC" w:rsidRDefault="00630C2F">
            <w:r>
              <w:t>threats to religious liberty</w:t>
            </w:r>
          </w:p>
          <w:p w14:paraId="40CD0FB1" w14:textId="416935EC" w:rsidR="000534DC" w:rsidRDefault="00630C2F">
            <w:r>
              <w:t>same-</w:t>
            </w:r>
            <w:r w:rsidR="00101087">
              <w:t>sex</w:t>
            </w:r>
            <w:r>
              <w:t xml:space="preserve"> marriage</w:t>
            </w:r>
          </w:p>
          <w:p w14:paraId="15DFC847" w14:textId="77777777" w:rsidR="000534DC" w:rsidRDefault="00630C2F">
            <w:r>
              <w:t>suicide</w:t>
            </w:r>
          </w:p>
          <w:p w14:paraId="45131081" w14:textId="77777777" w:rsidR="000534DC" w:rsidRDefault="000534DC"/>
          <w:p w14:paraId="186402B7" w14:textId="7C24CA6D" w:rsidR="00A665F8" w:rsidRDefault="00A665F8" w:rsidP="00A665F8">
            <w:r>
              <w:t>Scenario: I</w:t>
            </w:r>
            <w:r w:rsidRPr="00A665F8">
              <w:t xml:space="preserve">magine you are speaking to someone who </w:t>
            </w:r>
            <w:r>
              <w:t xml:space="preserve">has </w:t>
            </w:r>
            <w:r w:rsidR="008B6395">
              <w:t>experienced or</w:t>
            </w:r>
            <w:r>
              <w:t xml:space="preserve"> has concerns about </w:t>
            </w:r>
            <w:r w:rsidR="00E575B4">
              <w:t xml:space="preserve">the </w:t>
            </w:r>
            <w:r w:rsidR="00E575B4" w:rsidRPr="00A665F8">
              <w:t>issue</w:t>
            </w:r>
            <w:r w:rsidRPr="00A665F8">
              <w:t xml:space="preserve"> you have chosen. What would you share from the doctrine</w:t>
            </w:r>
            <w:r w:rsidR="00E575B4">
              <w:t xml:space="preserve"> and fundamental truths that you have studied this past week</w:t>
            </w:r>
            <w:r w:rsidRPr="00A665F8">
              <w:t xml:space="preserve"> to help that person</w:t>
            </w:r>
            <w:r>
              <w:t xml:space="preserve">? </w:t>
            </w:r>
            <w:r w:rsidRPr="00A665F8">
              <w:t>Include why you think the</w:t>
            </w:r>
            <w:r w:rsidR="00E575B4">
              <w:t>se truths and</w:t>
            </w:r>
            <w:r w:rsidRPr="00A665F8">
              <w:t xml:space="preserve"> doctrine </w:t>
            </w:r>
            <w:r w:rsidR="00E575B4">
              <w:t>are</w:t>
            </w:r>
            <w:r w:rsidRPr="00A665F8">
              <w:t xml:space="preserve"> helpful and what </w:t>
            </w:r>
            <w:r w:rsidR="00E575B4">
              <w:t>they</w:t>
            </w:r>
            <w:r w:rsidRPr="00A665F8">
              <w:t xml:space="preserve"> ha</w:t>
            </w:r>
            <w:r w:rsidR="00E575B4">
              <w:t>ve</w:t>
            </w:r>
            <w:r w:rsidRPr="00A665F8">
              <w:t xml:space="preserve"> meant to you. Be encouraging with the truths you know.</w:t>
            </w:r>
          </w:p>
          <w:p w14:paraId="6B271217" w14:textId="77777777" w:rsidR="00A665F8" w:rsidRDefault="00A665F8"/>
          <w:p w14:paraId="5534D01B" w14:textId="4B45D5BC" w:rsidR="000534DC" w:rsidRPr="00A665F8" w:rsidRDefault="00630C2F" w:rsidP="00A665F8">
            <w:r w:rsidRPr="00A665F8">
              <w:rPr>
                <w:b/>
              </w:rPr>
              <w:t>Write a response in at least 300-450 words</w:t>
            </w:r>
            <w:r w:rsidR="00A665F8" w:rsidRPr="00A665F8">
              <w:t xml:space="preserve"> </w:t>
            </w:r>
            <w:r w:rsidR="00A665F8" w:rsidRPr="00A665F8">
              <w:rPr>
                <w:b/>
                <w:bCs/>
              </w:rPr>
              <w:t>and l</w:t>
            </w:r>
            <w:r w:rsidRPr="00A665F8">
              <w:rPr>
                <w:b/>
                <w:bCs/>
              </w:rPr>
              <w:t>ist</w:t>
            </w:r>
            <w:r w:rsidRPr="00A665F8">
              <w:rPr>
                <w:b/>
              </w:rPr>
              <w:t xml:space="preserve"> your word count at the end of your response</w:t>
            </w:r>
            <w:r w:rsidR="00A665F8">
              <w:rPr>
                <w:b/>
              </w:rPr>
              <w:t>.</w:t>
            </w:r>
          </w:p>
        </w:tc>
      </w:tr>
      <w:tr w:rsidR="000534DC" w14:paraId="4EB40FF0" w14:textId="77777777">
        <w:trPr>
          <w:jc w:val="center"/>
        </w:trPr>
        <w:tc>
          <w:tcPr>
            <w:tcW w:w="10705" w:type="dxa"/>
            <w:gridSpan w:val="2"/>
          </w:tcPr>
          <w:p w14:paraId="7114AB0E" w14:textId="79514340" w:rsidR="000534DC" w:rsidRPr="00656A61" w:rsidRDefault="00630C2F" w:rsidP="00656A61">
            <w:pPr>
              <w:pStyle w:val="ListParagraph"/>
              <w:numPr>
                <w:ilvl w:val="0"/>
                <w:numId w:val="3"/>
              </w:numPr>
              <w:rPr>
                <w:b/>
              </w:rPr>
            </w:pPr>
            <w:r w:rsidRPr="00656A61">
              <w:rPr>
                <w:b/>
              </w:rPr>
              <w:lastRenderedPageBreak/>
              <w:t>The world problem/issue I chose this week is:</w:t>
            </w:r>
            <w:r w:rsidR="005840F8">
              <w:t xml:space="preserve"> </w:t>
            </w:r>
            <w:r w:rsidR="00E575B4">
              <w:t xml:space="preserve"> </w:t>
            </w:r>
          </w:p>
          <w:p w14:paraId="23CEE862" w14:textId="77777777" w:rsidR="005840F8" w:rsidRDefault="005840F8"/>
          <w:p w14:paraId="24DE0CA6" w14:textId="77777777" w:rsidR="00E575B4" w:rsidRDefault="00630C2F" w:rsidP="00E575B4">
            <w:r>
              <w:t>Response:</w:t>
            </w:r>
            <w:r w:rsidR="00B50696">
              <w:t xml:space="preserve"> </w:t>
            </w:r>
            <w:r w:rsidR="00E575B4">
              <w:t xml:space="preserve"> </w:t>
            </w:r>
          </w:p>
          <w:p w14:paraId="7ABE27A7" w14:textId="5F2696F3" w:rsidR="00B50696" w:rsidRPr="00630C2F" w:rsidRDefault="005840F8">
            <w:r>
              <w:t xml:space="preserve"> </w:t>
            </w:r>
          </w:p>
          <w:p w14:paraId="03830542" w14:textId="77777777" w:rsidR="00B50696" w:rsidRDefault="00B50696"/>
          <w:p w14:paraId="16BF9497" w14:textId="6A4AAEF8" w:rsidR="000534DC" w:rsidRDefault="00630C2F">
            <w:pPr>
              <w:jc w:val="right"/>
              <w:rPr>
                <w:b/>
              </w:rPr>
            </w:pPr>
            <w:r>
              <w:rPr>
                <w:b/>
              </w:rPr>
              <w:t xml:space="preserve">Word Count: </w:t>
            </w:r>
          </w:p>
        </w:tc>
      </w:tr>
    </w:tbl>
    <w:p w14:paraId="6CD45508" w14:textId="77777777" w:rsidR="000534DC" w:rsidRDefault="000534DC">
      <w:pPr>
        <w:spacing w:after="0" w:line="240" w:lineRule="auto"/>
        <w:rPr>
          <w:b/>
        </w:rPr>
      </w:pPr>
    </w:p>
    <w:sectPr w:rsidR="000534DC">
      <w:pgSz w:w="12240" w:h="15840"/>
      <w:pgMar w:top="54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E82"/>
    <w:multiLevelType w:val="hybridMultilevel"/>
    <w:tmpl w:val="DC86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599B"/>
    <w:multiLevelType w:val="multilevel"/>
    <w:tmpl w:val="C71ADA7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4BE57D5"/>
    <w:multiLevelType w:val="hybridMultilevel"/>
    <w:tmpl w:val="D0E4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859992">
    <w:abstractNumId w:val="1"/>
  </w:num>
  <w:num w:numId="2" w16cid:durableId="218439552">
    <w:abstractNumId w:val="0"/>
  </w:num>
  <w:num w:numId="3" w16cid:durableId="118832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szCzsDQxNLM0MDNW0lEKTi0uzszPAykwrQUAsSSZ+CwAAAA="/>
  </w:docVars>
  <w:rsids>
    <w:rsidRoot w:val="000534DC"/>
    <w:rsid w:val="000534DC"/>
    <w:rsid w:val="000C7621"/>
    <w:rsid w:val="00101087"/>
    <w:rsid w:val="00150BA1"/>
    <w:rsid w:val="001A4683"/>
    <w:rsid w:val="001B00FF"/>
    <w:rsid w:val="001F0BAA"/>
    <w:rsid w:val="002C7D45"/>
    <w:rsid w:val="00373EB5"/>
    <w:rsid w:val="003A714C"/>
    <w:rsid w:val="003B7EF5"/>
    <w:rsid w:val="00426C45"/>
    <w:rsid w:val="005840F8"/>
    <w:rsid w:val="00630C2F"/>
    <w:rsid w:val="00656A61"/>
    <w:rsid w:val="006C40DE"/>
    <w:rsid w:val="00720121"/>
    <w:rsid w:val="008B6395"/>
    <w:rsid w:val="009A18F1"/>
    <w:rsid w:val="009D124B"/>
    <w:rsid w:val="00A42EB4"/>
    <w:rsid w:val="00A50F68"/>
    <w:rsid w:val="00A665F8"/>
    <w:rsid w:val="00A7066A"/>
    <w:rsid w:val="00A867FF"/>
    <w:rsid w:val="00B50696"/>
    <w:rsid w:val="00CA00AF"/>
    <w:rsid w:val="00CF4C2C"/>
    <w:rsid w:val="00D943AA"/>
    <w:rsid w:val="00DE70C5"/>
    <w:rsid w:val="00DF2E0A"/>
    <w:rsid w:val="00E5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0C10"/>
  <w15:docId w15:val="{AC30B17E-EFA9-2D47-867C-660483A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F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 w:type="character" w:customStyle="1" w:styleId="Heading1Char">
    <w:name w:val="Heading 1 Char"/>
    <w:basedOn w:val="DefaultParagraphFont"/>
    <w:link w:val="Heading1"/>
    <w:uiPriority w:val="9"/>
    <w:rsid w:val="008366EA"/>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8366EA"/>
    <w:rPr>
      <w:rFonts w:asciiTheme="majorHAnsi" w:eastAsiaTheme="majorEastAsia" w:hAnsiTheme="majorHAnsi" w:cstheme="majorBidi"/>
      <w:spacing w:val="-10"/>
      <w:kern w:val="28"/>
      <w:sz w:val="56"/>
      <w:szCs w:val="56"/>
    </w:rPr>
  </w:style>
  <w:style w:type="paragraph" w:styleId="NoSpacing">
    <w:name w:val="No Spacing"/>
    <w:uiPriority w:val="1"/>
    <w:qFormat/>
    <w:rsid w:val="008366EA"/>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3260">
      <w:bodyDiv w:val="1"/>
      <w:marLeft w:val="0"/>
      <w:marRight w:val="0"/>
      <w:marTop w:val="0"/>
      <w:marBottom w:val="0"/>
      <w:divBdr>
        <w:top w:val="none" w:sz="0" w:space="0" w:color="auto"/>
        <w:left w:val="none" w:sz="0" w:space="0" w:color="auto"/>
        <w:bottom w:val="none" w:sz="0" w:space="0" w:color="auto"/>
        <w:right w:val="none" w:sz="0" w:space="0" w:color="auto"/>
      </w:divBdr>
    </w:div>
    <w:div w:id="345139263">
      <w:bodyDiv w:val="1"/>
      <w:marLeft w:val="0"/>
      <w:marRight w:val="0"/>
      <w:marTop w:val="0"/>
      <w:marBottom w:val="0"/>
      <w:divBdr>
        <w:top w:val="none" w:sz="0" w:space="0" w:color="auto"/>
        <w:left w:val="none" w:sz="0" w:space="0" w:color="auto"/>
        <w:bottom w:val="none" w:sz="0" w:space="0" w:color="auto"/>
        <w:right w:val="none" w:sz="0" w:space="0" w:color="auto"/>
      </w:divBdr>
    </w:div>
    <w:div w:id="849831834">
      <w:bodyDiv w:val="1"/>
      <w:marLeft w:val="0"/>
      <w:marRight w:val="0"/>
      <w:marTop w:val="0"/>
      <w:marBottom w:val="0"/>
      <w:divBdr>
        <w:top w:val="none" w:sz="0" w:space="0" w:color="auto"/>
        <w:left w:val="none" w:sz="0" w:space="0" w:color="auto"/>
        <w:bottom w:val="none" w:sz="0" w:space="0" w:color="auto"/>
        <w:right w:val="none" w:sz="0" w:space="0" w:color="auto"/>
      </w:divBdr>
    </w:div>
    <w:div w:id="1342703325">
      <w:bodyDiv w:val="1"/>
      <w:marLeft w:val="0"/>
      <w:marRight w:val="0"/>
      <w:marTop w:val="0"/>
      <w:marBottom w:val="0"/>
      <w:divBdr>
        <w:top w:val="none" w:sz="0" w:space="0" w:color="auto"/>
        <w:left w:val="none" w:sz="0" w:space="0" w:color="auto"/>
        <w:bottom w:val="none" w:sz="0" w:space="0" w:color="auto"/>
        <w:right w:val="none" w:sz="0" w:space="0" w:color="auto"/>
      </w:divBdr>
    </w:div>
    <w:div w:id="158402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kZ8iNBC4hHiCD22SjIFiLgE0Q==">AMUW2mUm9bfimjsTr/uohBr2fGEkdHbwgtXgBTb32SM0a/lPCA2PS7H747VUgT0c7m9Ub0bKz0+A5FCI5sqGthUp49Atj0V2T+A84PnmVfTp6ciWIEaWywU=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Keller, Clayton</dc:creator>
  <cp:lastModifiedBy>Robert Miller</cp:lastModifiedBy>
  <cp:revision>6</cp:revision>
  <dcterms:created xsi:type="dcterms:W3CDTF">2022-05-03T00:37:00Z</dcterms:created>
  <dcterms:modified xsi:type="dcterms:W3CDTF">2024-11-19T20:38:00Z</dcterms:modified>
</cp:coreProperties>
</file>