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0B1084" w14:textId="1CD1F7D9" w:rsidR="00DB202D" w:rsidRDefault="00DB202D">
      <w:r>
        <w:t xml:space="preserve">5. Quy trình lấp thông tin </w:t>
      </w:r>
    </w:p>
    <w:p w14:paraId="21E9C4BB" w14:textId="6298C574" w:rsidR="00DB202D" w:rsidRDefault="00DB202D">
      <w:r>
        <w:t>Có hai quy trình.</w:t>
      </w:r>
    </w:p>
    <w:p w14:paraId="208468A9" w14:textId="5D637E94" w:rsidR="00DB202D" w:rsidRDefault="00DB202D">
      <w:r>
        <w:t>Quy trình 1 nếu đồng nhất thì chúng ta không cần phải lọc mịn.</w:t>
      </w:r>
    </w:p>
    <w:p w14:paraId="0AAAA471" w14:textId="77777777" w:rsidR="00DB202D" w:rsidRDefault="00DB202D">
      <w:r>
        <w:t xml:space="preserve">Quy trình 2 nếu không đồng nhất thì chúng ta cần phải lọc mịn? </w:t>
      </w:r>
    </w:p>
    <w:p w14:paraId="00DD8BAD" w14:textId="29D722AE" w:rsidR="00DB202D" w:rsidRDefault="00DB202D">
      <w:r>
        <w:t>Đồng nhất các pixel có giá trị gần bằng nhau hoặc bằng nhau =&gt; Việc đó ảnh mịn và ít biến thiên.</w:t>
      </w:r>
    </w:p>
    <w:p w14:paraId="4A143E86" w14:textId="7DA0E940" w:rsidR="00DB202D" w:rsidRDefault="00DB202D">
      <w:r>
        <w:t>Ảnh không đồng nhất thì các giá trị nó khác nhau =&gt; ảnh nhiều chi tiết và độ sáng tối chênh lệch giữa các vùng</w:t>
      </w:r>
    </w:p>
    <w:p w14:paraId="5D6FD11C" w14:textId="4DF310EF" w:rsidR="00DB202D" w:rsidRDefault="00DB202D">
      <w:r>
        <w:t>=&gt; Gây ra nhiễu, độ tương phản cao khó giải đoán.</w:t>
      </w:r>
    </w:p>
    <w:p w14:paraId="3EDAF08C" w14:textId="7F0E5E7E" w:rsidR="00DB202D" w:rsidRDefault="00DB202D">
      <w:r>
        <w:t>=&gt; Lọc mịn giúp chúng ta giảm nhiễu, tăng cường tính đồng nhất để giúp chúng ta dễ nhận biết khi giải đoán.</w:t>
      </w:r>
    </w:p>
    <w:p w14:paraId="153E0744" w14:textId="77777777" w:rsidR="00DB202D" w:rsidRDefault="00DB202D"/>
    <w:p w14:paraId="30EEF2BD" w14:textId="0B87AF14" w:rsidR="00DB202D" w:rsidRDefault="00DB202D">
      <w:r>
        <w:t>Thì chúng ta có hai bộ lọc là bộ lọc trung bình và bộ lọc độ lệch chuẩn.</w:t>
      </w:r>
    </w:p>
    <w:p w14:paraId="1096C998" w14:textId="77777777" w:rsidR="00DB202D" w:rsidRDefault="00DB202D"/>
    <w:p w14:paraId="5D3D88C0" w14:textId="33857517" w:rsidR="00556655" w:rsidRDefault="00FB771A">
      <w:r>
        <w:t>6.</w:t>
      </w:r>
    </w:p>
    <w:p w14:paraId="302E7604" w14:textId="512507F6" w:rsidR="00FB771A" w:rsidRDefault="00FB771A">
      <w:r>
        <w:rPr>
          <w:noProof/>
        </w:rPr>
        <w:drawing>
          <wp:inline distT="0" distB="0" distL="0" distR="0" wp14:anchorId="0F838717" wp14:editId="58ABC803">
            <wp:extent cx="5943600" cy="2039620"/>
            <wp:effectExtent l="0" t="0" r="0" b="0"/>
            <wp:docPr id="1411232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039620"/>
                    </a:xfrm>
                    <a:prstGeom prst="rect">
                      <a:avLst/>
                    </a:prstGeom>
                    <a:noFill/>
                    <a:ln>
                      <a:noFill/>
                    </a:ln>
                  </pic:spPr>
                </pic:pic>
              </a:graphicData>
            </a:graphic>
          </wp:inline>
        </w:drawing>
      </w:r>
    </w:p>
    <w:p w14:paraId="4A01CFDE" w14:textId="20BAC7E2" w:rsidR="00FB771A" w:rsidRDefault="00FB771A">
      <w:r>
        <w:t>Như chúng ta đã biết thì khi một chùm tia anh sáng trắng hay anh sáng mặt trời đi qua lăng kính thì nó sẽ tán xạ ra ánh sang có màu có bước sóng từ 400 đến 700 nm.</w:t>
      </w:r>
    </w:p>
    <w:p w14:paraId="7638DF05" w14:textId="77777777" w:rsidR="00FB771A" w:rsidRDefault="00FB771A"/>
    <w:p w14:paraId="27F93E08" w14:textId="3588ED27" w:rsidR="00FB771A" w:rsidRDefault="00FB771A">
      <w:r>
        <w:t xml:space="preserve">Các tế bào hình nón trong mắt là cảm biến màu sắc, được chia thành ba loại chính tương ứng với màu đỏ, xanh lá cây và xanh dương. Khoảng 65% tế bào hình nón nhạy cảm với </w:t>
      </w:r>
      <w:r>
        <w:lastRenderedPageBreak/>
        <w:t>ánh sáng đỏ, 33% nhạy với ánh sáng xanh lá cây, và chỉ 2% nhạy với ánh sáng xanh dương, nhưng tế bào xanh dương nhạy cảm nhất.</w:t>
      </w:r>
    </w:p>
    <w:p w14:paraId="29D8BC3C" w14:textId="13005618" w:rsidR="00FB771A" w:rsidRDefault="00831AB8">
      <w:r>
        <w:t>Biểu đồ dưới đây là biểu đồ phổ hấp thụ của các tế bào hình nón Red Green Blue.</w:t>
      </w:r>
    </w:p>
    <w:p w14:paraId="52159477" w14:textId="098599D4" w:rsidR="00FB771A" w:rsidRDefault="00FB771A">
      <w:r w:rsidRPr="00FB771A">
        <w:rPr>
          <w:noProof/>
        </w:rPr>
        <w:drawing>
          <wp:inline distT="0" distB="0" distL="0" distR="0" wp14:anchorId="656B094B" wp14:editId="05929410">
            <wp:extent cx="3338401" cy="2494280"/>
            <wp:effectExtent l="0" t="0" r="0" b="0"/>
            <wp:docPr id="1271326447" name="Picture 1" descr="A diagram of a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26447" name="Picture 1" descr="A diagram of a blue line&#10;&#10;Description automatically generated with medium confidence"/>
                    <pic:cNvPicPr/>
                  </pic:nvPicPr>
                  <pic:blipFill>
                    <a:blip r:embed="rId5"/>
                    <a:stretch>
                      <a:fillRect/>
                    </a:stretch>
                  </pic:blipFill>
                  <pic:spPr>
                    <a:xfrm>
                      <a:off x="0" y="0"/>
                      <a:ext cx="3344074" cy="2498519"/>
                    </a:xfrm>
                    <a:prstGeom prst="rect">
                      <a:avLst/>
                    </a:prstGeom>
                  </pic:spPr>
                </pic:pic>
              </a:graphicData>
            </a:graphic>
          </wp:inline>
        </w:drawing>
      </w:r>
    </w:p>
    <w:p w14:paraId="5DC1261C" w14:textId="3D0CFCAE" w:rsidR="009C261F" w:rsidRDefault="009C261F">
      <w:r>
        <w:t>Thí nghiệm Wright và Guild mô tả như sau:</w:t>
      </w:r>
    </w:p>
    <w:p w14:paraId="2ECCC6C4" w14:textId="1D86A9DC" w:rsidR="00831AB8" w:rsidRDefault="009C261F">
      <w:r w:rsidRPr="009C261F">
        <w:rPr>
          <w:noProof/>
        </w:rPr>
        <w:drawing>
          <wp:inline distT="0" distB="0" distL="0" distR="0" wp14:anchorId="522F3124" wp14:editId="48AF1FF7">
            <wp:extent cx="4620270" cy="2848373"/>
            <wp:effectExtent l="0" t="0" r="0" b="9525"/>
            <wp:docPr id="780748075" name="Picture 1" descr="A diagram of different colors of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48075" name="Picture 1" descr="A diagram of different colors of light&#10;&#10;Description automatically generated"/>
                    <pic:cNvPicPr/>
                  </pic:nvPicPr>
                  <pic:blipFill>
                    <a:blip r:embed="rId6"/>
                    <a:stretch>
                      <a:fillRect/>
                    </a:stretch>
                  </pic:blipFill>
                  <pic:spPr>
                    <a:xfrm>
                      <a:off x="0" y="0"/>
                      <a:ext cx="4620270" cy="2848373"/>
                    </a:xfrm>
                    <a:prstGeom prst="rect">
                      <a:avLst/>
                    </a:prstGeom>
                  </pic:spPr>
                </pic:pic>
              </a:graphicData>
            </a:graphic>
          </wp:inline>
        </w:drawing>
      </w:r>
    </w:p>
    <w:p w14:paraId="5768D724" w14:textId="5EC03044" w:rsidR="009C261F" w:rsidRDefault="009C261F">
      <w:r>
        <w:lastRenderedPageBreak/>
        <w:t>Thì khi gặp màu Cyan (lục lam) thì lại gặp vấn đề khi không tạo ra được màu Cyan thì lúc đó Wright và Guild mới giải quyết vấn đề bằng cách chuyển nguồn sáng.</w:t>
      </w:r>
      <w:r>
        <w:br/>
      </w:r>
      <w:r w:rsidRPr="009C261F">
        <w:rPr>
          <w:noProof/>
        </w:rPr>
        <w:drawing>
          <wp:inline distT="0" distB="0" distL="0" distR="0" wp14:anchorId="0164C81D" wp14:editId="2CE16A85">
            <wp:extent cx="5782482" cy="3153215"/>
            <wp:effectExtent l="0" t="0" r="8890" b="9525"/>
            <wp:docPr id="1964074346" name="Picture 1" descr="A diagram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74346" name="Picture 1" descr="A diagram of different colors&#10;&#10;Description automatically generated"/>
                    <pic:cNvPicPr/>
                  </pic:nvPicPr>
                  <pic:blipFill>
                    <a:blip r:embed="rId7"/>
                    <a:stretch>
                      <a:fillRect/>
                    </a:stretch>
                  </pic:blipFill>
                  <pic:spPr>
                    <a:xfrm>
                      <a:off x="0" y="0"/>
                      <a:ext cx="5782482" cy="3153215"/>
                    </a:xfrm>
                    <a:prstGeom prst="rect">
                      <a:avLst/>
                    </a:prstGeom>
                  </pic:spPr>
                </pic:pic>
              </a:graphicData>
            </a:graphic>
          </wp:inline>
        </w:drawing>
      </w:r>
    </w:p>
    <w:p w14:paraId="33E3CD7B" w14:textId="463E3BE0" w:rsidR="00FB771A" w:rsidRDefault="00FB771A"/>
    <w:p w14:paraId="5207A328" w14:textId="3F57D3A3" w:rsidR="00293673" w:rsidRDefault="003766AA">
      <w:r w:rsidRPr="003766AA">
        <w:rPr>
          <w:noProof/>
        </w:rPr>
        <w:drawing>
          <wp:inline distT="0" distB="0" distL="0" distR="0" wp14:anchorId="73472EDD" wp14:editId="69F5A7CA">
            <wp:extent cx="5943600" cy="3274695"/>
            <wp:effectExtent l="0" t="0" r="0" b="0"/>
            <wp:docPr id="311805542"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05542" name="Picture 1" descr="A graph of a function&#10;&#10;Description automatically generated with medium confidence"/>
                    <pic:cNvPicPr/>
                  </pic:nvPicPr>
                  <pic:blipFill>
                    <a:blip r:embed="rId8"/>
                    <a:stretch>
                      <a:fillRect/>
                    </a:stretch>
                  </pic:blipFill>
                  <pic:spPr>
                    <a:xfrm>
                      <a:off x="0" y="0"/>
                      <a:ext cx="5943600" cy="3274695"/>
                    </a:xfrm>
                    <a:prstGeom prst="rect">
                      <a:avLst/>
                    </a:prstGeom>
                  </pic:spPr>
                </pic:pic>
              </a:graphicData>
            </a:graphic>
          </wp:inline>
        </w:drawing>
      </w:r>
    </w:p>
    <w:p w14:paraId="7D69DD14" w14:textId="6495E2BD" w:rsidR="003766AA" w:rsidRDefault="003766AA">
      <w:r>
        <w:t xml:space="preserve">Đây là </w:t>
      </w:r>
      <w:r w:rsidR="00464249">
        <w:t>nền tảng cho các tính toán màu về sau. Đối với kết quả thực nghiệm độc lập với nhau thì hội đồng chiếu sáng quốc tế mới kết hợp lại xây dựng tọa độ màu quang phổ.</w:t>
      </w:r>
    </w:p>
    <w:p w14:paraId="58D4090E" w14:textId="3C0C7FD9" w:rsidR="003766AA" w:rsidRDefault="003766AA"/>
    <w:p w14:paraId="5044359E" w14:textId="5D794DE5" w:rsidR="003766AA" w:rsidRDefault="003766AA">
      <w:r w:rsidRPr="003766AA">
        <w:rPr>
          <w:noProof/>
        </w:rPr>
        <w:drawing>
          <wp:inline distT="0" distB="0" distL="0" distR="0" wp14:anchorId="11AE4288" wp14:editId="5314A97B">
            <wp:extent cx="3777095" cy="2730065"/>
            <wp:effectExtent l="0" t="0" r="0" b="0"/>
            <wp:docPr id="38916" name="Picture 27" descr="A graph of a function&#10;&#10;Description automatically generated">
              <a:extLst xmlns:a="http://schemas.openxmlformats.org/drawingml/2006/main">
                <a:ext uri="{FF2B5EF4-FFF2-40B4-BE49-F238E27FC236}">
                  <a16:creationId xmlns:a16="http://schemas.microsoft.com/office/drawing/2014/main" id="{42769569-460C-9CF0-0F67-8717A68336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6" name="Picture 27" descr="A graph of a function&#10;&#10;Description automatically generated">
                      <a:extLst>
                        <a:ext uri="{FF2B5EF4-FFF2-40B4-BE49-F238E27FC236}">
                          <a16:creationId xmlns:a16="http://schemas.microsoft.com/office/drawing/2014/main" id="{42769569-460C-9CF0-0F67-8717A68336E0}"/>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80268" cy="2732358"/>
                    </a:xfrm>
                    <a:prstGeom prst="rect">
                      <a:avLst/>
                    </a:prstGeom>
                    <a:noFill/>
                    <a:ln>
                      <a:noFill/>
                    </a:ln>
                    <a:effectLst/>
                  </pic:spPr>
                </pic:pic>
              </a:graphicData>
            </a:graphic>
          </wp:inline>
        </w:drawing>
      </w:r>
    </w:p>
    <w:p w14:paraId="6F8317C0" w14:textId="752E894B" w:rsidR="00464249" w:rsidRDefault="003766AA" w:rsidP="003766AA">
      <w:r>
        <w:t xml:space="preserve">Do hàm này có giá trị âm gây khó khăn cho sự tính toán trên thực tế </w:t>
      </w:r>
      <w:r w:rsidR="00464249">
        <w:t>mô phỏng được màu của vật thể và</w:t>
      </w:r>
      <w:r>
        <w:t xml:space="preserve"> các thiết bị thể hiện màu trên hệ màu khác nhau như RGB,CMYK</w:t>
      </w:r>
      <w:r w:rsidR="00464249">
        <w:t xml:space="preserve">. </w:t>
      </w:r>
      <w:r>
        <w:t xml:space="preserve">Chính vì vậy cần </w:t>
      </w:r>
      <w:r w:rsidR="00464249">
        <w:t>loại bỏ phần âm thông qua các bước tính toán chuyển đổi về mặt ma trận thì CIE đã đưa các hàm hòa hợp màu hay gọi quan sát chuẩn. Giúp thể hiện màu không phụ thuộc vào thiết bị.</w:t>
      </w:r>
    </w:p>
    <w:p w14:paraId="4FA6373C" w14:textId="77777777" w:rsidR="003766AA" w:rsidRDefault="003766AA"/>
    <w:p w14:paraId="7C08C721" w14:textId="56DCFD97" w:rsidR="003766AA" w:rsidRDefault="003766AA">
      <w:r w:rsidRPr="003766AA">
        <w:rPr>
          <w:noProof/>
        </w:rPr>
        <w:lastRenderedPageBreak/>
        <w:drawing>
          <wp:inline distT="0" distB="0" distL="0" distR="0" wp14:anchorId="76F96DCF" wp14:editId="7D3A90D8">
            <wp:extent cx="5943600" cy="3714115"/>
            <wp:effectExtent l="0" t="0" r="0" b="0"/>
            <wp:docPr id="39940" name="Picture 6">
              <a:extLst xmlns:a="http://schemas.openxmlformats.org/drawingml/2006/main">
                <a:ext uri="{FF2B5EF4-FFF2-40B4-BE49-F238E27FC236}">
                  <a16:creationId xmlns:a16="http://schemas.microsoft.com/office/drawing/2014/main" id="{215C4E50-6583-0325-C80F-DEC61F6435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0" name="Picture 6">
                      <a:extLst>
                        <a:ext uri="{FF2B5EF4-FFF2-40B4-BE49-F238E27FC236}">
                          <a16:creationId xmlns:a16="http://schemas.microsoft.com/office/drawing/2014/main" id="{215C4E50-6583-0325-C80F-DEC61F6435D4}"/>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14115"/>
                    </a:xfrm>
                    <a:prstGeom prst="rect">
                      <a:avLst/>
                    </a:prstGeom>
                    <a:noFill/>
                    <a:ln>
                      <a:noFill/>
                    </a:ln>
                    <a:effectLst/>
                  </pic:spPr>
                </pic:pic>
              </a:graphicData>
            </a:graphic>
          </wp:inline>
        </w:drawing>
      </w:r>
    </w:p>
    <w:p w14:paraId="02779438" w14:textId="77777777" w:rsidR="003766AA" w:rsidRDefault="003766AA"/>
    <w:p w14:paraId="3786778B" w14:textId="77777777" w:rsidR="003766AA" w:rsidRDefault="003766AA"/>
    <w:p w14:paraId="28651548" w14:textId="77777777" w:rsidR="00FB71E7" w:rsidRDefault="00FB71E7"/>
    <w:p w14:paraId="48F451BD" w14:textId="01E10FB6" w:rsidR="00EA05FE" w:rsidRDefault="00464249" w:rsidP="00FB71E7">
      <w:pPr>
        <w:pStyle w:val="NormalWeb"/>
      </w:pPr>
      <w:r w:rsidRPr="00464249">
        <w:rPr>
          <w:noProof/>
        </w:rPr>
        <w:lastRenderedPageBreak/>
        <w:drawing>
          <wp:inline distT="0" distB="0" distL="0" distR="0" wp14:anchorId="3895DCAC" wp14:editId="315ABC19">
            <wp:extent cx="3639058" cy="3905795"/>
            <wp:effectExtent l="0" t="0" r="0" b="0"/>
            <wp:docPr id="1342632161" name="Picture 1"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32161" name="Picture 1" descr="A diagram of a triangle&#10;&#10;Description automatically generated"/>
                    <pic:cNvPicPr/>
                  </pic:nvPicPr>
                  <pic:blipFill>
                    <a:blip r:embed="rId11"/>
                    <a:stretch>
                      <a:fillRect/>
                    </a:stretch>
                  </pic:blipFill>
                  <pic:spPr>
                    <a:xfrm>
                      <a:off x="0" y="0"/>
                      <a:ext cx="3639058" cy="3905795"/>
                    </a:xfrm>
                    <a:prstGeom prst="rect">
                      <a:avLst/>
                    </a:prstGeom>
                  </pic:spPr>
                </pic:pic>
              </a:graphicData>
            </a:graphic>
          </wp:inline>
        </w:drawing>
      </w:r>
    </w:p>
    <w:p w14:paraId="2EB038FB" w14:textId="77777777" w:rsidR="00EA05FE" w:rsidRDefault="00EA05FE" w:rsidP="00FB71E7">
      <w:pPr>
        <w:pStyle w:val="NormalWeb"/>
      </w:pPr>
    </w:p>
    <w:p w14:paraId="761390BD" w14:textId="33705E11" w:rsidR="00FB71E7" w:rsidRDefault="00EA05FE" w:rsidP="00EA05FE">
      <w:pPr>
        <w:pStyle w:val="NormalWeb"/>
      </w:pPr>
      <w:r>
        <w:t>Hệ thống màu munshell gồm 3 thuộc tính chính là giá trị độ sáng(brightness), màu sắc(hue) gồm 5 màu chính , chroma(độ tinh khiết của màu).</w:t>
      </w:r>
    </w:p>
    <w:p w14:paraId="31557F0D" w14:textId="23D4C272" w:rsidR="00EA05FE" w:rsidRDefault="00EA05FE" w:rsidP="00EA05FE">
      <w:pPr>
        <w:pStyle w:val="NormalWeb"/>
        <w:rPr>
          <w:rFonts w:ascii="Arial" w:hAnsi="Arial" w:cs="Arial"/>
          <w:color w:val="202122"/>
          <w:shd w:val="clear" w:color="auto" w:fill="FFFFFF"/>
        </w:rPr>
      </w:pPr>
      <w:r>
        <w:rPr>
          <w:rFonts w:ascii="Arial" w:hAnsi="Arial" w:cs="Arial"/>
          <w:b/>
          <w:bCs/>
          <w:color w:val="202122"/>
          <w:shd w:val="clear" w:color="auto" w:fill="FFFFFF"/>
        </w:rPr>
        <w:t>Đỏ</w:t>
      </w:r>
      <w:r>
        <w:rPr>
          <w:rFonts w:ascii="Arial" w:hAnsi="Arial" w:cs="Arial"/>
          <w:color w:val="202122"/>
          <w:shd w:val="clear" w:color="auto" w:fill="FFFFFF"/>
        </w:rPr>
        <w:t> , </w:t>
      </w:r>
      <w:r>
        <w:rPr>
          <w:rFonts w:ascii="Arial" w:hAnsi="Arial" w:cs="Arial"/>
          <w:b/>
          <w:bCs/>
          <w:color w:val="202122"/>
          <w:shd w:val="clear" w:color="auto" w:fill="FFFFFF"/>
        </w:rPr>
        <w:t>Vàng</w:t>
      </w:r>
      <w:r>
        <w:rPr>
          <w:rFonts w:ascii="Arial" w:hAnsi="Arial" w:cs="Arial"/>
          <w:color w:val="202122"/>
          <w:shd w:val="clear" w:color="auto" w:fill="FFFFFF"/>
        </w:rPr>
        <w:t> , </w:t>
      </w:r>
      <w:r>
        <w:rPr>
          <w:rFonts w:ascii="Arial" w:hAnsi="Arial" w:cs="Arial"/>
          <w:b/>
          <w:bCs/>
          <w:color w:val="202122"/>
          <w:shd w:val="clear" w:color="auto" w:fill="FFFFFF"/>
        </w:rPr>
        <w:t>Xanh lá</w:t>
      </w:r>
      <w:r>
        <w:rPr>
          <w:rFonts w:ascii="Arial" w:hAnsi="Arial" w:cs="Arial"/>
          <w:color w:val="202122"/>
          <w:shd w:val="clear" w:color="auto" w:fill="FFFFFF"/>
        </w:rPr>
        <w:t> cây, </w:t>
      </w:r>
      <w:r>
        <w:rPr>
          <w:rFonts w:ascii="Arial" w:hAnsi="Arial" w:cs="Arial"/>
          <w:b/>
          <w:bCs/>
          <w:color w:val="202122"/>
          <w:shd w:val="clear" w:color="auto" w:fill="FFFFFF"/>
        </w:rPr>
        <w:t>Xanh</w:t>
      </w:r>
      <w:r>
        <w:rPr>
          <w:rFonts w:ascii="Arial" w:hAnsi="Arial" w:cs="Arial"/>
          <w:color w:val="202122"/>
          <w:shd w:val="clear" w:color="auto" w:fill="FFFFFF"/>
        </w:rPr>
        <w:t> lam và </w:t>
      </w:r>
      <w:r>
        <w:rPr>
          <w:rFonts w:ascii="Arial" w:hAnsi="Arial" w:cs="Arial"/>
          <w:b/>
          <w:bCs/>
          <w:color w:val="202122"/>
          <w:shd w:val="clear" w:color="auto" w:fill="FFFFFF"/>
        </w:rPr>
        <w:t>Tím</w:t>
      </w:r>
      <w:r>
        <w:rPr>
          <w:rFonts w:ascii="Arial" w:hAnsi="Arial" w:cs="Arial"/>
          <w:color w:val="202122"/>
          <w:shd w:val="clear" w:color="auto" w:fill="FFFFFF"/>
        </w:rPr>
        <w:t> , cùng với 5 sắc thái trung gian (ví dụ: </w:t>
      </w:r>
      <w:r>
        <w:rPr>
          <w:rFonts w:ascii="Arial" w:hAnsi="Arial" w:cs="Arial"/>
          <w:b/>
          <w:bCs/>
          <w:color w:val="202122"/>
          <w:shd w:val="clear" w:color="auto" w:fill="FFFFFF"/>
        </w:rPr>
        <w:t>YR</w:t>
      </w:r>
      <w:r>
        <w:rPr>
          <w:rFonts w:ascii="Arial" w:hAnsi="Arial" w:cs="Arial"/>
          <w:color w:val="202122"/>
          <w:shd w:val="clear" w:color="auto" w:fill="FFFFFF"/>
        </w:rPr>
        <w:t> ) nằm giữa các sắc thái chính liền kề. </w:t>
      </w:r>
    </w:p>
    <w:p w14:paraId="5455D23B" w14:textId="0D9C4103" w:rsidR="00EA05FE" w:rsidRDefault="00EA05FE" w:rsidP="00EA05FE">
      <w:pPr>
        <w:pStyle w:val="NormalWeb"/>
        <w:rPr>
          <w:rFonts w:ascii="Arial" w:hAnsi="Arial" w:cs="Arial"/>
          <w:color w:val="202122"/>
          <w:shd w:val="clear" w:color="auto" w:fill="FFFFFF"/>
        </w:rPr>
      </w:pPr>
      <w:r w:rsidRPr="00EA05FE">
        <w:rPr>
          <w:rFonts w:ascii="Arial" w:hAnsi="Arial" w:cs="Arial"/>
          <w:noProof/>
          <w:color w:val="202122"/>
          <w:shd w:val="clear" w:color="auto" w:fill="FFFFFF"/>
        </w:rPr>
        <w:lastRenderedPageBreak/>
        <w:drawing>
          <wp:inline distT="0" distB="0" distL="0" distR="0" wp14:anchorId="3E76BC39" wp14:editId="3109BCC9">
            <wp:extent cx="5887272" cy="5334744"/>
            <wp:effectExtent l="0" t="0" r="0" b="0"/>
            <wp:docPr id="1388606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06556" name="Picture 1" descr="A screenshot of a computer&#10;&#10;Description automatically generated"/>
                    <pic:cNvPicPr/>
                  </pic:nvPicPr>
                  <pic:blipFill>
                    <a:blip r:embed="rId12"/>
                    <a:stretch>
                      <a:fillRect/>
                    </a:stretch>
                  </pic:blipFill>
                  <pic:spPr>
                    <a:xfrm>
                      <a:off x="0" y="0"/>
                      <a:ext cx="5887272" cy="5334744"/>
                    </a:xfrm>
                    <a:prstGeom prst="rect">
                      <a:avLst/>
                    </a:prstGeom>
                  </pic:spPr>
                </pic:pic>
              </a:graphicData>
            </a:graphic>
          </wp:inline>
        </w:drawing>
      </w:r>
    </w:p>
    <w:p w14:paraId="5001B279" w14:textId="6606A22A" w:rsidR="00EA05FE" w:rsidRDefault="00EA05FE" w:rsidP="00EA05FE">
      <w:pPr>
        <w:pStyle w:val="NormalWeb"/>
        <w:rPr>
          <w:rFonts w:ascii="Arial" w:hAnsi="Arial" w:cs="Arial"/>
          <w:color w:val="202122"/>
          <w:shd w:val="clear" w:color="auto" w:fill="FFFFFF"/>
        </w:rPr>
      </w:pPr>
      <w:r w:rsidRPr="00EA05FE">
        <w:rPr>
          <w:rFonts w:ascii="Arial" w:hAnsi="Arial" w:cs="Arial"/>
          <w:noProof/>
          <w:color w:val="202122"/>
          <w:shd w:val="clear" w:color="auto" w:fill="FFFFFF"/>
        </w:rPr>
        <w:lastRenderedPageBreak/>
        <w:drawing>
          <wp:inline distT="0" distB="0" distL="0" distR="0" wp14:anchorId="278806E4" wp14:editId="64335121">
            <wp:extent cx="5934903" cy="5487166"/>
            <wp:effectExtent l="0" t="0" r="8890" b="0"/>
            <wp:docPr id="635077520" name="Picture 1" descr="A colorful circle with numbers and a number of day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77520" name="Picture 1" descr="A colorful circle with numbers and a number of days&#10;&#10;Description automatically generated with medium confidence"/>
                    <pic:cNvPicPr/>
                  </pic:nvPicPr>
                  <pic:blipFill>
                    <a:blip r:embed="rId13"/>
                    <a:stretch>
                      <a:fillRect/>
                    </a:stretch>
                  </pic:blipFill>
                  <pic:spPr>
                    <a:xfrm>
                      <a:off x="0" y="0"/>
                      <a:ext cx="5934903" cy="5487166"/>
                    </a:xfrm>
                    <a:prstGeom prst="rect">
                      <a:avLst/>
                    </a:prstGeom>
                  </pic:spPr>
                </pic:pic>
              </a:graphicData>
            </a:graphic>
          </wp:inline>
        </w:drawing>
      </w:r>
    </w:p>
    <w:p w14:paraId="6E3700BE" w14:textId="13D89F88" w:rsidR="00EA05FE" w:rsidRDefault="00C91BAE" w:rsidP="00EA05FE">
      <w:pPr>
        <w:pStyle w:val="NormalWeb"/>
        <w:rPr>
          <w:rFonts w:ascii="Arial" w:hAnsi="Arial" w:cs="Arial"/>
          <w:color w:val="202122"/>
          <w:shd w:val="clear" w:color="auto" w:fill="FFFFFF"/>
        </w:rPr>
      </w:pPr>
      <w:r w:rsidRPr="00C91BAE">
        <w:rPr>
          <w:rFonts w:ascii="Arial" w:hAnsi="Arial" w:cs="Arial"/>
          <w:noProof/>
          <w:color w:val="202122"/>
          <w:shd w:val="clear" w:color="auto" w:fill="FFFFFF"/>
        </w:rPr>
        <w:lastRenderedPageBreak/>
        <w:drawing>
          <wp:inline distT="0" distB="0" distL="0" distR="0" wp14:anchorId="786CD269" wp14:editId="49EEC2B7">
            <wp:extent cx="5943600" cy="5214620"/>
            <wp:effectExtent l="0" t="0" r="0" b="0"/>
            <wp:docPr id="75823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3343" name="Picture 1" descr="A screenshot of a computer&#10;&#10;Description automatically generated"/>
                    <pic:cNvPicPr/>
                  </pic:nvPicPr>
                  <pic:blipFill>
                    <a:blip r:embed="rId14"/>
                    <a:stretch>
                      <a:fillRect/>
                    </a:stretch>
                  </pic:blipFill>
                  <pic:spPr>
                    <a:xfrm>
                      <a:off x="0" y="0"/>
                      <a:ext cx="5943600" cy="5214620"/>
                    </a:xfrm>
                    <a:prstGeom prst="rect">
                      <a:avLst/>
                    </a:prstGeom>
                  </pic:spPr>
                </pic:pic>
              </a:graphicData>
            </a:graphic>
          </wp:inline>
        </w:drawing>
      </w:r>
    </w:p>
    <w:p w14:paraId="01AC8887" w14:textId="6BCE242A" w:rsidR="00C91BAE" w:rsidRDefault="00C91BAE" w:rsidP="00EA05FE">
      <w:pPr>
        <w:pStyle w:val="NormalWeb"/>
        <w:rPr>
          <w:rFonts w:ascii="Arial" w:hAnsi="Arial" w:cs="Arial"/>
          <w:color w:val="202122"/>
          <w:shd w:val="clear" w:color="auto" w:fill="FFFFFF"/>
        </w:rPr>
      </w:pPr>
      <w:r w:rsidRPr="00C91BAE">
        <w:rPr>
          <w:rFonts w:ascii="Arial" w:hAnsi="Arial" w:cs="Arial"/>
          <w:noProof/>
          <w:color w:val="202122"/>
          <w:shd w:val="clear" w:color="auto" w:fill="FFFFFF"/>
        </w:rPr>
        <w:lastRenderedPageBreak/>
        <w:drawing>
          <wp:inline distT="0" distB="0" distL="0" distR="0" wp14:anchorId="5E4E4276" wp14:editId="25925F67">
            <wp:extent cx="5943600" cy="5227320"/>
            <wp:effectExtent l="0" t="0" r="0" b="0"/>
            <wp:docPr id="414647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47538" name="Picture 1" descr="A screenshot of a computer&#10;&#10;Description automatically generated"/>
                    <pic:cNvPicPr/>
                  </pic:nvPicPr>
                  <pic:blipFill>
                    <a:blip r:embed="rId15"/>
                    <a:stretch>
                      <a:fillRect/>
                    </a:stretch>
                  </pic:blipFill>
                  <pic:spPr>
                    <a:xfrm>
                      <a:off x="0" y="0"/>
                      <a:ext cx="5943600" cy="5227320"/>
                    </a:xfrm>
                    <a:prstGeom prst="rect">
                      <a:avLst/>
                    </a:prstGeom>
                  </pic:spPr>
                </pic:pic>
              </a:graphicData>
            </a:graphic>
          </wp:inline>
        </w:drawing>
      </w:r>
    </w:p>
    <w:p w14:paraId="14437FB1" w14:textId="06B288F5" w:rsidR="00C91BAE" w:rsidRDefault="00C91BAE" w:rsidP="00EA05FE">
      <w:pPr>
        <w:pStyle w:val="NormalWeb"/>
        <w:rPr>
          <w:rFonts w:ascii="Arial" w:hAnsi="Arial" w:cs="Arial"/>
          <w:color w:val="202122"/>
          <w:shd w:val="clear" w:color="auto" w:fill="FFFFFF"/>
        </w:rPr>
      </w:pPr>
      <w:r w:rsidRPr="00C91BAE">
        <w:rPr>
          <w:rFonts w:ascii="Arial" w:hAnsi="Arial" w:cs="Arial"/>
          <w:noProof/>
          <w:color w:val="202122"/>
          <w:shd w:val="clear" w:color="auto" w:fill="FFFFFF"/>
        </w:rPr>
        <w:lastRenderedPageBreak/>
        <w:drawing>
          <wp:inline distT="0" distB="0" distL="0" distR="0" wp14:anchorId="0A3CC752" wp14:editId="08C3FCBE">
            <wp:extent cx="4972744" cy="4172532"/>
            <wp:effectExtent l="0" t="0" r="0" b="0"/>
            <wp:docPr id="1941735635" name="Picture 1" descr="A yellow and black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35635" name="Picture 1" descr="A yellow and black chart&#10;&#10;Description automatically generated"/>
                    <pic:cNvPicPr/>
                  </pic:nvPicPr>
                  <pic:blipFill>
                    <a:blip r:embed="rId16"/>
                    <a:stretch>
                      <a:fillRect/>
                    </a:stretch>
                  </pic:blipFill>
                  <pic:spPr>
                    <a:xfrm>
                      <a:off x="0" y="0"/>
                      <a:ext cx="4972744" cy="4172532"/>
                    </a:xfrm>
                    <a:prstGeom prst="rect">
                      <a:avLst/>
                    </a:prstGeom>
                  </pic:spPr>
                </pic:pic>
              </a:graphicData>
            </a:graphic>
          </wp:inline>
        </w:drawing>
      </w:r>
    </w:p>
    <w:p w14:paraId="2DEE4823" w14:textId="7F4D1BDA" w:rsidR="00C91BAE" w:rsidRDefault="00C91BAE" w:rsidP="00EA05FE">
      <w:pPr>
        <w:pStyle w:val="NormalWeb"/>
        <w:rPr>
          <w:rFonts w:ascii="Arial" w:hAnsi="Arial" w:cs="Arial"/>
          <w:color w:val="202122"/>
          <w:shd w:val="clear" w:color="auto" w:fill="FFFFFF"/>
        </w:rPr>
      </w:pPr>
      <w:r w:rsidRPr="00C91BAE">
        <w:rPr>
          <w:rFonts w:ascii="Arial" w:hAnsi="Arial" w:cs="Arial"/>
          <w:noProof/>
          <w:color w:val="202122"/>
          <w:shd w:val="clear" w:color="auto" w:fill="FFFFFF"/>
        </w:rPr>
        <w:lastRenderedPageBreak/>
        <w:drawing>
          <wp:inline distT="0" distB="0" distL="0" distR="0" wp14:anchorId="4C327620" wp14:editId="304620EF">
            <wp:extent cx="4648849" cy="4039164"/>
            <wp:effectExtent l="0" t="0" r="0" b="0"/>
            <wp:docPr id="801638797" name="Picture 1" descr="A yellow squares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8797" name="Picture 1" descr="A yellow squares with black and white text&#10;&#10;Description automatically generated"/>
                    <pic:cNvPicPr/>
                  </pic:nvPicPr>
                  <pic:blipFill>
                    <a:blip r:embed="rId17"/>
                    <a:stretch>
                      <a:fillRect/>
                    </a:stretch>
                  </pic:blipFill>
                  <pic:spPr>
                    <a:xfrm>
                      <a:off x="0" y="0"/>
                      <a:ext cx="4648849" cy="4039164"/>
                    </a:xfrm>
                    <a:prstGeom prst="rect">
                      <a:avLst/>
                    </a:prstGeom>
                  </pic:spPr>
                </pic:pic>
              </a:graphicData>
            </a:graphic>
          </wp:inline>
        </w:drawing>
      </w:r>
    </w:p>
    <w:p w14:paraId="4151F258" w14:textId="2E5EFE23" w:rsidR="00C91BAE" w:rsidRDefault="00C91BAE" w:rsidP="00EA05FE">
      <w:pPr>
        <w:pStyle w:val="NormalWeb"/>
        <w:rPr>
          <w:rFonts w:ascii="Arial" w:hAnsi="Arial" w:cs="Arial"/>
          <w:color w:val="202122"/>
          <w:shd w:val="clear" w:color="auto" w:fill="FFFFFF"/>
        </w:rPr>
      </w:pPr>
      <w:r w:rsidRPr="00C91BAE">
        <w:rPr>
          <w:rFonts w:ascii="Arial" w:hAnsi="Arial" w:cs="Arial"/>
          <w:noProof/>
          <w:color w:val="202122"/>
          <w:shd w:val="clear" w:color="auto" w:fill="FFFFFF"/>
        </w:rPr>
        <w:lastRenderedPageBreak/>
        <w:drawing>
          <wp:inline distT="0" distB="0" distL="0" distR="0" wp14:anchorId="0D483DD0" wp14:editId="4534DE25">
            <wp:extent cx="5001323" cy="4172532"/>
            <wp:effectExtent l="0" t="0" r="8890" b="0"/>
            <wp:docPr id="495331241" name="Picture 1" descr="A chart of yellow and black shad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31241" name="Picture 1" descr="A chart of yellow and black shades&#10;&#10;Description automatically generated"/>
                    <pic:cNvPicPr/>
                  </pic:nvPicPr>
                  <pic:blipFill>
                    <a:blip r:embed="rId18"/>
                    <a:stretch>
                      <a:fillRect/>
                    </a:stretch>
                  </pic:blipFill>
                  <pic:spPr>
                    <a:xfrm>
                      <a:off x="0" y="0"/>
                      <a:ext cx="5001323" cy="4172532"/>
                    </a:xfrm>
                    <a:prstGeom prst="rect">
                      <a:avLst/>
                    </a:prstGeom>
                  </pic:spPr>
                </pic:pic>
              </a:graphicData>
            </a:graphic>
          </wp:inline>
        </w:drawing>
      </w:r>
    </w:p>
    <w:p w14:paraId="2EA4FE61" w14:textId="634226CA" w:rsidR="00C91BAE" w:rsidRDefault="00C91BAE" w:rsidP="00EA05FE">
      <w:pPr>
        <w:pStyle w:val="NormalWeb"/>
        <w:rPr>
          <w:rFonts w:ascii="Arial" w:hAnsi="Arial" w:cs="Arial"/>
          <w:color w:val="202122"/>
          <w:shd w:val="clear" w:color="auto" w:fill="FFFFFF"/>
        </w:rPr>
      </w:pPr>
      <w:r w:rsidRPr="00C91BAE">
        <w:rPr>
          <w:rFonts w:ascii="Arial" w:hAnsi="Arial" w:cs="Arial"/>
          <w:noProof/>
          <w:color w:val="202122"/>
          <w:shd w:val="clear" w:color="auto" w:fill="FFFFFF"/>
        </w:rPr>
        <w:lastRenderedPageBreak/>
        <w:drawing>
          <wp:inline distT="0" distB="0" distL="0" distR="0" wp14:anchorId="7BD7039F" wp14:editId="1579C4E0">
            <wp:extent cx="5943600" cy="4311650"/>
            <wp:effectExtent l="0" t="0" r="0" b="0"/>
            <wp:docPr id="1682221678" name="Picture 1" descr="A colorful tree with many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21678" name="Picture 1" descr="A colorful tree with many squares&#10;&#10;Description automatically generated with medium confidence"/>
                    <pic:cNvPicPr/>
                  </pic:nvPicPr>
                  <pic:blipFill>
                    <a:blip r:embed="rId19"/>
                    <a:stretch>
                      <a:fillRect/>
                    </a:stretch>
                  </pic:blipFill>
                  <pic:spPr>
                    <a:xfrm>
                      <a:off x="0" y="0"/>
                      <a:ext cx="5943600" cy="4311650"/>
                    </a:xfrm>
                    <a:prstGeom prst="rect">
                      <a:avLst/>
                    </a:prstGeom>
                  </pic:spPr>
                </pic:pic>
              </a:graphicData>
            </a:graphic>
          </wp:inline>
        </w:drawing>
      </w:r>
    </w:p>
    <w:p w14:paraId="4306D1F1" w14:textId="5DCD8FBE" w:rsidR="00EA05FE" w:rsidRDefault="00EA05FE" w:rsidP="00EA05FE">
      <w:pPr>
        <w:pStyle w:val="NormalWeb"/>
        <w:rPr>
          <w:rFonts w:ascii="Arial" w:hAnsi="Arial" w:cs="Arial"/>
          <w:color w:val="202122"/>
          <w:shd w:val="clear" w:color="auto" w:fill="FFFFFF"/>
        </w:rPr>
      </w:pPr>
      <w:r>
        <w:rPr>
          <w:rFonts w:ascii="Arial" w:hAnsi="Arial" w:cs="Arial"/>
          <w:color w:val="202122"/>
          <w:shd w:val="clear" w:color="auto" w:fill="FFFFFF"/>
        </w:rPr>
        <w:t>Ứng dụng ngành địa chất:</w:t>
      </w:r>
    </w:p>
    <w:p w14:paraId="38969B74" w14:textId="36038D43" w:rsidR="00EA05FE" w:rsidRDefault="00EA05FE" w:rsidP="00EA05FE">
      <w:pPr>
        <w:pStyle w:val="NormalWeb"/>
      </w:pPr>
      <w:r w:rsidRPr="00EA05FE">
        <w:rPr>
          <w:noProof/>
        </w:rPr>
        <w:lastRenderedPageBreak/>
        <w:drawing>
          <wp:inline distT="0" distB="0" distL="0" distR="0" wp14:anchorId="414F214D" wp14:editId="34CCEAF3">
            <wp:extent cx="5943600" cy="3597275"/>
            <wp:effectExtent l="0" t="0" r="0" b="0"/>
            <wp:docPr id="1246256307" name="Picture 1" descr="A close-up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56307" name="Picture 1" descr="A close-up of a book&#10;&#10;Description automatically generated"/>
                    <pic:cNvPicPr/>
                  </pic:nvPicPr>
                  <pic:blipFill>
                    <a:blip r:embed="rId20"/>
                    <a:stretch>
                      <a:fillRect/>
                    </a:stretch>
                  </pic:blipFill>
                  <pic:spPr>
                    <a:xfrm>
                      <a:off x="0" y="0"/>
                      <a:ext cx="5943600" cy="3597275"/>
                    </a:xfrm>
                    <a:prstGeom prst="rect">
                      <a:avLst/>
                    </a:prstGeom>
                  </pic:spPr>
                </pic:pic>
              </a:graphicData>
            </a:graphic>
          </wp:inline>
        </w:drawing>
      </w:r>
    </w:p>
    <w:p w14:paraId="6ED7CD72" w14:textId="5D9BE5A2" w:rsidR="00EA05FE" w:rsidRDefault="00EA05FE" w:rsidP="00EA05FE">
      <w:pPr>
        <w:pStyle w:val="NormalWeb"/>
      </w:pPr>
      <w:r>
        <w:t>Mô hình màu Munshell bao hàm nhiều nhiều màu hơn định danh được những màu trong không gian đó.</w:t>
      </w:r>
    </w:p>
    <w:p w14:paraId="09B92AAA" w14:textId="77777777" w:rsidR="00C91BAE" w:rsidRDefault="00C91BAE" w:rsidP="00EA05FE">
      <w:pPr>
        <w:pStyle w:val="NormalWeb"/>
      </w:pPr>
    </w:p>
    <w:p w14:paraId="3D04D95B" w14:textId="77777777" w:rsidR="00B03C9F" w:rsidRDefault="00B03C9F" w:rsidP="00B03C9F">
      <w:pPr>
        <w:pStyle w:val="NormalWeb"/>
      </w:pPr>
      <w:r>
        <w:t>Tiêu chuẩn CIE năm 1931 xác định ba bước sóng màu cơ bản cho ánh sáng: xanh dương (435,8 nm), xanh lá (546,1 nm), và đỏ (700 nm). Tuy nhiên, các đường cong thực nghiệm sau này (1965) cho thấy rằng không có màu đơn lẻ nào có thể đại diện hoàn toàn cho đỏ, xanh lá, hoặc xanh dương. Việc cho rằng ba màu cơ bản này có thể tạo ra tất cả các màu khả kiến chỉ đúng khi cho phép bước sóng thay đổi. Khi ba màu cơ bản được trộn với tỷ lệ cường độ phù hợp, chúng có thể tạo ra các màu phụ như tím hồng, lục lam, và vàng, và trộn chúng với cường độ phù hợp sẽ tạo ra ánh sáng trắng.</w:t>
      </w:r>
    </w:p>
    <w:p w14:paraId="7E133B6A" w14:textId="77777777" w:rsidR="00B03C9F" w:rsidRDefault="00B03C9F" w:rsidP="00B03C9F">
      <w:pPr>
        <w:pStyle w:val="NormalWeb"/>
      </w:pPr>
      <w:r>
        <w:t>Phân biệt giữa màu cơ bản của ánh sáng và màu cơ bản của chất màu hoặc chất tạo màu là rất quan trọng. Trong trường hợp chất màu, màu cơ bản được định nghĩa là màu hấp thụ một màu cơ bản của ánh sáng và phản xạ hoặc truyền hai màu còn lại. Do đó, các màu cơ bản của chất màu là tím hồng (magenta), lục lam (cyan), và vàng, trong khi các màu phụ là đỏ, xanh lá và xanh dương. Những màu này được minh họa trong Hình 6.4(b). Khi kết hợp đúng ba màu cơ bản của chất màu, hoặc một màu phụ với màu cơ bản đối lập của nó, sẽ tạo ra màu đen.</w:t>
      </w:r>
    </w:p>
    <w:p w14:paraId="3CA5BB07" w14:textId="77777777" w:rsidR="00B03C9F" w:rsidRDefault="00B03C9F" w:rsidP="00EA05FE">
      <w:pPr>
        <w:pStyle w:val="NormalWeb"/>
      </w:pPr>
    </w:p>
    <w:sectPr w:rsidR="00B03C9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scadia Mono">
    <w:panose1 w:val="020B0609020000020004"/>
    <w:charset w:val="00"/>
    <w:family w:val="modern"/>
    <w:pitch w:val="fixed"/>
    <w:sig w:usb0="A1002AFF" w:usb1="4000F9FB" w:usb2="00040000"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B771A"/>
    <w:rsid w:val="00036F03"/>
    <w:rsid w:val="00052563"/>
    <w:rsid w:val="00067421"/>
    <w:rsid w:val="000A1F3E"/>
    <w:rsid w:val="000A76BD"/>
    <w:rsid w:val="000B5754"/>
    <w:rsid w:val="000F4F6F"/>
    <w:rsid w:val="001013CF"/>
    <w:rsid w:val="0012078F"/>
    <w:rsid w:val="00120BE7"/>
    <w:rsid w:val="00147DCA"/>
    <w:rsid w:val="00151181"/>
    <w:rsid w:val="00164BBE"/>
    <w:rsid w:val="001658FF"/>
    <w:rsid w:val="001B4A10"/>
    <w:rsid w:val="001B76A4"/>
    <w:rsid w:val="001E1A6D"/>
    <w:rsid w:val="001F3186"/>
    <w:rsid w:val="0020007D"/>
    <w:rsid w:val="002319A1"/>
    <w:rsid w:val="00240CD7"/>
    <w:rsid w:val="00244051"/>
    <w:rsid w:val="002567AD"/>
    <w:rsid w:val="00272551"/>
    <w:rsid w:val="00282740"/>
    <w:rsid w:val="00293673"/>
    <w:rsid w:val="00293EB0"/>
    <w:rsid w:val="00294CE8"/>
    <w:rsid w:val="002A3213"/>
    <w:rsid w:val="002B0106"/>
    <w:rsid w:val="00301F75"/>
    <w:rsid w:val="0033246B"/>
    <w:rsid w:val="003350B7"/>
    <w:rsid w:val="00337909"/>
    <w:rsid w:val="00341FA6"/>
    <w:rsid w:val="00350740"/>
    <w:rsid w:val="00365C07"/>
    <w:rsid w:val="003734F7"/>
    <w:rsid w:val="003766AA"/>
    <w:rsid w:val="00381F62"/>
    <w:rsid w:val="0038754A"/>
    <w:rsid w:val="003932F9"/>
    <w:rsid w:val="003C1628"/>
    <w:rsid w:val="003D5D8C"/>
    <w:rsid w:val="003F137C"/>
    <w:rsid w:val="003F5BFB"/>
    <w:rsid w:val="00400E8D"/>
    <w:rsid w:val="004037D9"/>
    <w:rsid w:val="0040469C"/>
    <w:rsid w:val="00426C1B"/>
    <w:rsid w:val="004515C0"/>
    <w:rsid w:val="00462EF8"/>
    <w:rsid w:val="00464249"/>
    <w:rsid w:val="00466E0D"/>
    <w:rsid w:val="00490FF9"/>
    <w:rsid w:val="00492BDA"/>
    <w:rsid w:val="004A3E79"/>
    <w:rsid w:val="004C0D67"/>
    <w:rsid w:val="004C17D4"/>
    <w:rsid w:val="004C7337"/>
    <w:rsid w:val="004E05C3"/>
    <w:rsid w:val="0051669B"/>
    <w:rsid w:val="0054443F"/>
    <w:rsid w:val="00556655"/>
    <w:rsid w:val="005926FF"/>
    <w:rsid w:val="005C5337"/>
    <w:rsid w:val="005E0F8A"/>
    <w:rsid w:val="005E7DEE"/>
    <w:rsid w:val="005F10F1"/>
    <w:rsid w:val="00624F48"/>
    <w:rsid w:val="00652F67"/>
    <w:rsid w:val="0065658F"/>
    <w:rsid w:val="00680232"/>
    <w:rsid w:val="00680628"/>
    <w:rsid w:val="006F04CA"/>
    <w:rsid w:val="006F7EAE"/>
    <w:rsid w:val="00717376"/>
    <w:rsid w:val="00745AFF"/>
    <w:rsid w:val="00753C5D"/>
    <w:rsid w:val="00755F97"/>
    <w:rsid w:val="0076253B"/>
    <w:rsid w:val="007630CF"/>
    <w:rsid w:val="0077457A"/>
    <w:rsid w:val="00785294"/>
    <w:rsid w:val="00796B26"/>
    <w:rsid w:val="007A7691"/>
    <w:rsid w:val="007A7FD4"/>
    <w:rsid w:val="007B08BF"/>
    <w:rsid w:val="007B6128"/>
    <w:rsid w:val="007F2BCB"/>
    <w:rsid w:val="00810289"/>
    <w:rsid w:val="00817A08"/>
    <w:rsid w:val="00831AB8"/>
    <w:rsid w:val="00852F45"/>
    <w:rsid w:val="00862A4A"/>
    <w:rsid w:val="00862B39"/>
    <w:rsid w:val="00871096"/>
    <w:rsid w:val="008845BD"/>
    <w:rsid w:val="008871EC"/>
    <w:rsid w:val="008925A4"/>
    <w:rsid w:val="008B5E33"/>
    <w:rsid w:val="008C7B2D"/>
    <w:rsid w:val="00905F90"/>
    <w:rsid w:val="00924963"/>
    <w:rsid w:val="00926ED6"/>
    <w:rsid w:val="00933B4D"/>
    <w:rsid w:val="00942D7E"/>
    <w:rsid w:val="009649F9"/>
    <w:rsid w:val="009758E8"/>
    <w:rsid w:val="00977CE5"/>
    <w:rsid w:val="009B46F0"/>
    <w:rsid w:val="009C261F"/>
    <w:rsid w:val="009D5ADD"/>
    <w:rsid w:val="009F5480"/>
    <w:rsid w:val="00A32762"/>
    <w:rsid w:val="00A32BBD"/>
    <w:rsid w:val="00A67573"/>
    <w:rsid w:val="00AA6140"/>
    <w:rsid w:val="00AA743F"/>
    <w:rsid w:val="00AB0552"/>
    <w:rsid w:val="00AB0E37"/>
    <w:rsid w:val="00AB6C6A"/>
    <w:rsid w:val="00AC49BD"/>
    <w:rsid w:val="00AC5F8E"/>
    <w:rsid w:val="00B03C9F"/>
    <w:rsid w:val="00B04A76"/>
    <w:rsid w:val="00B20252"/>
    <w:rsid w:val="00B218C2"/>
    <w:rsid w:val="00B6625B"/>
    <w:rsid w:val="00B91D4E"/>
    <w:rsid w:val="00B92C54"/>
    <w:rsid w:val="00B960D8"/>
    <w:rsid w:val="00BB0940"/>
    <w:rsid w:val="00BB6E40"/>
    <w:rsid w:val="00BD216B"/>
    <w:rsid w:val="00BD2B4D"/>
    <w:rsid w:val="00BD44C3"/>
    <w:rsid w:val="00BE1E94"/>
    <w:rsid w:val="00BE477B"/>
    <w:rsid w:val="00BF0D65"/>
    <w:rsid w:val="00BF5C76"/>
    <w:rsid w:val="00C1074E"/>
    <w:rsid w:val="00C14CED"/>
    <w:rsid w:val="00C15602"/>
    <w:rsid w:val="00C3064E"/>
    <w:rsid w:val="00C355BE"/>
    <w:rsid w:val="00C55C5B"/>
    <w:rsid w:val="00C57641"/>
    <w:rsid w:val="00C76B8E"/>
    <w:rsid w:val="00C83799"/>
    <w:rsid w:val="00C84655"/>
    <w:rsid w:val="00C91BAE"/>
    <w:rsid w:val="00C94A6F"/>
    <w:rsid w:val="00CB7B85"/>
    <w:rsid w:val="00CD2705"/>
    <w:rsid w:val="00CD3059"/>
    <w:rsid w:val="00D066DA"/>
    <w:rsid w:val="00D40E03"/>
    <w:rsid w:val="00D52F68"/>
    <w:rsid w:val="00D55322"/>
    <w:rsid w:val="00D60F94"/>
    <w:rsid w:val="00D90632"/>
    <w:rsid w:val="00D920E6"/>
    <w:rsid w:val="00DA7FE6"/>
    <w:rsid w:val="00DB202D"/>
    <w:rsid w:val="00DC092E"/>
    <w:rsid w:val="00DE10D8"/>
    <w:rsid w:val="00DF38B8"/>
    <w:rsid w:val="00E10936"/>
    <w:rsid w:val="00E20AF8"/>
    <w:rsid w:val="00E556DB"/>
    <w:rsid w:val="00E87D23"/>
    <w:rsid w:val="00EA0151"/>
    <w:rsid w:val="00EA05FE"/>
    <w:rsid w:val="00EC1434"/>
    <w:rsid w:val="00ED59AE"/>
    <w:rsid w:val="00EF433B"/>
    <w:rsid w:val="00F20AA6"/>
    <w:rsid w:val="00F41465"/>
    <w:rsid w:val="00F47F8B"/>
    <w:rsid w:val="00F5175B"/>
    <w:rsid w:val="00F95E73"/>
    <w:rsid w:val="00FB71E7"/>
    <w:rsid w:val="00FB771A"/>
    <w:rsid w:val="00FD0B6C"/>
    <w:rsid w:val="00FD3DD0"/>
    <w:rsid w:val="00FE6E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E570B"/>
  <w15:chartTrackingRefBased/>
  <w15:docId w15:val="{8B061C93-023C-433A-8E05-4CB407D22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scadia Mono" w:eastAsiaTheme="minorHAnsi" w:hAnsi="Cascadia Mono" w:cs="Cascadia Mono"/>
        <w:color w:val="0000FF"/>
        <w:kern w:val="2"/>
        <w:sz w:val="18"/>
        <w:szCs w:val="19"/>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319A1"/>
    <w:pPr>
      <w:spacing w:after="0" w:line="360" w:lineRule="auto"/>
    </w:pPr>
    <w:rPr>
      <w:rFonts w:ascii="Times New Roman" w:eastAsiaTheme="minorEastAsia" w:hAnsi="Times New Roman" w:cstheme="minorBidi"/>
      <w:color w:val="auto"/>
      <w:kern w:val="0"/>
      <w:sz w:val="26"/>
      <w:szCs w:val="26"/>
    </w:rPr>
  </w:style>
  <w:style w:type="paragraph" w:styleId="Heading1">
    <w:name w:val="heading 1"/>
    <w:basedOn w:val="Normal"/>
    <w:next w:val="Normal"/>
    <w:link w:val="Heading1Char"/>
    <w:autoRedefine/>
    <w:uiPriority w:val="9"/>
    <w:qFormat/>
    <w:rsid w:val="004C0D67"/>
    <w:pPr>
      <w:keepNext/>
      <w:keepLines/>
      <w:spacing w:before="240"/>
      <w:ind w:left="454" w:hanging="454"/>
      <w:jc w:val="center"/>
      <w:outlineLvl w:val="0"/>
    </w:pPr>
    <w:rPr>
      <w:b/>
      <w:bCs/>
      <w:sz w:val="32"/>
      <w:szCs w:val="44"/>
    </w:rPr>
  </w:style>
  <w:style w:type="paragraph" w:styleId="Heading2">
    <w:name w:val="heading 2"/>
    <w:basedOn w:val="Normal"/>
    <w:next w:val="Normal"/>
    <w:link w:val="Heading2Char"/>
    <w:autoRedefine/>
    <w:qFormat/>
    <w:rsid w:val="004C0D67"/>
    <w:pPr>
      <w:keepNext/>
      <w:spacing w:before="40"/>
      <w:ind w:left="612" w:hanging="612"/>
      <w:outlineLvl w:val="1"/>
    </w:pPr>
    <w:rPr>
      <w:rFonts w:cs="Arial"/>
      <w:b/>
      <w:bCs/>
      <w:iCs/>
      <w:szCs w:val="28"/>
    </w:rPr>
  </w:style>
  <w:style w:type="paragraph" w:styleId="Heading3">
    <w:name w:val="heading 3"/>
    <w:basedOn w:val="Normal"/>
    <w:next w:val="Normal"/>
    <w:link w:val="Heading3Char"/>
    <w:autoRedefine/>
    <w:uiPriority w:val="9"/>
    <w:unhideWhenUsed/>
    <w:qFormat/>
    <w:rsid w:val="004C0D67"/>
    <w:pPr>
      <w:keepNext/>
      <w:keepLines/>
      <w:spacing w:before="40"/>
      <w:ind w:left="720" w:hanging="720"/>
      <w:outlineLvl w:val="2"/>
    </w:pPr>
    <w:rPr>
      <w:rFonts w:asciiTheme="minorHAnsi" w:eastAsiaTheme="majorEastAsia" w:hAnsiTheme="minorHAnsi" w:cstheme="majorBidi"/>
      <w:szCs w:val="24"/>
    </w:rPr>
  </w:style>
  <w:style w:type="paragraph" w:styleId="Heading4">
    <w:name w:val="heading 4"/>
    <w:basedOn w:val="Normal"/>
    <w:next w:val="Normal"/>
    <w:link w:val="Heading4Char"/>
    <w:autoRedefine/>
    <w:qFormat/>
    <w:rsid w:val="002319A1"/>
    <w:pPr>
      <w:keepNext/>
      <w:keepLines/>
      <w:spacing w:before="240" w:after="100" w:afterAutospacing="1"/>
      <w:outlineLvl w:val="3"/>
    </w:pPr>
    <w:rPr>
      <w:b/>
      <w:sz w:val="28"/>
      <w:szCs w:val="24"/>
    </w:rPr>
  </w:style>
  <w:style w:type="paragraph" w:styleId="Heading5">
    <w:name w:val="heading 5"/>
    <w:basedOn w:val="Normal"/>
    <w:next w:val="Normal"/>
    <w:link w:val="Heading5Char"/>
    <w:uiPriority w:val="9"/>
    <w:semiHidden/>
    <w:unhideWhenUsed/>
    <w:qFormat/>
    <w:rsid w:val="00FB771A"/>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FB771A"/>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B771A"/>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B771A"/>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B771A"/>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4C0D67"/>
    <w:rPr>
      <w:b/>
      <w:bCs/>
      <w:sz w:val="32"/>
      <w:szCs w:val="44"/>
      <w:lang w:eastAsia="zh-CN" w:bidi="hi-IN"/>
    </w:rPr>
  </w:style>
  <w:style w:type="character" w:customStyle="1" w:styleId="Heading2Char">
    <w:name w:val="Heading 2 Char"/>
    <w:basedOn w:val="DefaultParagraphFont"/>
    <w:link w:val="Heading2"/>
    <w:qFormat/>
    <w:rsid w:val="004C0D67"/>
    <w:rPr>
      <w:rFonts w:cs="Arial"/>
      <w:b/>
      <w:bCs/>
      <w:iCs/>
      <w:sz w:val="26"/>
      <w:szCs w:val="28"/>
      <w:lang w:eastAsia="zh-CN" w:bidi="hi-IN"/>
    </w:rPr>
  </w:style>
  <w:style w:type="character" w:customStyle="1" w:styleId="Heading3Char">
    <w:name w:val="Heading 3 Char"/>
    <w:basedOn w:val="DefaultParagraphFont"/>
    <w:link w:val="Heading3"/>
    <w:uiPriority w:val="9"/>
    <w:qFormat/>
    <w:rsid w:val="004C0D67"/>
    <w:rPr>
      <w:rFonts w:eastAsiaTheme="majorEastAsia" w:cstheme="majorBidi"/>
      <w:sz w:val="26"/>
      <w:szCs w:val="24"/>
      <w:lang w:eastAsia="zh-CN" w:bidi="hi-IN"/>
    </w:rPr>
  </w:style>
  <w:style w:type="character" w:customStyle="1" w:styleId="Heading4Char">
    <w:name w:val="Heading 4 Char"/>
    <w:basedOn w:val="DefaultParagraphFont"/>
    <w:link w:val="Heading4"/>
    <w:rsid w:val="002319A1"/>
    <w:rPr>
      <w:rFonts w:ascii="Times New Roman" w:eastAsiaTheme="minorEastAsia" w:hAnsi="Times New Roman" w:cstheme="minorBidi"/>
      <w:b/>
      <w:color w:val="auto"/>
      <w:kern w:val="0"/>
      <w:sz w:val="28"/>
      <w:szCs w:val="24"/>
    </w:rPr>
  </w:style>
  <w:style w:type="paragraph" w:styleId="Caption">
    <w:name w:val="caption"/>
    <w:basedOn w:val="Normal"/>
    <w:next w:val="Normal"/>
    <w:autoRedefine/>
    <w:uiPriority w:val="35"/>
    <w:unhideWhenUsed/>
    <w:qFormat/>
    <w:rsid w:val="00862B39"/>
    <w:pPr>
      <w:spacing w:after="200" w:line="240" w:lineRule="auto"/>
    </w:pPr>
    <w:rPr>
      <w:i/>
      <w:iCs/>
      <w:color w:val="0E2841" w:themeColor="text2"/>
      <w:szCs w:val="18"/>
    </w:rPr>
  </w:style>
  <w:style w:type="character" w:customStyle="1" w:styleId="Heading5Char">
    <w:name w:val="Heading 5 Char"/>
    <w:basedOn w:val="DefaultParagraphFont"/>
    <w:link w:val="Heading5"/>
    <w:uiPriority w:val="9"/>
    <w:semiHidden/>
    <w:rsid w:val="00FB771A"/>
    <w:rPr>
      <w:rFonts w:asciiTheme="minorHAnsi" w:eastAsiaTheme="majorEastAsia" w:hAnsiTheme="minorHAnsi" w:cstheme="majorBidi"/>
      <w:color w:val="0F4761" w:themeColor="accent1" w:themeShade="BF"/>
      <w:kern w:val="0"/>
      <w:sz w:val="26"/>
      <w:szCs w:val="26"/>
    </w:rPr>
  </w:style>
  <w:style w:type="character" w:customStyle="1" w:styleId="Heading6Char">
    <w:name w:val="Heading 6 Char"/>
    <w:basedOn w:val="DefaultParagraphFont"/>
    <w:link w:val="Heading6"/>
    <w:uiPriority w:val="9"/>
    <w:semiHidden/>
    <w:rsid w:val="00FB771A"/>
    <w:rPr>
      <w:rFonts w:asciiTheme="minorHAnsi" w:eastAsiaTheme="majorEastAsia" w:hAnsiTheme="minorHAnsi" w:cstheme="majorBidi"/>
      <w:i/>
      <w:iCs/>
      <w:color w:val="595959" w:themeColor="text1" w:themeTint="A6"/>
      <w:kern w:val="0"/>
      <w:sz w:val="26"/>
      <w:szCs w:val="26"/>
    </w:rPr>
  </w:style>
  <w:style w:type="character" w:customStyle="1" w:styleId="Heading7Char">
    <w:name w:val="Heading 7 Char"/>
    <w:basedOn w:val="DefaultParagraphFont"/>
    <w:link w:val="Heading7"/>
    <w:uiPriority w:val="9"/>
    <w:semiHidden/>
    <w:rsid w:val="00FB771A"/>
    <w:rPr>
      <w:rFonts w:asciiTheme="minorHAnsi" w:eastAsiaTheme="majorEastAsia" w:hAnsiTheme="minorHAnsi" w:cstheme="majorBidi"/>
      <w:color w:val="595959" w:themeColor="text1" w:themeTint="A6"/>
      <w:kern w:val="0"/>
      <w:sz w:val="26"/>
      <w:szCs w:val="26"/>
    </w:rPr>
  </w:style>
  <w:style w:type="character" w:customStyle="1" w:styleId="Heading8Char">
    <w:name w:val="Heading 8 Char"/>
    <w:basedOn w:val="DefaultParagraphFont"/>
    <w:link w:val="Heading8"/>
    <w:uiPriority w:val="9"/>
    <w:semiHidden/>
    <w:rsid w:val="00FB771A"/>
    <w:rPr>
      <w:rFonts w:asciiTheme="minorHAnsi" w:eastAsiaTheme="majorEastAsia" w:hAnsiTheme="minorHAnsi" w:cstheme="majorBidi"/>
      <w:i/>
      <w:iCs/>
      <w:color w:val="272727" w:themeColor="text1" w:themeTint="D8"/>
      <w:kern w:val="0"/>
      <w:sz w:val="26"/>
      <w:szCs w:val="26"/>
    </w:rPr>
  </w:style>
  <w:style w:type="character" w:customStyle="1" w:styleId="Heading9Char">
    <w:name w:val="Heading 9 Char"/>
    <w:basedOn w:val="DefaultParagraphFont"/>
    <w:link w:val="Heading9"/>
    <w:uiPriority w:val="9"/>
    <w:semiHidden/>
    <w:rsid w:val="00FB771A"/>
    <w:rPr>
      <w:rFonts w:asciiTheme="minorHAnsi" w:eastAsiaTheme="majorEastAsia" w:hAnsiTheme="minorHAnsi" w:cstheme="majorBidi"/>
      <w:color w:val="272727" w:themeColor="text1" w:themeTint="D8"/>
      <w:kern w:val="0"/>
      <w:sz w:val="26"/>
      <w:szCs w:val="26"/>
    </w:rPr>
  </w:style>
  <w:style w:type="paragraph" w:styleId="Title">
    <w:name w:val="Title"/>
    <w:basedOn w:val="Normal"/>
    <w:next w:val="Normal"/>
    <w:link w:val="TitleChar"/>
    <w:uiPriority w:val="10"/>
    <w:qFormat/>
    <w:rsid w:val="00FB77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771A"/>
    <w:rPr>
      <w:rFonts w:asciiTheme="majorHAnsi" w:eastAsiaTheme="majorEastAsia" w:hAnsiTheme="majorHAnsi" w:cstheme="majorBidi"/>
      <w:color w:val="auto"/>
      <w:spacing w:val="-10"/>
      <w:kern w:val="28"/>
      <w:sz w:val="56"/>
      <w:szCs w:val="56"/>
    </w:rPr>
  </w:style>
  <w:style w:type="paragraph" w:styleId="Subtitle">
    <w:name w:val="Subtitle"/>
    <w:basedOn w:val="Normal"/>
    <w:next w:val="Normal"/>
    <w:link w:val="SubtitleChar"/>
    <w:uiPriority w:val="11"/>
    <w:qFormat/>
    <w:rsid w:val="00FB771A"/>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771A"/>
    <w:rPr>
      <w:rFonts w:asciiTheme="minorHAnsi" w:eastAsiaTheme="majorEastAsia" w:hAnsiTheme="minorHAnsi" w:cstheme="majorBidi"/>
      <w:color w:val="595959" w:themeColor="text1" w:themeTint="A6"/>
      <w:spacing w:val="15"/>
      <w:kern w:val="0"/>
      <w:sz w:val="28"/>
      <w:szCs w:val="28"/>
    </w:rPr>
  </w:style>
  <w:style w:type="paragraph" w:styleId="Quote">
    <w:name w:val="Quote"/>
    <w:basedOn w:val="Normal"/>
    <w:next w:val="Normal"/>
    <w:link w:val="QuoteChar"/>
    <w:uiPriority w:val="29"/>
    <w:qFormat/>
    <w:rsid w:val="00FB771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B771A"/>
    <w:rPr>
      <w:rFonts w:ascii="Times New Roman" w:eastAsiaTheme="minorEastAsia" w:hAnsi="Times New Roman" w:cstheme="minorBidi"/>
      <w:i/>
      <w:iCs/>
      <w:color w:val="404040" w:themeColor="text1" w:themeTint="BF"/>
      <w:kern w:val="0"/>
      <w:sz w:val="26"/>
      <w:szCs w:val="26"/>
    </w:rPr>
  </w:style>
  <w:style w:type="paragraph" w:styleId="ListParagraph">
    <w:name w:val="List Paragraph"/>
    <w:basedOn w:val="Normal"/>
    <w:uiPriority w:val="34"/>
    <w:qFormat/>
    <w:rsid w:val="00FB771A"/>
    <w:pPr>
      <w:ind w:left="720"/>
      <w:contextualSpacing/>
    </w:pPr>
  </w:style>
  <w:style w:type="character" w:styleId="IntenseEmphasis">
    <w:name w:val="Intense Emphasis"/>
    <w:basedOn w:val="DefaultParagraphFont"/>
    <w:uiPriority w:val="21"/>
    <w:qFormat/>
    <w:rsid w:val="00FB771A"/>
    <w:rPr>
      <w:i/>
      <w:iCs/>
      <w:color w:val="0F4761" w:themeColor="accent1" w:themeShade="BF"/>
    </w:rPr>
  </w:style>
  <w:style w:type="paragraph" w:styleId="IntenseQuote">
    <w:name w:val="Intense Quote"/>
    <w:basedOn w:val="Normal"/>
    <w:next w:val="Normal"/>
    <w:link w:val="IntenseQuoteChar"/>
    <w:uiPriority w:val="30"/>
    <w:qFormat/>
    <w:rsid w:val="00FB77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771A"/>
    <w:rPr>
      <w:rFonts w:ascii="Times New Roman" w:eastAsiaTheme="minorEastAsia" w:hAnsi="Times New Roman" w:cstheme="minorBidi"/>
      <w:i/>
      <w:iCs/>
      <w:color w:val="0F4761" w:themeColor="accent1" w:themeShade="BF"/>
      <w:kern w:val="0"/>
      <w:sz w:val="26"/>
      <w:szCs w:val="26"/>
    </w:rPr>
  </w:style>
  <w:style w:type="character" w:styleId="IntenseReference">
    <w:name w:val="Intense Reference"/>
    <w:basedOn w:val="DefaultParagraphFont"/>
    <w:uiPriority w:val="32"/>
    <w:qFormat/>
    <w:rsid w:val="00FB771A"/>
    <w:rPr>
      <w:b/>
      <w:bCs/>
      <w:smallCaps/>
      <w:color w:val="0F4761" w:themeColor="accent1" w:themeShade="BF"/>
      <w:spacing w:val="5"/>
    </w:rPr>
  </w:style>
  <w:style w:type="paragraph" w:styleId="NormalWeb">
    <w:name w:val="Normal (Web)"/>
    <w:basedOn w:val="Normal"/>
    <w:uiPriority w:val="99"/>
    <w:unhideWhenUsed/>
    <w:rsid w:val="00FB71E7"/>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2383460">
      <w:bodyDiv w:val="1"/>
      <w:marLeft w:val="0"/>
      <w:marRight w:val="0"/>
      <w:marTop w:val="0"/>
      <w:marBottom w:val="0"/>
      <w:divBdr>
        <w:top w:val="none" w:sz="0" w:space="0" w:color="auto"/>
        <w:left w:val="none" w:sz="0" w:space="0" w:color="auto"/>
        <w:bottom w:val="none" w:sz="0" w:space="0" w:color="auto"/>
        <w:right w:val="none" w:sz="0" w:space="0" w:color="auto"/>
      </w:divBdr>
      <w:divsChild>
        <w:div w:id="421537169">
          <w:marLeft w:val="0"/>
          <w:marRight w:val="0"/>
          <w:marTop w:val="0"/>
          <w:marBottom w:val="0"/>
          <w:divBdr>
            <w:top w:val="none" w:sz="0" w:space="0" w:color="auto"/>
            <w:left w:val="none" w:sz="0" w:space="0" w:color="auto"/>
            <w:bottom w:val="none" w:sz="0" w:space="0" w:color="auto"/>
            <w:right w:val="none" w:sz="0" w:space="0" w:color="auto"/>
          </w:divBdr>
          <w:divsChild>
            <w:div w:id="1659266252">
              <w:marLeft w:val="0"/>
              <w:marRight w:val="0"/>
              <w:marTop w:val="0"/>
              <w:marBottom w:val="0"/>
              <w:divBdr>
                <w:top w:val="none" w:sz="0" w:space="0" w:color="auto"/>
                <w:left w:val="none" w:sz="0" w:space="0" w:color="auto"/>
                <w:bottom w:val="none" w:sz="0" w:space="0" w:color="auto"/>
                <w:right w:val="none" w:sz="0" w:space="0" w:color="auto"/>
              </w:divBdr>
              <w:divsChild>
                <w:div w:id="1380087819">
                  <w:marLeft w:val="0"/>
                  <w:marRight w:val="0"/>
                  <w:marTop w:val="0"/>
                  <w:marBottom w:val="0"/>
                  <w:divBdr>
                    <w:top w:val="none" w:sz="0" w:space="0" w:color="auto"/>
                    <w:left w:val="none" w:sz="0" w:space="0" w:color="auto"/>
                    <w:bottom w:val="none" w:sz="0" w:space="0" w:color="auto"/>
                    <w:right w:val="none" w:sz="0" w:space="0" w:color="auto"/>
                  </w:divBdr>
                  <w:divsChild>
                    <w:div w:id="1628970332">
                      <w:marLeft w:val="0"/>
                      <w:marRight w:val="0"/>
                      <w:marTop w:val="0"/>
                      <w:marBottom w:val="0"/>
                      <w:divBdr>
                        <w:top w:val="none" w:sz="0" w:space="0" w:color="auto"/>
                        <w:left w:val="none" w:sz="0" w:space="0" w:color="auto"/>
                        <w:bottom w:val="none" w:sz="0" w:space="0" w:color="auto"/>
                        <w:right w:val="none" w:sz="0" w:space="0" w:color="auto"/>
                      </w:divBdr>
                      <w:divsChild>
                        <w:div w:id="2082367037">
                          <w:marLeft w:val="0"/>
                          <w:marRight w:val="0"/>
                          <w:marTop w:val="0"/>
                          <w:marBottom w:val="0"/>
                          <w:divBdr>
                            <w:top w:val="none" w:sz="0" w:space="0" w:color="auto"/>
                            <w:left w:val="none" w:sz="0" w:space="0" w:color="auto"/>
                            <w:bottom w:val="none" w:sz="0" w:space="0" w:color="auto"/>
                            <w:right w:val="none" w:sz="0" w:space="0" w:color="auto"/>
                          </w:divBdr>
                          <w:divsChild>
                            <w:div w:id="202547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392</TotalTime>
  <Pages>15</Pages>
  <Words>510</Words>
  <Characters>2913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Chuong</dc:creator>
  <cp:keywords/>
  <dc:description/>
  <cp:lastModifiedBy>Quang Chuong</cp:lastModifiedBy>
  <cp:revision>1</cp:revision>
  <dcterms:created xsi:type="dcterms:W3CDTF">2024-10-16T00:56:00Z</dcterms:created>
  <dcterms:modified xsi:type="dcterms:W3CDTF">2024-10-17T20:39:00Z</dcterms:modified>
</cp:coreProperties>
</file>