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14C1C7" w:rsidP="2614C1C7" w:rsidRDefault="2614C1C7" w14:paraId="5B2BEB2B" w14:textId="6326D8C6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</w:rPr>
      </w:pPr>
      <w:r w:rsidRPr="2614C1C7" w:rsidR="2614C1C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</w:rPr>
        <w:t>Политика информационной безопасности</w:t>
      </w:r>
    </w:p>
    <w:p w:rsidR="37C9608C" w:rsidP="2614C1C7" w:rsidRDefault="37C9608C" w14:paraId="7288B56F" w14:textId="3C8BC777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</w:rPr>
      </w:pPr>
      <w:r w:rsidRPr="2614C1C7" w:rsidR="2614C1C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</w:rPr>
        <w:t>Компания ООО “Василёк”.</w:t>
      </w:r>
    </w:p>
    <w:p w:rsidR="2614C1C7" w:rsidP="2614C1C7" w:rsidRDefault="2614C1C7" w14:paraId="745DA02C" w14:textId="405E967E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2614C1C7" w:rsidR="2614C1C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</w:rPr>
        <w:t>Штат - 103 сотрудников</w:t>
      </w: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.</w:t>
      </w:r>
    </w:p>
    <w:p w:rsidR="37C9608C" w:rsidP="37C9608C" w:rsidRDefault="37C9608C" w14:paraId="4C0EF8F3" w14:textId="0E9B19A0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1</w:t>
      </w: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0 - руководство</w:t>
      </w:r>
    </w:p>
    <w:p w:rsidR="37C9608C" w:rsidP="37C9608C" w:rsidRDefault="37C9608C" w14:paraId="35FB53F0" w14:textId="6BFF189D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15 - бухгалтерия</w:t>
      </w:r>
    </w:p>
    <w:p w:rsidR="37C9608C" w:rsidP="37C9608C" w:rsidRDefault="37C9608C" w14:paraId="6205C84E" w14:textId="0CCA98C0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20 – IT-отдел</w:t>
      </w:r>
    </w:p>
    <w:p w:rsidR="37C9608C" w:rsidP="37C9608C" w:rsidRDefault="37C9608C" w14:paraId="32196E33" w14:textId="469AA9F0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40 - менеджеры по работе с клиентами</w:t>
      </w:r>
    </w:p>
    <w:p w:rsidR="37C9608C" w:rsidP="37C9608C" w:rsidRDefault="37C9608C" w14:paraId="0205FBE0" w14:textId="115B87CD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18 - отдел информационной безопасности</w:t>
      </w:r>
    </w:p>
    <w:p w:rsidR="37C9608C" w:rsidP="37C9608C" w:rsidRDefault="37C9608C" w14:paraId="1E6C1E67" w14:textId="7223189F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Руководство копании использует телефонную связь, MS </w:t>
      </w:r>
      <w:proofErr w:type="spellStart"/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Office</w:t>
      </w:r>
      <w:proofErr w:type="spellEnd"/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, 1</w:t>
      </w:r>
      <w:proofErr w:type="gramStart"/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C:Предприятие</w:t>
      </w:r>
      <w:proofErr w:type="gramEnd"/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и т.д.</w:t>
      </w:r>
    </w:p>
    <w:p w:rsidR="37C9608C" w:rsidP="37C9608C" w:rsidRDefault="37C9608C" w14:paraId="3185B6AD" w14:textId="0F911CD6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Бухгалтерия использует телефонную связь, MS </w:t>
      </w:r>
      <w:proofErr w:type="spellStart"/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Office</w:t>
      </w:r>
      <w:proofErr w:type="spellEnd"/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, 1</w:t>
      </w:r>
      <w:proofErr w:type="gramStart"/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C:Бухгалтерия</w:t>
      </w:r>
      <w:proofErr w:type="gramEnd"/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.</w:t>
      </w:r>
    </w:p>
    <w:p w:rsidR="37C9608C" w:rsidP="37C9608C" w:rsidRDefault="37C9608C" w14:paraId="76A0FF56" w14:textId="40270529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IT-отдел обеспечивает функционирование внутренних сетей организации, а также сайта компании и личных кабинетов клиентов.</w:t>
      </w:r>
    </w:p>
    <w:p w:rsidR="37C9608C" w:rsidP="37C9608C" w:rsidRDefault="37C9608C" w14:paraId="566A3AF5" w14:textId="50F6B41A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Менеджеры по работе с клиентами осуществляют работу с ними посредством Интернет. Телефонной связи</w:t>
      </w:r>
    </w:p>
    <w:p w:rsidR="37C9608C" w:rsidP="2614C1C7" w:rsidRDefault="37C9608C" w14:paraId="2D6E93C2" w14:textId="15839019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37C9608C" w:rsidP="2614C1C7" w:rsidRDefault="37C9608C" w14:paraId="4C56E5F3" w14:textId="11C3B001">
      <w:pPr>
        <w:pStyle w:val="ListParagraph"/>
        <w:numPr>
          <w:ilvl w:val="0"/>
          <w:numId w:val="1"/>
        </w:numPr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</w:rPr>
      </w:pPr>
      <w:r w:rsidRPr="2614C1C7" w:rsidR="2614C1C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</w:rPr>
        <w:t>Термины и определения</w:t>
      </w:r>
    </w:p>
    <w:p w:rsidR="37C9608C" w:rsidP="2614C1C7" w:rsidRDefault="37C9608C" w14:paraId="5D30BCD4" w14:textId="4EC25B83">
      <w:pPr>
        <w:pStyle w:val="Normal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37C9608C" w:rsidP="2614C1C7" w:rsidRDefault="37C9608C" w14:paraId="1B979BB5" w14:textId="5897FE69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Риск — возможность возникновения финансовых потерь (убытков), незапланированных расходов или возможность снижения планируемых доходов.</w:t>
      </w:r>
    </w:p>
    <w:p w:rsidR="37C9608C" w:rsidP="2614C1C7" w:rsidRDefault="37C9608C" w14:paraId="5FA75F01" w14:textId="04621502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· Операционные риски — это риски, связанные с финансово-экономической деятельностью (без учета рыночных и кредитных рисков), потери по которым связаны с результатами некомпетентного управления человеческими, технологическими факторами или внешними событиями.</w:t>
      </w:r>
    </w:p>
    <w:p w:rsidR="37C9608C" w:rsidP="2614C1C7" w:rsidRDefault="37C9608C" w14:paraId="5CEC2912" w14:textId="34B95672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· Служба автоматизации — Департамент ИТ и отдельные сотрудники, ответственные за обеспечение IT-сервиса (в том числе и организации, выполняющие данные работы по договору).</w:t>
      </w:r>
    </w:p>
    <w:p w:rsidR="37C9608C" w:rsidP="2614C1C7" w:rsidRDefault="37C9608C" w14:paraId="24CBF2D7" w14:textId="6A14EA26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· Автоматизированная система обработки информации (АС) — организационно-техническая система, представляющая собой совокупность следующих взаимосвязанных компонентов: технических средств обработки и передачи данных (средств вычислительной техники и связи), методов и алгоритмов обработки в виде соответствующего программного обеспечения, массивов (наборов, баз) данных на различных носителях, персонала и пользователей, объединенных по организационно-структурному, тематическому, технологическому или другим признакам для выполнения автоматизированной обработки данных с целью удовлетворения информационных потребностей государственных органов, коммерческих или некоммерческих организаций (юридических лиц), граждан (физических лиц) и иных потребителей информации.</w:t>
      </w:r>
    </w:p>
    <w:p w:rsidR="37C9608C" w:rsidP="2614C1C7" w:rsidRDefault="37C9608C" w14:paraId="17CF5869" w14:textId="0C2CAAF3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· Информационные средства — средства, предназначенные для хранения, обработки и передачи компьютерной информации, а именно: компьютеры и комплексы, терминалы доступа к ним, оборудование локальных вычислительных сетей и узлов связи, специальное оборудование на основе компьютеров, криптографическое оборудование.</w:t>
      </w:r>
    </w:p>
    <w:p w:rsidR="37C9608C" w:rsidP="2614C1C7" w:rsidRDefault="37C9608C" w14:paraId="0198F7D7" w14:textId="4DAD643F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· Информационный актив — различные виды информации (платежной, финансово-аналитической, служебной, управляющей, справочной и пр.) на всех этапах ее жизненного цикла, обеспечивающей деятельность и представляющей ценность с точки зрения достижения поставленных бизнес-целей.</w:t>
      </w:r>
    </w:p>
    <w:p w:rsidR="37C9608C" w:rsidP="2614C1C7" w:rsidRDefault="37C9608C" w14:paraId="21F4FBC8" w14:textId="6DD3FBC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· Владелец информационного актива — структурное подразделение, отдел, служба, реализующее полномочия владения, пользования и распоряжения информацией в соответствии со своими функциями и задачами. Владелец информационного актива определяется на этапе его создания.</w:t>
      </w:r>
    </w:p>
    <w:p w:rsidR="37C9608C" w:rsidP="2614C1C7" w:rsidRDefault="37C9608C" w14:paraId="227EFB2F" w14:textId="616B82E6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· Информация — это сведения о фактах, событиях, процессах и явлениях, о состоянии объектов (об их свойствах, характеристиках) в некоторой предметной области, необходимые для оптимизации принимаемых решений в процессе управления данными объектами.</w:t>
      </w:r>
    </w:p>
    <w:p w:rsidR="37C9608C" w:rsidP="2614C1C7" w:rsidRDefault="37C9608C" w14:paraId="7CF464D5" w14:textId="725A8773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· Инцидент информационной безопасности — действительное, предпринимаемое или вероятное нарушение информационной безопасности.</w:t>
      </w:r>
    </w:p>
    <w:p w:rsidR="37C9608C" w:rsidP="2614C1C7" w:rsidRDefault="37C9608C" w14:paraId="6B8F3F0C" w14:textId="0763038C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Нарушение может быть вызвано ошибками персонала, неправильным функционированием технических средств, природными факторами, преднамеренными злоумышленными действиями, приводящими к нарушению доступности, целостности, конфиденциальности информации.</w:t>
      </w:r>
    </w:p>
    <w:p w:rsidR="37C9608C" w:rsidP="2614C1C7" w:rsidRDefault="37C9608C" w14:paraId="40FADFEA" w14:textId="4438F4E3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· </w:t>
      </w:r>
      <w:proofErr w:type="spellStart"/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Firewall</w:t>
      </w:r>
      <w:proofErr w:type="spellEnd"/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(межсетевой экран) — программно-аппаратный комплекс, применяемый для разграничения доступа между сетями.</w:t>
      </w:r>
    </w:p>
    <w:p w:rsidR="37C9608C" w:rsidP="2614C1C7" w:rsidRDefault="37C9608C" w14:paraId="55D17DDC" w14:textId="3B915EA7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· Доступ к информации — ознакомление с информацией, ее обработка, в частности: копирование, модификация или уничтожение информации.</w:t>
      </w:r>
    </w:p>
    <w:p w:rsidR="37C9608C" w:rsidP="2614C1C7" w:rsidRDefault="37C9608C" w14:paraId="766DF62D" w14:textId="74B5BDEE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· Санкционированный доступ к информации — доступ к информации, не нарушающий правила разграничения доступа.</w:t>
      </w:r>
    </w:p>
    <w:p w:rsidR="37C9608C" w:rsidP="2614C1C7" w:rsidRDefault="37C9608C" w14:paraId="03283C40" w14:textId="3EAD2175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· НСД (Несанкционированный доступ к информации) — доступ к информации, нарушающий правила разграничения доступа.</w:t>
      </w:r>
    </w:p>
    <w:p w:rsidR="37C9608C" w:rsidP="2614C1C7" w:rsidRDefault="37C9608C" w14:paraId="5E1F1E42" w14:textId="0C696CFB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7C9608C" w:rsidP="2614C1C7" w:rsidRDefault="37C9608C" w14:paraId="09B2FA7F" w14:textId="7BD3E7FC">
      <w:pPr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</w:pPr>
      <w:proofErr w:type="gramStart"/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1.1 </w:t>
      </w:r>
      <w:r w:rsidRPr="2614C1C7" w:rsidR="2614C1C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2614C1C7" w:rsidR="2614C1C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>Ц</w:t>
      </w:r>
      <w:r w:rsidRPr="2614C1C7" w:rsidR="2614C1C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>ель</w:t>
      </w:r>
      <w:proofErr w:type="gramEnd"/>
      <w:r w:rsidRPr="2614C1C7" w:rsidR="2614C1C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и назначение настоящей политики </w:t>
      </w:r>
    </w:p>
    <w:p w:rsidR="37C9608C" w:rsidP="2614C1C7" w:rsidRDefault="37C9608C" w14:paraId="38BC9CFA" w14:textId="017DCEBB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Доступность информации — свойство системы, в которой циркулирует информация (средств и технологии ее обработки), характеризующееся способностью обеспечивать своевременный беспрепятственный доступ к информации субъектов, имеющих на это надлежащие полномочия.</w:t>
      </w:r>
    </w:p>
    <w:p w:rsidR="37C9608C" w:rsidP="2614C1C7" w:rsidRDefault="37C9608C" w14:paraId="141EB2E2" w14:textId="639B3C4B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· Целостность информации — свойство информации, заключающееся в ее существовании в неискаженном виде (неизменном по отношению к некоторому фиксированному ее состоянию).</w:t>
      </w:r>
    </w:p>
    <w:p w:rsidR="37C9608C" w:rsidP="2614C1C7" w:rsidRDefault="37C9608C" w14:paraId="3E467A86" w14:textId="0B614B78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· Конфиденциальность информации — субъективно определяемая (приписываемая) информации характеристика (свойство), указывающая на необходимость введения ограничений на круг субъектов, имеющих доступ к данной информации, и обеспечиваемая способностью системы (среды) сохранять указанную информацию в тайне от субъектов, не имеющих полномочий на право доступа к ней.</w:t>
      </w:r>
    </w:p>
    <w:p w:rsidR="37C9608C" w:rsidP="2614C1C7" w:rsidRDefault="37C9608C" w14:paraId="3D4DC531" w14:textId="0431ED0D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7C9608C" w:rsidP="2614C1C7" w:rsidRDefault="37C9608C" w14:paraId="1C54FF57" w14:textId="3246F5FF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2. </w:t>
      </w:r>
      <w:r w:rsidRPr="2614C1C7" w:rsidR="2614C1C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Общие положения</w:t>
      </w:r>
    </w:p>
    <w:p w:rsidR="37C9608C" w:rsidP="2614C1C7" w:rsidRDefault="37C9608C" w14:paraId="19F41A90" w14:textId="62013366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Настоящая</w:t>
      </w: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 xml:space="preserve"> политика информационной безопасности предусматривает принятие необходимых мер в целях защиты активов от случайного или преднамеренного изменения, раскрытия или уничтожения, а также в целях соблюдения конфиденциальности, целостности и доступности информации, обеспечения процесса автоматизированной обработки данных в Компании.</w:t>
      </w:r>
    </w:p>
    <w:p w:rsidR="37C9608C" w:rsidP="2614C1C7" w:rsidRDefault="37C9608C" w14:paraId="21963C40" w14:textId="14DCF89E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С целью минимизации рисков отдел информационной безопасности обеспечивает выполнение требований целостности, конфиденциальности и доступности информации.</w:t>
      </w:r>
    </w:p>
    <w:p w:rsidR="37C9608C" w:rsidP="2614C1C7" w:rsidRDefault="37C9608C" w14:paraId="5CA4B6E8" w14:textId="5BC7F797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Все далее указанные требования обязательны к исполнению всеми работниками структурных подразделений, отделов и служб.</w:t>
      </w:r>
    </w:p>
    <w:p w:rsidR="37C9608C" w:rsidP="2614C1C7" w:rsidRDefault="37C9608C" w14:paraId="2A102E20" w14:textId="7A59D9E2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Все требования по обеспечению информационной безопасности применимы к каждому работнику, а также к любому третьему лицу, включая лиц, работающих по договорам гражданско-правового характера и прикомандированных работников, имеющих доступ к информации и ее информационным ресурсам.</w:t>
      </w:r>
    </w:p>
    <w:p w:rsidR="37C9608C" w:rsidP="2614C1C7" w:rsidRDefault="37C9608C" w14:paraId="40547005" w14:textId="7C737300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Каждый работник, а также любое третье лицо, включая лиц, работающих по договорам гражданско-правового характера и прикомандированных работников, имеющих доступ к информации и ее информационным ресурсам признает право на осуществление контроля их деятельности при работе с информационными средствами и информацией.</w:t>
      </w:r>
    </w:p>
    <w:p w:rsidR="37C9608C" w:rsidP="2614C1C7" w:rsidRDefault="37C9608C" w14:paraId="6BD98315" w14:textId="3DED7322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Вся деловая информация в любой форме, приобретенная или полученная, используемая для поддержки его законной производственно-хозяйственной деятельности, либо разработанная его работниками в ходе производственно-хозяйственной деятельности, принадлежит Организации. Это право собственности распространяется на голосовую и факсимильную связь с использованием аппаратуры, на лицензионное и разработанное программное обеспечение и отдельные программы, на электронные почтовые ящики, а также на бумажные и электронные файлы всех бизнес-направлений, бизнес-функций, и на всех работников.</w:t>
      </w:r>
    </w:p>
    <w:p w:rsidR="37C9608C" w:rsidP="2614C1C7" w:rsidRDefault="37C9608C" w14:paraId="1EEE2D05" w14:textId="13229FBB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Запрещается использование информации и информационных средств в личных целях.</w:t>
      </w:r>
    </w:p>
    <w:p w:rsidR="37C9608C" w:rsidP="2614C1C7" w:rsidRDefault="37C9608C" w14:paraId="4D184F36" w14:textId="51CAF2E0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7C9608C" w:rsidP="2614C1C7" w:rsidRDefault="37C9608C" w14:paraId="00BF23C4" w14:textId="48FB8B30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2614C1C7" w:rsidP="2614C1C7" w:rsidRDefault="2614C1C7" w14:paraId="16A15DF0" w14:textId="2989D58C">
      <w:pPr>
        <w:pStyle w:val="Heading3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noProof w:val="0"/>
          <w:color w:val="3E3F3A"/>
          <w:sz w:val="40"/>
          <w:szCs w:val="40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 xml:space="preserve">3.  </w:t>
      </w:r>
      <w:r w:rsidRPr="2614C1C7" w:rsidR="2614C1C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noProof w:val="0"/>
          <w:color w:val="3E3F3A"/>
          <w:sz w:val="40"/>
          <w:szCs w:val="40"/>
          <w:lang w:val="ru-RU"/>
        </w:rPr>
        <w:t>Цель и назначение настоящей Политики</w:t>
      </w:r>
    </w:p>
    <w:p w:rsidR="2614C1C7" w:rsidP="2614C1C7" w:rsidRDefault="2614C1C7" w14:paraId="1FE54A59" w14:textId="26FFCA7B">
      <w:pPr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noProof w:val="0"/>
          <w:color w:val="3E3F3A"/>
          <w:sz w:val="40"/>
          <w:szCs w:val="40"/>
          <w:lang w:val="ru-RU"/>
        </w:rPr>
      </w:pPr>
      <w:r w:rsidRPr="2614C1C7" w:rsidR="2614C1C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noProof w:val="0"/>
          <w:color w:val="3E3F3A"/>
          <w:sz w:val="40"/>
          <w:szCs w:val="40"/>
          <w:lang w:val="ru-RU"/>
        </w:rPr>
        <w:t>Целями настоящей Политики являются:</w:t>
      </w:r>
    </w:p>
    <w:p w:rsidR="2614C1C7" w:rsidP="2614C1C7" w:rsidRDefault="2614C1C7" w14:paraId="76DD3F95" w14:textId="67BA0818">
      <w:pPr>
        <w:pStyle w:val="Normal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</w:p>
    <w:p w:rsidR="2614C1C7" w:rsidP="2614C1C7" w:rsidRDefault="2614C1C7" w14:paraId="0962C672" w14:textId="62EABF27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E3F3A"/>
          <w:sz w:val="32"/>
          <w:szCs w:val="32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сохранение конфиденциальности критичных информационных ресурсов;</w:t>
      </w:r>
    </w:p>
    <w:p w:rsidR="2614C1C7" w:rsidP="2614C1C7" w:rsidRDefault="2614C1C7" w14:paraId="5C4310BF" w14:textId="071A269C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E3F3A"/>
          <w:sz w:val="32"/>
          <w:szCs w:val="32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обеспечение непрерывности доступа к информационным ресурсам Компании для поддержки бизнес деятельности;</w:t>
      </w:r>
    </w:p>
    <w:p w:rsidR="2614C1C7" w:rsidP="2614C1C7" w:rsidRDefault="2614C1C7" w14:paraId="2A92D619" w14:textId="3D865632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E3F3A"/>
          <w:sz w:val="32"/>
          <w:szCs w:val="32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защита целостности деловой информации с целью поддержания возможности Компании по оказанию услуг высокого качества и принятию эффективных управленческих решений;</w:t>
      </w:r>
    </w:p>
    <w:p w:rsidR="2614C1C7" w:rsidP="2614C1C7" w:rsidRDefault="2614C1C7" w14:paraId="089AEC40" w14:textId="356234E2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E3F3A"/>
          <w:sz w:val="32"/>
          <w:szCs w:val="32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повышение осведомленности пользователей в области рисков, связанных с информационными ресурсами Компании;</w:t>
      </w:r>
    </w:p>
    <w:p w:rsidR="2614C1C7" w:rsidP="2614C1C7" w:rsidRDefault="2614C1C7" w14:paraId="3B908015" w14:textId="4B79DBFE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E3F3A"/>
          <w:sz w:val="32"/>
          <w:szCs w:val="32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определение степени ответственности и обязанностей сотрудников по обеспечению информационной безопасности в Компании.</w:t>
      </w:r>
    </w:p>
    <w:p w:rsidR="2614C1C7" w:rsidP="2614C1C7" w:rsidRDefault="2614C1C7" w14:paraId="08DA448B" w14:textId="057538E9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Руководители подразделений Компании должны обеспечить регулярный контроль за соблюдением положений настоящей Политики. Кроме того, должна быть организована периодическая проверка соблюдения информационной безопасности с последующим представлением отчета по результатам указанной проверки Руководству.</w:t>
      </w:r>
    </w:p>
    <w:p w:rsidR="2614C1C7" w:rsidP="2614C1C7" w:rsidRDefault="2614C1C7" w14:paraId="6147EA60" w14:textId="2E6436F0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4.</w:t>
      </w:r>
      <w:r w:rsidRPr="2614C1C7" w:rsidR="2614C1C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</w:rPr>
        <w:t xml:space="preserve"> Требования и </w:t>
      </w:r>
      <w:r w:rsidRPr="2614C1C7" w:rsidR="2614C1C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</w:rPr>
        <w:t>рекомендации</w:t>
      </w:r>
      <w:r w:rsidRPr="2614C1C7" w:rsidR="2614C1C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</w:rPr>
        <w:t xml:space="preserve"> защиты информации </w:t>
      </w:r>
    </w:p>
    <w:p w:rsidR="2614C1C7" w:rsidP="2614C1C7" w:rsidRDefault="2614C1C7" w14:paraId="12B49934" w14:textId="32B5D852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</w:p>
    <w:p w:rsidR="2614C1C7" w:rsidP="2614C1C7" w:rsidRDefault="2614C1C7" w14:paraId="3B5CFDB2" w14:textId="0F804D86">
      <w:pPr>
        <w:pStyle w:val="Heading3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noProof w:val="0"/>
          <w:color w:val="3E3F3A"/>
          <w:sz w:val="36"/>
          <w:szCs w:val="36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 xml:space="preserve">4.1. </w:t>
      </w:r>
      <w:r w:rsidRPr="2614C1C7" w:rsidR="2614C1C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noProof w:val="0"/>
          <w:color w:val="3E3F3A"/>
          <w:sz w:val="36"/>
          <w:szCs w:val="36"/>
          <w:lang w:val="ru-RU"/>
        </w:rPr>
        <w:t>Ответственность за информационные активы</w:t>
      </w:r>
    </w:p>
    <w:p w:rsidR="2614C1C7" w:rsidP="2614C1C7" w:rsidRDefault="2614C1C7" w14:paraId="305D12F7" w14:textId="3DB145A3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</w:p>
    <w:p w:rsidR="2614C1C7" w:rsidP="2614C1C7" w:rsidRDefault="2614C1C7" w14:paraId="24E9F95A" w14:textId="4DBE6925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В отношении всех собственных информационных активов Компании, активов, находящихся под контролем Компании, а также активов, используемых для получения доступа к инфраструктуре Компании, должна быть определена ответственность соответствующего сотрудника Компании.</w:t>
      </w:r>
    </w:p>
    <w:p w:rsidR="2614C1C7" w:rsidP="2614C1C7" w:rsidRDefault="2614C1C7" w14:paraId="31A4C11F" w14:textId="7C6B2174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Информация о смене владельцев активов, их распределении, изменениях в конфигурации и использовании за пределами Компании должна доводиться до сведения руководителя Департамента информационных технологий и руководителя Департамента защиты информации Компании.</w:t>
      </w:r>
    </w:p>
    <w:p w:rsidR="2614C1C7" w:rsidP="2614C1C7" w:rsidRDefault="2614C1C7" w14:paraId="1B54D776" w14:textId="3E0DC7B3">
      <w:pPr>
        <w:pStyle w:val="Heading3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noProof w:val="0"/>
          <w:color w:val="3E3F3A"/>
          <w:sz w:val="36"/>
          <w:szCs w:val="36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 xml:space="preserve">4.2. </w:t>
      </w:r>
      <w:r w:rsidRPr="2614C1C7" w:rsidR="2614C1C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noProof w:val="0"/>
          <w:color w:val="3E3F3A"/>
          <w:sz w:val="36"/>
          <w:szCs w:val="36"/>
          <w:lang w:val="ru-RU"/>
        </w:rPr>
        <w:t>Контроль доступа к информационным системам</w:t>
      </w:r>
    </w:p>
    <w:p w:rsidR="2614C1C7" w:rsidP="2614C1C7" w:rsidRDefault="2614C1C7" w14:paraId="36EF2C55" w14:textId="41359A4D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</w:p>
    <w:p w:rsidR="2614C1C7" w:rsidP="2614C1C7" w:rsidRDefault="2614C1C7" w14:paraId="12EFE3FD" w14:textId="25BFC456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4.2.1.</w:t>
      </w:r>
      <w:r w:rsidRPr="2614C1C7" w:rsidR="2614C1C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noProof w:val="0"/>
          <w:color w:val="3E3F3A"/>
          <w:sz w:val="36"/>
          <w:szCs w:val="36"/>
          <w:lang w:val="ru-RU"/>
        </w:rPr>
        <w:t xml:space="preserve"> Общие положения</w:t>
      </w:r>
    </w:p>
    <w:p w:rsidR="2614C1C7" w:rsidP="2614C1C7" w:rsidRDefault="2614C1C7" w14:paraId="21B8B3AC" w14:textId="1F4B9F3E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</w:p>
    <w:p w:rsidR="2614C1C7" w:rsidP="2614C1C7" w:rsidRDefault="2614C1C7" w14:paraId="50846FB0" w14:textId="66B9A5FA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Все работы в пределах офисов Компании выполняются в соответствии с официальными должностными обязанностями только на компьютерах, разрешенных к использованию в Компании.</w:t>
      </w:r>
    </w:p>
    <w:p w:rsidR="2614C1C7" w:rsidP="2614C1C7" w:rsidRDefault="2614C1C7" w14:paraId="27D9DFAB" w14:textId="1EBD4962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Внос в здания и помещения Компании личных портативных компьютеров и внешних носителей информации (диски, дискеты, флэш-карты и т.п.), а также вынос их за пределы Компании производится только при согласовании с Департаментом защиты информации Компании.</w:t>
      </w:r>
    </w:p>
    <w:p w:rsidR="2614C1C7" w:rsidP="2614C1C7" w:rsidRDefault="2614C1C7" w14:paraId="0AF1E3F0" w14:textId="490BD920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Все данные (конфиденциальные или строго конфиденциальные), составляющие коммерческую тайну Компании и хранящиеся на жестких дисках портативных компьютеров, должны быть зашифрованы. Все портативные компьютеры Компании должны быть оснащены программным обеспечением по шифрованию жесткого диска.</w:t>
      </w:r>
    </w:p>
    <w:p w:rsidR="2614C1C7" w:rsidP="2614C1C7" w:rsidRDefault="2614C1C7" w14:paraId="53F5ADB3" w14:textId="11B51692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Руководители подразделений должны периодически пересматривать права доступа своих сотрудников и других пользователей к соответствующим информационным ресурсам.</w:t>
      </w:r>
    </w:p>
    <w:p w:rsidR="2614C1C7" w:rsidP="2614C1C7" w:rsidRDefault="2614C1C7" w14:paraId="45FB9443" w14:textId="17ED6558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В целях обеспечения санкционированного доступа к информационному ресурсу, любой вход в систему должен осуществляться с использованием уникального имени пользователя и пароля.</w:t>
      </w:r>
    </w:p>
    <w:p w:rsidR="2614C1C7" w:rsidP="2614C1C7" w:rsidRDefault="2614C1C7" w14:paraId="2745DA47" w14:textId="02DFE703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Пользователи должны руководствоваться рекомендациями по защите своего пароля на этапе его выбора и последующего использования. Запрещается сообщать свой пароль другим лицам или предоставлять свою учетную запись другим, в том числе членам своей семьи и близким, если работа выполняется дома.</w:t>
      </w:r>
    </w:p>
    <w:p w:rsidR="2614C1C7" w:rsidP="2614C1C7" w:rsidRDefault="2614C1C7" w14:paraId="19DD9AD1" w14:textId="42F73633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В процессе своей работы сотрудники обязаны постоянно использовать режим «Экранной заставки» с парольной защитой. Рекомендуется устанавливать максимальное время «простоя» компьютера до появления экранной заставки не дольше 15 минут.</w:t>
      </w:r>
    </w:p>
    <w:p w:rsidR="2614C1C7" w:rsidP="2614C1C7" w:rsidRDefault="2614C1C7" w14:paraId="3A769060" w14:textId="6248DD55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 xml:space="preserve">4.2.2. </w:t>
      </w:r>
      <w:r w:rsidRPr="2614C1C7" w:rsidR="2614C1C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noProof w:val="0"/>
          <w:color w:val="3E3F3A"/>
          <w:sz w:val="36"/>
          <w:szCs w:val="36"/>
          <w:lang w:val="ru-RU"/>
        </w:rPr>
        <w:t>Доступ третьих лиц к системам Компании</w:t>
      </w:r>
    </w:p>
    <w:p w:rsidR="2614C1C7" w:rsidP="2614C1C7" w:rsidRDefault="2614C1C7" w14:paraId="72E484FE" w14:textId="174FF6F9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</w:p>
    <w:p w:rsidR="2614C1C7" w:rsidP="2614C1C7" w:rsidRDefault="2614C1C7" w14:paraId="32A22326" w14:textId="2B9CD5D7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Каждый сотрудник обязан немедленно уведомить руководителя Департамента информационных технологий и руководителя Департамента защиты информации обо всех случаях предоставления доступа третьим лицам к ресурсам корпоративной сети.</w:t>
      </w:r>
    </w:p>
    <w:p w:rsidR="2614C1C7" w:rsidP="2614C1C7" w:rsidRDefault="2614C1C7" w14:paraId="73570E7A" w14:textId="6052C18F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Доступ третьих лиц к информационным системам Компании должен быть обусловлен производственной необходимостью. В связи с этим, порядок доступа к информационным ресурсам Компании должен быть четко определен, контролируем и защищен.</w:t>
      </w:r>
    </w:p>
    <w:p w:rsidR="2614C1C7" w:rsidP="2614C1C7" w:rsidRDefault="2614C1C7" w14:paraId="0368BD1F" w14:textId="2C3EC288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 xml:space="preserve">4.2.3. </w:t>
      </w:r>
      <w:r w:rsidRPr="2614C1C7" w:rsidR="2614C1C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noProof w:val="0"/>
          <w:color w:val="3E3F3A"/>
          <w:sz w:val="36"/>
          <w:szCs w:val="36"/>
          <w:lang w:val="ru-RU"/>
        </w:rPr>
        <w:t>Удаленный доступ</w:t>
      </w:r>
    </w:p>
    <w:p w:rsidR="2614C1C7" w:rsidP="2614C1C7" w:rsidRDefault="2614C1C7" w14:paraId="58280DDC" w14:textId="0CC94A57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</w:p>
    <w:p w:rsidR="2614C1C7" w:rsidP="2614C1C7" w:rsidRDefault="2614C1C7" w14:paraId="0D0954A2" w14:textId="312812B9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Пользователи получают право удаленного доступа к информационным ресурсам Компании с учетом их взаимоотношений с Компанией.</w:t>
      </w:r>
    </w:p>
    <w:p w:rsidR="2614C1C7" w:rsidP="2614C1C7" w:rsidRDefault="2614C1C7" w14:paraId="0EA86815" w14:textId="258769E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Сотрудникам, использующим в работе портативные компьютеры Компании, может быть предоставлен удаленный доступ к сетевым ресурсам Компании в соответствии с правами в корпоративной информационной системе.</w:t>
      </w:r>
    </w:p>
    <w:p w:rsidR="2614C1C7" w:rsidP="2614C1C7" w:rsidRDefault="2614C1C7" w14:paraId="0136CEF5" w14:textId="1F2D083F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Сотрудникам, работающим за пределами Компании с использованием компьютера, не принадлежащего Компании, запрещено копирование данных на компьютер, с которого осуществляется удаленный доступ.</w:t>
      </w:r>
    </w:p>
    <w:p w:rsidR="2614C1C7" w:rsidP="2614C1C7" w:rsidRDefault="2614C1C7" w14:paraId="59DE5FA8" w14:textId="4A624704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Сотрудники и третьи лица, имеющие право удаленного доступа к информационным ресурсам Компании, должны соблюдать требование, исключающее одновременное подключение их компьютера к сети Компании и к каким-либо другим сетям, не принадлежащим Компании.</w:t>
      </w:r>
    </w:p>
    <w:p w:rsidR="2614C1C7" w:rsidP="2614C1C7" w:rsidRDefault="2614C1C7" w14:paraId="29397B9A" w14:textId="098C2BC3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Все компьютеры, подключаемые посредством удаленного доступа к информационной сети Компании, должны иметь программное обеспечение антивирусной защиты, имеющее последние обновления.</w:t>
      </w:r>
    </w:p>
    <w:p w:rsidR="2614C1C7" w:rsidP="2614C1C7" w:rsidRDefault="2614C1C7" w14:paraId="43329FD3" w14:textId="77454746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</w:p>
    <w:p w:rsidR="2614C1C7" w:rsidP="2614C1C7" w:rsidRDefault="2614C1C7" w14:paraId="7F67FD2D" w14:textId="489FD4A9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 xml:space="preserve">4.2.4. </w:t>
      </w:r>
      <w:r w:rsidRPr="2614C1C7" w:rsidR="2614C1C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noProof w:val="0"/>
          <w:color w:val="3E3F3A"/>
          <w:sz w:val="36"/>
          <w:szCs w:val="36"/>
          <w:lang w:val="ru-RU"/>
        </w:rPr>
        <w:t>Доступ к сети Интернет</w:t>
      </w:r>
    </w:p>
    <w:p w:rsidR="2614C1C7" w:rsidP="2614C1C7" w:rsidRDefault="2614C1C7" w14:paraId="4754B625" w14:textId="2F45594E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</w:p>
    <w:p w:rsidR="2614C1C7" w:rsidP="2614C1C7" w:rsidRDefault="2614C1C7" w14:paraId="24635D84" w14:textId="0AC4555A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Доступ к сети Интернет обеспечивается только в производственных целях и не может использоваться для незаконной деятельности.</w:t>
      </w:r>
    </w:p>
    <w:p w:rsidR="2614C1C7" w:rsidP="2614C1C7" w:rsidRDefault="2614C1C7" w14:paraId="0DA6656B" w14:textId="00EB3F79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Рекомендованные правила:</w:t>
      </w:r>
    </w:p>
    <w:p w:rsidR="2614C1C7" w:rsidP="2614C1C7" w:rsidRDefault="2614C1C7" w14:paraId="1EFAF31D" w14:textId="4C5DD41C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E3F3A"/>
          <w:sz w:val="32"/>
          <w:szCs w:val="32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сотрудникам Компании разрешается использовать сеть Интернет только в служебных целях;</w:t>
      </w:r>
    </w:p>
    <w:p w:rsidR="2614C1C7" w:rsidP="2614C1C7" w:rsidRDefault="2614C1C7" w14:paraId="5CBC8607" w14:textId="482F5414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E3F3A"/>
          <w:sz w:val="32"/>
          <w:szCs w:val="32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запрещается посещение любого сайта в сети Интернет, который считается оскорбительным для общественного мнения или содержит информацию сексуального характера, пропаганду расовой ненависти, комментарии по поводу различия/превосходства полов, дискредитирующие заявления или иные материалы с оскорбительными высказываниями по поводу чьего-либо возраста, сексуальной ориентации, религиозных или политических убеждений, национального происхождения или недееспособности;</w:t>
      </w:r>
    </w:p>
    <w:p w:rsidR="2614C1C7" w:rsidP="2614C1C7" w:rsidRDefault="2614C1C7" w14:paraId="3E446AEA" w14:textId="64005794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E3F3A"/>
          <w:sz w:val="32"/>
          <w:szCs w:val="32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сотрудники Компании не должны использовать сеть Интернет для хранения корпоративных данных;</w:t>
      </w:r>
    </w:p>
    <w:p w:rsidR="2614C1C7" w:rsidP="2614C1C7" w:rsidRDefault="2614C1C7" w14:paraId="2C111555" w14:textId="0F1201B3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E3F3A"/>
          <w:sz w:val="32"/>
          <w:szCs w:val="32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работа сотрудников Компании с Интернет-ресурсами допускается только режимом просмотра информации, исключая возможность передачи информации Компании в сеть Интернет;</w:t>
      </w:r>
    </w:p>
    <w:p w:rsidR="2614C1C7" w:rsidP="2614C1C7" w:rsidRDefault="2614C1C7" w14:paraId="7AF7117A" w14:textId="788E24CF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E3F3A"/>
          <w:sz w:val="32"/>
          <w:szCs w:val="32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сотрудникам, имеющим личные учетные записи, предоставленные публичными провайдерами, не разрешается пользоваться ими на оборудовании, принадлежащем Компании;</w:t>
      </w:r>
    </w:p>
    <w:p w:rsidR="2614C1C7" w:rsidP="2614C1C7" w:rsidRDefault="2614C1C7" w14:paraId="10934ADD" w14:textId="62BA16B3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E3F3A"/>
          <w:sz w:val="32"/>
          <w:szCs w:val="32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сотрудники Компании перед открытием или распространением файлов, полученных через сеть Интернет, должны проверить их на наличие вирусов;</w:t>
      </w:r>
    </w:p>
    <w:p w:rsidR="2614C1C7" w:rsidP="2614C1C7" w:rsidRDefault="2614C1C7" w14:paraId="26B9870E" w14:textId="57752F49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E3F3A"/>
          <w:sz w:val="32"/>
          <w:szCs w:val="32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запрещен доступ в Интернет через сеть Компании для всех лиц, не являющихся сотрудниками Компании, включая членов семьи сотрудников Компании.</w:t>
      </w:r>
    </w:p>
    <w:p w:rsidR="2614C1C7" w:rsidP="2614C1C7" w:rsidRDefault="2614C1C7" w14:paraId="6CEC9F74" w14:textId="708D0018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Специалисты Департамента информационных технологий и Департамента защиты информации имеют право контролировать содержание всего потока информации, проходящей через канал связи к сети Интернет в обоих направлениях.</w:t>
      </w:r>
    </w:p>
    <w:p w:rsidR="2614C1C7" w:rsidP="2614C1C7" w:rsidRDefault="2614C1C7" w14:paraId="1AE63485" w14:textId="09BF92FA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>
        <w:br/>
      </w: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 xml:space="preserve">4.3 </w:t>
      </w:r>
      <w:r w:rsidRPr="2614C1C7" w:rsidR="2614C1C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noProof w:val="0"/>
          <w:color w:val="3E3F3A"/>
          <w:sz w:val="36"/>
          <w:szCs w:val="36"/>
          <w:lang w:val="ru-RU"/>
        </w:rPr>
        <w:t>Защита оборудования</w:t>
      </w:r>
    </w:p>
    <w:p w:rsidR="2614C1C7" w:rsidP="2614C1C7" w:rsidRDefault="2614C1C7" w14:paraId="177E2DD2" w14:textId="0E238AF4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</w:p>
    <w:p w:rsidR="2614C1C7" w:rsidP="2614C1C7" w:rsidRDefault="2614C1C7" w14:paraId="48F0DE11" w14:textId="7FE165E6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Сотрудники должны постоянно помнить о необходимости обеспечения физической безопасности оборудования, на котором хранятся информация Компании.</w:t>
      </w:r>
    </w:p>
    <w:p w:rsidR="2614C1C7" w:rsidP="2614C1C7" w:rsidRDefault="2614C1C7" w14:paraId="42D8EAE4" w14:textId="3EC9EE28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Сотрудникам запрещено самостоятельно изменять конфигурацию аппаратного и программного обеспечения. Все изменения производят авторизованные специалисты Департамента информационных технологий, после согласования изменений с Департаментом защиты информации.</w:t>
      </w:r>
    </w:p>
    <w:p w:rsidR="2614C1C7" w:rsidP="2614C1C7" w:rsidRDefault="2614C1C7" w14:paraId="1D929D5D" w14:textId="5A49CE5F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</w:p>
    <w:p w:rsidR="2614C1C7" w:rsidP="2614C1C7" w:rsidRDefault="2614C1C7" w14:paraId="19E10594" w14:textId="51580544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 xml:space="preserve">4.3.1. </w:t>
      </w:r>
      <w:r w:rsidRPr="2614C1C7" w:rsidR="2614C1C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noProof w:val="0"/>
          <w:color w:val="3E3F3A"/>
          <w:sz w:val="36"/>
          <w:szCs w:val="36"/>
          <w:lang w:val="ru-RU"/>
        </w:rPr>
        <w:t>Аппаратное обеспечение</w:t>
      </w:r>
    </w:p>
    <w:p w:rsidR="2614C1C7" w:rsidP="2614C1C7" w:rsidRDefault="2614C1C7" w14:paraId="416D139C" w14:textId="13992933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</w:p>
    <w:p w:rsidR="2614C1C7" w:rsidP="2614C1C7" w:rsidRDefault="2614C1C7" w14:paraId="6426A7F4" w14:textId="39F96529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Все компьютерное оборудование (серверы, стационарные и портативные компьютеры), периферийное оборудование (например, принтеры и сканеры), аксессуары (манипуляторы типа «мышь», шаровые манипуляторы, дисководы для СD-дисков), коммуникационное оборудование (например, факс-модемы, сетевые адаптеры и концентраторы), для целей настоящей Политики вместе именуются «компьютерное оборудование». Компьютерное оборудование, предоставленное Компанией, является ее собственностью и предназначено для использования исключительно в производственных целях.</w:t>
      </w:r>
    </w:p>
    <w:p w:rsidR="2614C1C7" w:rsidP="2614C1C7" w:rsidRDefault="2614C1C7" w14:paraId="76AAC327" w14:textId="341BE218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Пользователи портативных компьютеров, содержащих информацию, составляющую коммерческую тайну Компании, обязаны обеспечить их хранение в физически защищенных помещениях, запираемых ящиках рабочего стола, шкафах, или обеспечить их защиту с помощью аналогичного по степени эффективности защитного устройства, в случаях, когда данный компьютер не используется.</w:t>
      </w:r>
    </w:p>
    <w:p w:rsidR="2614C1C7" w:rsidP="2614C1C7" w:rsidRDefault="2614C1C7" w14:paraId="028CAA64" w14:textId="01324BA2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Каждый сотрудник, получивший в пользование портативный компьютер, обязан принять надлежащие меры по обеспечению его сохранности, как в офисе, так и по месту проживания. В ситуациях, когда возрастает степень риска кражи портативных компьютеров, например, в гостиницах, аэропортах, в офисах деловых партнеров и т.д., пользователи обязаны ни при каких обстоятельств не оставлять их без присмотра.</w:t>
      </w:r>
    </w:p>
    <w:p w:rsidR="2614C1C7" w:rsidP="2614C1C7" w:rsidRDefault="2614C1C7" w14:paraId="5AF16B9A" w14:textId="54A29DA4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Во время поездки в автомобиле портативный компьютер должен находиться в багажнике. На ночь его следует перенести из автомобиля в гостиничный номер.</w:t>
      </w:r>
    </w:p>
    <w:p w:rsidR="2614C1C7" w:rsidP="2614C1C7" w:rsidRDefault="2614C1C7" w14:paraId="320456C0" w14:textId="4AC49659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Все компьютеры должны защищаться паролем при загрузке системы, активации по горячей клавише и после выхода из режима «Экранной заставки». Для установки режимов защиты пользователь должен обратиться в службу технической поддержки. Данные не должны быть скомпрометированы в случае халатности или небрежности, приведшей к потере оборудования. Перед утилизацией все компоненты оборудования, в состав которых входят носители данных (включая жесткие диски), необходимо проверять, чтобы убедиться в отсутствии на них конфиденциальных данных и лицензионных продуктов. Должна выполняться процедура форматирования носителей информации, исключающая возможность восстановления данных.</w:t>
      </w:r>
    </w:p>
    <w:p w:rsidR="2614C1C7" w:rsidP="2614C1C7" w:rsidRDefault="2614C1C7" w14:paraId="44CC05A7" w14:textId="469BADF0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При записи какой-либо информации на носитель для передачи его контрагентам или партнерам по бизнесу необходимо убедиться в том, что носитель чист, то есть не содержит никаких иных данных. Простое переформатирование носителя не дает гарантии полного удаления записанной на нем информации.</w:t>
      </w:r>
    </w:p>
    <w:p w:rsidR="2614C1C7" w:rsidP="2614C1C7" w:rsidRDefault="2614C1C7" w14:paraId="4D4210F9" w14:textId="42A9751E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Карманные персональные компьютеры, а также мобильные телефоны, имеющие функцию электронной почты и прочие переносные устройства, не относятся к числу устройств, имеющих надежные механизмы защиты данных. В подобном устройстве не рекомендуется хранить конфиденциальную информацию.</w:t>
      </w:r>
    </w:p>
    <w:p w:rsidR="2614C1C7" w:rsidP="2614C1C7" w:rsidRDefault="2614C1C7" w14:paraId="4972D2F3" w14:textId="5E655C84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Порты передачи данных, в том числе FD и CD дисководы в стационарных компьютерах сотрудников Компании блокируются, за исключением тех случаев, когда сотрудником получено разрешение на запись информации у Департамента защиты информации.</w:t>
      </w:r>
    </w:p>
    <w:p w:rsidR="2614C1C7" w:rsidP="2614C1C7" w:rsidRDefault="2614C1C7" w14:paraId="13CF13B0" w14:textId="4E4D1098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</w:p>
    <w:p w:rsidR="2614C1C7" w:rsidP="2614C1C7" w:rsidRDefault="2614C1C7" w14:paraId="1CCDF3E9" w14:textId="7D723217">
      <w:pPr>
        <w:pStyle w:val="Heading4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noProof w:val="0"/>
          <w:color w:val="3E3F3A"/>
          <w:sz w:val="36"/>
          <w:szCs w:val="36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 xml:space="preserve">4.3.2. </w:t>
      </w:r>
      <w:r w:rsidRPr="2614C1C7" w:rsidR="2614C1C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noProof w:val="0"/>
          <w:color w:val="3E3F3A"/>
          <w:sz w:val="36"/>
          <w:szCs w:val="36"/>
          <w:lang w:val="ru-RU"/>
        </w:rPr>
        <w:t>Программное обеспечение</w:t>
      </w:r>
    </w:p>
    <w:p w:rsidR="2614C1C7" w:rsidP="2614C1C7" w:rsidRDefault="2614C1C7" w14:paraId="238CC3C9" w14:textId="476BA993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</w:p>
    <w:p w:rsidR="2614C1C7" w:rsidP="2614C1C7" w:rsidRDefault="2614C1C7" w14:paraId="5DAE9A2F" w14:textId="3B2CEC6E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Все программное обеспечение, установленное на предоставленном Компанией компьютерном оборудовании, является собственностью Компании и должно использоваться исключительно в производственных целях.</w:t>
      </w:r>
    </w:p>
    <w:p w:rsidR="2614C1C7" w:rsidP="2614C1C7" w:rsidRDefault="2614C1C7" w14:paraId="5C351B52" w14:textId="46FD590B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Сотрудникам запрещается устанавливать на предоставленном в пользование компьютерном оборудовании нестандартное, нелицензионное программное обеспечение или программное обеспечение, не имеющее отношения к их производственной деятельности. Если в ходе выполнения технического обслуживания будет обнаружено не разрешенное к установке программное обеспечение, оно будет удалено, а сообщение о нарушении будет направлено непосредственному руководителю сотрудника и в Департамент защиты информации.</w:t>
      </w:r>
    </w:p>
    <w:p w:rsidR="2614C1C7" w:rsidP="2614C1C7" w:rsidRDefault="2614C1C7" w14:paraId="299EF6EB" w14:textId="4DF8DA64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На всех портативных компьютерах должны быть установлены программы, необходимые для обеспечения защиты информации:</w:t>
      </w:r>
    </w:p>
    <w:p w:rsidR="2614C1C7" w:rsidP="2614C1C7" w:rsidRDefault="2614C1C7" w14:paraId="14D7EACF" w14:textId="56C0B4F0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E3F3A"/>
          <w:sz w:val="32"/>
          <w:szCs w:val="32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персональный межсетевой экран;</w:t>
      </w:r>
    </w:p>
    <w:p w:rsidR="2614C1C7" w:rsidP="2614C1C7" w:rsidRDefault="2614C1C7" w14:paraId="344756E3" w14:textId="628A433E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E3F3A"/>
          <w:sz w:val="32"/>
          <w:szCs w:val="32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антивирусное программное обеспечение;</w:t>
      </w:r>
    </w:p>
    <w:p w:rsidR="2614C1C7" w:rsidP="2614C1C7" w:rsidRDefault="2614C1C7" w14:paraId="44481C36" w14:textId="2B2547F0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E3F3A"/>
          <w:sz w:val="32"/>
          <w:szCs w:val="32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программное обеспечение шифрования жестких дисков;</w:t>
      </w:r>
    </w:p>
    <w:p w:rsidR="2614C1C7" w:rsidP="2614C1C7" w:rsidRDefault="2614C1C7" w14:paraId="29E2B907" w14:textId="74CE30A3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E3F3A"/>
          <w:sz w:val="32"/>
          <w:szCs w:val="32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программное обеспечение шифрования почтовых сообщений.</w:t>
      </w:r>
    </w:p>
    <w:p w:rsidR="2614C1C7" w:rsidP="2614C1C7" w:rsidRDefault="2614C1C7" w14:paraId="08E9B2F0" w14:textId="34C0CFA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Все компьютеры, подключенные к корпоративной сети, должны быть оснащены системой антивирусной защиты, утвержденной руководителем Департамента информационных технологий.</w:t>
      </w:r>
    </w:p>
    <w:p w:rsidR="2614C1C7" w:rsidP="2614C1C7" w:rsidRDefault="2614C1C7" w14:paraId="12225FC0" w14:textId="2D27478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Сотрудники Компании не должны:</w:t>
      </w:r>
    </w:p>
    <w:p w:rsidR="2614C1C7" w:rsidP="2614C1C7" w:rsidRDefault="2614C1C7" w14:paraId="190D760F" w14:textId="70388EA0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E3F3A"/>
          <w:sz w:val="32"/>
          <w:szCs w:val="32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блокировать антивирусное программное обеспечение;</w:t>
      </w:r>
    </w:p>
    <w:p w:rsidR="2614C1C7" w:rsidP="2614C1C7" w:rsidRDefault="2614C1C7" w14:paraId="45142C71" w14:textId="29B41116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E3F3A"/>
          <w:sz w:val="32"/>
          <w:szCs w:val="32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устанавливать другое антивирусное программное обеспечение;</w:t>
      </w:r>
    </w:p>
    <w:p w:rsidR="2614C1C7" w:rsidP="2614C1C7" w:rsidRDefault="2614C1C7" w14:paraId="70523613" w14:textId="022F676D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E3F3A"/>
          <w:sz w:val="32"/>
          <w:szCs w:val="32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изменять настройки и конфигурацию антивирусного программного обеспечения.</w:t>
      </w:r>
    </w:p>
    <w:p w:rsidR="2614C1C7" w:rsidP="2614C1C7" w:rsidRDefault="2614C1C7" w14:paraId="013B0B41" w14:textId="3A77ACAA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Компания предпочитает приобретать программное обеспечение, а не разрабатывать собственные программы, поэтому пользователям, желающим внедрить новые возможности бизнес-процессов, необходимо обсудить свое предложение со своим менеджером по бизнес информации, который проинформирует их о порядке приобретения и/или разработки программного обеспечения.</w:t>
      </w:r>
    </w:p>
    <w:p w:rsidR="2614C1C7" w:rsidP="2614C1C7" w:rsidRDefault="2614C1C7" w14:paraId="2BF6A5CA" w14:textId="636624A9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</w:p>
    <w:p w:rsidR="2614C1C7" w:rsidP="2614C1C7" w:rsidRDefault="2614C1C7" w14:paraId="7C0DE1FA" w14:textId="7F7EC151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 xml:space="preserve">4.7. </w:t>
      </w:r>
      <w:r w:rsidRPr="2614C1C7" w:rsidR="2614C1C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noProof w:val="0"/>
          <w:color w:val="3E3F3A"/>
          <w:sz w:val="36"/>
          <w:szCs w:val="36"/>
          <w:lang w:val="ru-RU"/>
        </w:rPr>
        <w:t>Управление сетью</w:t>
      </w:r>
    </w:p>
    <w:p w:rsidR="2614C1C7" w:rsidP="2614C1C7" w:rsidRDefault="2614C1C7" w14:paraId="7896189E" w14:textId="01B6FF37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</w:p>
    <w:p w:rsidR="2614C1C7" w:rsidP="2614C1C7" w:rsidRDefault="2614C1C7" w14:paraId="3BE2E644" w14:textId="2D7D6EF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Уполномоченные сотрудники Департамента информационных технологий и Департамента защиты информации контролируют содержание всех потоков данных проходящих через сеть Компании.</w:t>
      </w:r>
    </w:p>
    <w:p w:rsidR="2614C1C7" w:rsidP="2614C1C7" w:rsidRDefault="2614C1C7" w14:paraId="2DD57FB2" w14:textId="61AD5A22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Сотрудникам Компании запрещается:</w:t>
      </w:r>
    </w:p>
    <w:p w:rsidR="2614C1C7" w:rsidP="2614C1C7" w:rsidRDefault="2614C1C7" w14:paraId="5F66DE3F" w14:textId="45E0F26D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E3F3A"/>
          <w:sz w:val="32"/>
          <w:szCs w:val="32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нарушать информационную безопасность и работу сети Компании;</w:t>
      </w:r>
    </w:p>
    <w:p w:rsidR="2614C1C7" w:rsidP="2614C1C7" w:rsidRDefault="2614C1C7" w14:paraId="147875FE" w14:textId="332C65B0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E3F3A"/>
          <w:sz w:val="32"/>
          <w:szCs w:val="32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сканировать порты или систему безопасности;</w:t>
      </w:r>
    </w:p>
    <w:p w:rsidR="2614C1C7" w:rsidP="2614C1C7" w:rsidRDefault="2614C1C7" w14:paraId="25183D1D" w14:textId="66BFD464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E3F3A"/>
          <w:sz w:val="32"/>
          <w:szCs w:val="32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контролировать работу сети с перехватом данных;</w:t>
      </w:r>
    </w:p>
    <w:p w:rsidR="2614C1C7" w:rsidP="2614C1C7" w:rsidRDefault="2614C1C7" w14:paraId="12D5CBE5" w14:textId="7127F353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E3F3A"/>
          <w:sz w:val="32"/>
          <w:szCs w:val="32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получать доступ к компьютеру, сети или учетной записи в обход системы идентификации пользователя или безопасности;</w:t>
      </w:r>
    </w:p>
    <w:p w:rsidR="2614C1C7" w:rsidP="2614C1C7" w:rsidRDefault="2614C1C7" w14:paraId="7CEFDBA7" w14:textId="5DE4116B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E3F3A"/>
          <w:sz w:val="32"/>
          <w:szCs w:val="32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использовать любые программы, скрипты, команды или передавать сообщения с целью вмешаться в работу или отключить пользователя оконечного устройства;</w:t>
      </w:r>
    </w:p>
    <w:p w:rsidR="2614C1C7" w:rsidP="2614C1C7" w:rsidRDefault="2614C1C7" w14:paraId="0DDF1277" w14:textId="34B2F7C8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E3F3A"/>
          <w:sz w:val="32"/>
          <w:szCs w:val="32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передавать информацию о сотрудниках или списки сотрудников Компании посторонним лицам;</w:t>
      </w:r>
    </w:p>
    <w:p w:rsidR="2614C1C7" w:rsidP="2614C1C7" w:rsidRDefault="2614C1C7" w14:paraId="3E15CB9A" w14:textId="35E32BC6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E3F3A"/>
          <w:sz w:val="32"/>
          <w:szCs w:val="32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создавать, обновлять или распространять компьютерные вирусы и прочие разрушительное программное обеспечение.</w:t>
      </w:r>
    </w:p>
    <w:p w:rsidR="2614C1C7" w:rsidP="2614C1C7" w:rsidRDefault="2614C1C7" w14:paraId="77A34C47" w14:textId="5A57E4DE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</w:p>
    <w:p w:rsidR="2614C1C7" w:rsidP="2614C1C7" w:rsidRDefault="2614C1C7" w14:paraId="55BAA258" w14:textId="6848D130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 xml:space="preserve">4.7.1. </w:t>
      </w:r>
      <w:r w:rsidRPr="2614C1C7" w:rsidR="2614C1C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noProof w:val="0"/>
          <w:color w:val="3E3F3A"/>
          <w:sz w:val="36"/>
          <w:szCs w:val="36"/>
          <w:lang w:val="ru-RU"/>
        </w:rPr>
        <w:t>Защита и сохранность данных</w:t>
      </w:r>
    </w:p>
    <w:p w:rsidR="2614C1C7" w:rsidP="2614C1C7" w:rsidRDefault="2614C1C7" w14:paraId="13BDDA5A" w14:textId="3F2818DB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</w:p>
    <w:p w:rsidR="2614C1C7" w:rsidP="2614C1C7" w:rsidRDefault="2614C1C7" w14:paraId="183D9637" w14:textId="534B1B8E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Ответственность за сохранность данных на стационарных и портативных персональных компьютерах лежит на пользователях. Специалисты Департамента информационных технологий обязаны оказывать пользователям содействие в проведении резервного копирования данных на соответствующие носители.</w:t>
      </w:r>
    </w:p>
    <w:p w:rsidR="2614C1C7" w:rsidP="2614C1C7" w:rsidRDefault="2614C1C7" w14:paraId="4EE2C515" w14:textId="42B0CD68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Необходимо регулярно делать резервные копии всех основных служебных данных и программного обеспечения.</w:t>
      </w:r>
    </w:p>
    <w:p w:rsidR="2614C1C7" w:rsidP="2614C1C7" w:rsidRDefault="2614C1C7" w14:paraId="18D1EA5D" w14:textId="66123F6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Только специалисты Департамента информационных технологий на основании заявок руководителей подразделений могут создавать и удалять совместно используемые сетевые ресурсы и папки общего пользования, а также управлять полномочиями доступа к ним.</w:t>
      </w:r>
    </w:p>
    <w:p w:rsidR="2614C1C7" w:rsidP="2614C1C7" w:rsidRDefault="2614C1C7" w14:paraId="0B59157A" w14:textId="5A33C63B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Сотрудники имеют право создавать, модифицировать и удалять файлы и директории в совместно используемых сетевых ресурсах только на тех участках, которые выделены лично для них, для их рабочих групп или к которым они имеют санкционированный доступ.</w:t>
      </w:r>
    </w:p>
    <w:p w:rsidR="2614C1C7" w:rsidP="2614C1C7" w:rsidRDefault="2614C1C7" w14:paraId="42876AC9" w14:textId="6E39F3BA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Все заявки на проведение технического обслуживания компьютеров должны направляться в Департамент информационных технологий.</w:t>
      </w:r>
    </w:p>
    <w:p w:rsidR="2614C1C7" w:rsidP="2614C1C7" w:rsidRDefault="2614C1C7" w14:paraId="560F578F" w14:textId="5DE047D0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</w:p>
    <w:p w:rsidR="2614C1C7" w:rsidP="2614C1C7" w:rsidRDefault="2614C1C7" w14:paraId="0B7FCBD7" w14:textId="38F07929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</w:p>
    <w:p w:rsidR="2614C1C7" w:rsidP="2614C1C7" w:rsidRDefault="2614C1C7" w14:paraId="284FE525" w14:textId="7BD4A585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 xml:space="preserve">4.8. </w:t>
      </w:r>
      <w:r w:rsidRPr="2614C1C7" w:rsidR="2614C1C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noProof w:val="0"/>
          <w:color w:val="3E3F3A"/>
          <w:sz w:val="36"/>
          <w:szCs w:val="36"/>
          <w:lang w:val="ru-RU"/>
        </w:rPr>
        <w:t>Разработка систем и управление внесением изменений</w:t>
      </w:r>
    </w:p>
    <w:p w:rsidR="2614C1C7" w:rsidP="2614C1C7" w:rsidRDefault="2614C1C7" w14:paraId="6B86257C" w14:textId="2964DB73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</w:p>
    <w:p w:rsidR="2614C1C7" w:rsidP="2614C1C7" w:rsidRDefault="2614C1C7" w14:paraId="14790B86" w14:textId="63F98790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</w:pPr>
      <w:r w:rsidRPr="2614C1C7" w:rsidR="2614C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E3F3A"/>
          <w:sz w:val="32"/>
          <w:szCs w:val="32"/>
          <w:lang w:val="ru-RU"/>
        </w:rPr>
        <w:t>Все операционные процедуры и процедуры внесения изменений в информационные системы и сервисы должны быть документированы, согласованны с руководителями Департамента защиты информации и Департамента информационных технологий.</w:t>
      </w:r>
    </w:p>
    <w:p w:rsidR="2614C1C7" w:rsidP="2614C1C7" w:rsidRDefault="2614C1C7" w14:paraId="646F8A15" w14:textId="471191C7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E1298C3"/>
  <w15:docId w15:val="{f888ca79-ce4c-4764-953d-a8f7e582e515}"/>
  <w:rsids>
    <w:rsidRoot w:val="68A7639E"/>
    <w:rsid w:val="2614C1C7"/>
    <w:rsid w:val="37C9608C"/>
    <w:rsid w:val="4E1298C3"/>
    <w:rsid w:val="68A7639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2cf92c36cb24f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2020-09-09T19:18:11.5910901Z</dcterms:created>
  <dcterms:modified xsi:type="dcterms:W3CDTF">2020-09-09T19:15:14.5352447Z</dcterms:modified>
  <dc:creator>Гость</dc:creator>
  <lastModifiedBy>Гость</lastModifiedBy>
</coreProperties>
</file>