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D2E8B" w14:textId="2195C619" w:rsidR="02ACD10B" w:rsidRDefault="02ACD10B" w:rsidP="5F4E5DCF">
      <w:pPr>
        <w:spacing w:before="30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16E8C5EA" wp14:editId="31610B17">
            <wp:extent cx="723900" cy="828675"/>
            <wp:effectExtent l="0" t="0" r="0" b="0"/>
            <wp:docPr id="1210208380" name="Рисунок 121020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5F4E5DCF" w14:paraId="27EE909B" w14:textId="77777777" w:rsidTr="5F4E5DCF">
        <w:tc>
          <w:tcPr>
            <w:tcW w:w="9026" w:type="dxa"/>
          </w:tcPr>
          <w:p w14:paraId="7318B4C8" w14:textId="4EF27377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5F4E5DCF" w14:paraId="583E4DE9" w14:textId="77777777" w:rsidTr="5F4E5DCF">
        <w:tc>
          <w:tcPr>
            <w:tcW w:w="9026" w:type="dxa"/>
          </w:tcPr>
          <w:p w14:paraId="19DA17DD" w14:textId="2CF09A56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F78ECF1" w14:textId="540F4590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ECF6CAF" w14:textId="7C5799B7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E26C989" w14:textId="5B8D042F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5F4E5DCF" w14:paraId="4B4E9069" w14:textId="77777777" w:rsidTr="5F4E5DCF">
        <w:tc>
          <w:tcPr>
            <w:tcW w:w="9026" w:type="dxa"/>
          </w:tcPr>
          <w:p w14:paraId="25BC7F6F" w14:textId="417CEBBC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1141A72" w14:textId="34E0FEBD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</w:tbl>
    <w:p w14:paraId="5687759B" w14:textId="76381B33" w:rsidR="5F4E5DCF" w:rsidRDefault="5F4E5DCF" w:rsidP="5F4E5DCF">
      <w:pPr>
        <w:spacing w:before="30" w:line="360" w:lineRule="auto"/>
        <w:ind w:left="709" w:hanging="40"/>
        <w:jc w:val="center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КБ-1 «Защита информации»</w:t>
      </w:r>
    </w:p>
    <w:p w14:paraId="50DE685F" w14:textId="6855E20E" w:rsidR="5F4E5DCF" w:rsidRDefault="5F4E5DCF" w:rsidP="5F4E5DCF">
      <w:pPr>
        <w:spacing w:before="30"/>
        <w:ind w:left="709"/>
        <w:jc w:val="center"/>
      </w:pPr>
    </w:p>
    <w:p w14:paraId="145B5473" w14:textId="6F680CCC" w:rsidR="09E1BE59" w:rsidRDefault="09E1BE59" w:rsidP="5F4E5DCF">
      <w:pPr>
        <w:spacing w:before="30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7285B2A6" w14:textId="7C129A76" w:rsidR="02ACD10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5F4E5D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Электронный отчет </w:t>
      </w:r>
    </w:p>
    <w:p w14:paraId="32C66F83" w14:textId="5231ABD0" w:rsidR="02ACD10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по сайту </w:t>
      </w:r>
      <w:hyperlink r:id="rId7">
        <w:r w:rsidRPr="5F4E5DC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weforum.org</w:t>
        </w:r>
      </w:hyperlink>
    </w:p>
    <w:p w14:paraId="4826F6E2" w14:textId="0AC4C883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142847C9" w14:textId="4DDA55AD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8DA79" w14:textId="7377A130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20C2F" w14:textId="65965248" w:rsidR="5F4E5DCF" w:rsidRDefault="5F4E5DCF" w:rsidP="5F4E5DCF">
      <w:pPr>
        <w:spacing w:before="30"/>
        <w:ind w:left="709" w:firstLine="249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6D09BABD" w14:textId="1152739A" w:rsidR="5F4E5DCF" w:rsidRDefault="5F4E5DCF" w:rsidP="5F4E5DCF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Студент 1 курса</w:t>
      </w:r>
    </w:p>
    <w:p w14:paraId="0F0ADF20" w14:textId="58C551B1" w:rsidR="5F4E5DCF" w:rsidRDefault="5F4E5DCF" w:rsidP="5F4E5DCF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Группа БАСО-02-20</w:t>
      </w:r>
    </w:p>
    <w:p w14:paraId="1F335C38" w14:textId="03BD3AE1" w:rsidR="5F4E5DCF" w:rsidRDefault="5F4E5DCF" w:rsidP="5F4E5DCF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Шифр 20Б0852</w:t>
      </w:r>
    </w:p>
    <w:p w14:paraId="703DEFD7" w14:textId="48F8288A" w:rsidR="5F4E5DCF" w:rsidRDefault="5F4E5DCF" w:rsidP="5F4E5DCF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Чугаев Никита</w:t>
      </w:r>
    </w:p>
    <w:p w14:paraId="7C914CF7" w14:textId="6887E46A" w:rsidR="5F4E5DCF" w:rsidRDefault="5F4E5DCF" w:rsidP="5F4E5DCF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Сергеевич</w:t>
      </w:r>
    </w:p>
    <w:p w14:paraId="1762B546" w14:textId="68CA7A01" w:rsidR="5F4E5DCF" w:rsidRDefault="5F4E5DCF" w:rsidP="5F4E5DCF">
      <w:pPr>
        <w:spacing w:before="30"/>
        <w:ind w:left="709" w:hanging="40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9D9609" w14:textId="6846ED9F" w:rsidR="5F4E5DCF" w:rsidRDefault="5F4E5DCF" w:rsidP="5F4E5DCF">
      <w:pPr>
        <w:spacing w:before="30"/>
        <w:ind w:left="709" w:hanging="1128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4AF338F9" w14:textId="0FB33DAD" w:rsidR="5F4E5DCF" w:rsidRDefault="5F4E5DCF" w:rsidP="5F4E5DCF">
      <w:pPr>
        <w:spacing w:before="30"/>
        <w:ind w:left="709" w:hanging="112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0B8511" w14:textId="37E16393" w:rsidR="5F4E5DCF" w:rsidRDefault="5F4E5DCF" w:rsidP="00B87CF9">
      <w:pPr>
        <w:spacing w:before="30"/>
        <w:rPr>
          <w:rFonts w:ascii="Times New Roman" w:eastAsia="Times New Roman" w:hAnsi="Times New Roman" w:cs="Times New Roman"/>
          <w:sz w:val="28"/>
          <w:szCs w:val="28"/>
        </w:rPr>
      </w:pPr>
    </w:p>
    <w:p w14:paraId="6BFA08AF" w14:textId="164CCDD5" w:rsidR="02ACD10B" w:rsidRPr="00B87CF9" w:rsidRDefault="5F4E5DCF" w:rsidP="00C204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FFEAC95" w14:textId="210E7DDE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в командной строке</w:t>
      </w:r>
    </w:p>
    <w:p w14:paraId="03CD28A5" w14:textId="69DA013B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Обнаружение сайта</w:t>
      </w:r>
    </w:p>
    <w:p w14:paraId="716F4709" w14:textId="1C2F5425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Определяем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адрес</w:t>
      </w:r>
    </w:p>
    <w:p w14:paraId="49E2EAA3" w14:textId="1840F90B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Определяем доменные имена, соответствующие          почтовому   серверу</w:t>
      </w:r>
    </w:p>
    <w:p w14:paraId="5D42AE81" w14:textId="7A870792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Определяем доменные имена, соответствующие DNS-серверу</w:t>
      </w:r>
    </w:p>
    <w:p w14:paraId="33DAECDE" w14:textId="1486B64E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Определяем зону доменного имени, электронный адрес администратора и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</w:p>
    <w:p w14:paraId="55C154B7" w14:textId="15F99A1C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Определяем все доступные записи DNS-сервера</w:t>
      </w:r>
    </w:p>
    <w:p w14:paraId="7887A3B3" w14:textId="1B813322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3B40C8" w14:textId="142A4EDD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CC894" w14:textId="5E031863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563A3" w14:textId="1D99DCBE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DD79F5" w14:textId="310C3CC8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24BFA0" w14:textId="2C0F86B5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714966" w14:textId="0D7143B4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B98340" w14:textId="242D2BB2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8B86C3" w14:textId="0EEA4439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C4E168" w14:textId="6EA2A9D0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B84CA1" w14:textId="7A087C6B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2C75C4" w14:textId="5790760A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E2B75" w14:textId="076261C9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E8E9D" w14:textId="538C9501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404E6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238168A" w14:textId="482D6A0B" w:rsidR="00B87CF9" w:rsidRDefault="00B87CF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Работа в командной строке</w:t>
      </w:r>
    </w:p>
    <w:p w14:paraId="1E405789" w14:textId="7DF384BC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1.1 Обнаружение сайта</w:t>
      </w:r>
    </w:p>
    <w:p w14:paraId="251BA9C8" w14:textId="463AEDB3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dorks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найдем нужный нам сайт используя следующий запрос: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intitle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:"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forum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Pr="00B87CF9">
        <w:rPr>
          <w:rFonts w:ascii="Times New Roman" w:eastAsia="Times New Roman" w:hAnsi="Times New Roman" w:cs="Times New Roman"/>
          <w:sz w:val="28"/>
          <w:szCs w:val="28"/>
        </w:rPr>
        <w:t>inurl:http</w:t>
      </w:r>
      <w:proofErr w:type="spellEnd"/>
      <w:proofErr w:type="gram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after:2019 .</w:t>
      </w:r>
    </w:p>
    <w:p w14:paraId="58FA29FE" w14:textId="450EB6E0" w:rsidR="02ACD10B" w:rsidRPr="00B87CF9" w:rsidRDefault="5F4E5DCF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Заголовок: Форум</w:t>
      </w:r>
    </w:p>
    <w:p w14:paraId="1138AFDC" w14:textId="6F30C83A" w:rsidR="02ACD10B" w:rsidRPr="00B87CF9" w:rsidRDefault="002D5814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 передачи гипертекста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</w:p>
    <w:p w14:paraId="4176C9B2" w14:textId="3706F299" w:rsidR="02ACD10B" w:rsidRPr="00B87CF9" w:rsidRDefault="5F4E5DCF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Дата создания: После 2019</w:t>
      </w:r>
      <w:bookmarkStart w:id="0" w:name="_GoBack"/>
      <w:bookmarkEnd w:id="0"/>
    </w:p>
    <w:p w14:paraId="314E3BB1" w14:textId="46934F28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1E926" w14:textId="76587CC7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AEBF5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B7F6848" w14:textId="0872316A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</w:t>
      </w:r>
      <w:r w:rsidRPr="00B87CF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Определяем </w:t>
      </w:r>
      <w:proofErr w:type="spellStart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адрес</w:t>
      </w:r>
    </w:p>
    <w:p w14:paraId="11988D03" w14:textId="5858D4AF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определяем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адрес сайта</w:t>
      </w:r>
    </w:p>
    <w:p w14:paraId="1893E0E5" w14:textId="7F48C01E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CDB16" wp14:editId="5BE931A3">
            <wp:extent cx="5724524" cy="2105025"/>
            <wp:effectExtent l="0" t="0" r="0" b="0"/>
            <wp:docPr id="1184847548" name="Рисунок 118484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CA5" w14:textId="19261384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weforum.org соответствует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194.209.79.43</w:t>
      </w:r>
    </w:p>
    <w:p w14:paraId="06011E2B" w14:textId="6B2CB821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C460FE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0A2F1AA" w14:textId="1FDE6B3A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1.3 Определяем доменные имена, соответствующие          почтовому   серверу</w:t>
      </w:r>
    </w:p>
    <w:p w14:paraId="15BAFED6" w14:textId="62E41FCE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соответствие доменных имен с почтовыми серверами домена</w:t>
      </w:r>
    </w:p>
    <w:p w14:paraId="45AA62D2" w14:textId="69457078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BC10B" wp14:editId="6A3AFF04">
            <wp:extent cx="5724524" cy="1838325"/>
            <wp:effectExtent l="0" t="0" r="0" b="0"/>
            <wp:docPr id="1035371032" name="Рисунок 103537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2953" w14:textId="64A500B1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Данному домену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соответственует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один почтовый сервер</w:t>
      </w:r>
    </w:p>
    <w:p w14:paraId="32A0C99A" w14:textId="291884DB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7CF9">
        <w:rPr>
          <w:rFonts w:ascii="Times New Roman" w:eastAsia="Times New Roman" w:hAnsi="Times New Roman" w:cs="Times New Roman"/>
          <w:sz w:val="28"/>
          <w:szCs w:val="28"/>
        </w:rPr>
        <w:t>mxb-0029f101.gslb.pphosted.com ,</w:t>
      </w:r>
      <w:proofErr w:type="gram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число 10 перед MX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preference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показывает нам приоритет, причем, чем меньше число, тем больше приоритет.</w:t>
      </w:r>
    </w:p>
    <w:p w14:paraId="074AAAC4" w14:textId="511EE5AF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F4C1A7" w14:textId="2788A364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5880D5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86C3614" w14:textId="32C9D0B5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1.4 Определяем доменные имена, соответствующие DNS-серверу</w:t>
      </w:r>
    </w:p>
    <w:p w14:paraId="506FFE59" w14:textId="2CAD9762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соответствие доменного имени DNS-серверу</w:t>
      </w:r>
    </w:p>
    <w:p w14:paraId="4A5D80A7" w14:textId="1D297635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DCF7A" wp14:editId="1BAF005F">
            <wp:extent cx="4591052" cy="1885950"/>
            <wp:effectExtent l="0" t="0" r="0" b="0"/>
            <wp:docPr id="445879458" name="Рисунок 44587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BD62" w14:textId="64BD0BF8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Доменному имени weforum.org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соответсвуют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два DNS-сервера:</w:t>
      </w:r>
    </w:p>
    <w:p w14:paraId="7F942569" w14:textId="3B66DA26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C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ns1.ip-plus.net </w:t>
      </w:r>
      <w:r w:rsidRPr="00B87C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7C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ns2.ip-plus.net</w:t>
      </w:r>
    </w:p>
    <w:p w14:paraId="46593AD1" w14:textId="7F8263AA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0B630" w14:textId="01667EBD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276803" w14:textId="77777777" w:rsidR="00B87CF9" w:rsidRPr="00C204A5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204A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01AB217" w14:textId="428185B7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1.5 Определяем зону доменного имени, электронный адрес администратора и </w:t>
      </w:r>
      <w:proofErr w:type="spellStart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тд</w:t>
      </w:r>
      <w:proofErr w:type="spellEnd"/>
      <w:r w:rsid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EE3718F" w14:textId="03DE8693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soa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следующую информацию:</w:t>
      </w:r>
    </w:p>
    <w:p w14:paraId="524A0EB8" w14:textId="1A954B91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 зоне доменного адреса</w:t>
      </w:r>
    </w:p>
    <w:p w14:paraId="56A36F5E" w14:textId="0023D333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почтовый адрес администратора домена</w:t>
      </w:r>
    </w:p>
    <w:p w14:paraId="63488233" w14:textId="1E56B8CD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серийный номер файла зоны</w:t>
      </w:r>
    </w:p>
    <w:p w14:paraId="3DB2AEBB" w14:textId="6048FCA5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период времени</w:t>
      </w: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, через который вторичный DNS-сервер отправит запрос первичному (в секундах)</w:t>
      </w:r>
    </w:p>
    <w:p w14:paraId="49612E3C" w14:textId="4821DDD4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интервал для повторного соединения с первичным DNS-сервером (в секундах)</w:t>
      </w:r>
    </w:p>
    <w:p w14:paraId="0506E2A1" w14:textId="3B3346D3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время хранения кэша вторичного DNS-сервера (в секундах)</w:t>
      </w:r>
    </w:p>
    <w:p w14:paraId="63076AD6" w14:textId="43D44286" w:rsidR="5F4E5DCF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стандартное время жизни пакета (в секундах)</w:t>
      </w:r>
    </w:p>
    <w:p w14:paraId="4958DA7D" w14:textId="03DCB747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8F4DA" wp14:editId="120280C9">
            <wp:extent cx="3387500" cy="2133600"/>
            <wp:effectExtent l="0" t="0" r="3810" b="0"/>
            <wp:docPr id="305343099" name="Рисунок 30534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15" cy="21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B4AD" w14:textId="1B15E671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Имя первичного DNS-сервера: ns1.ip-plus.net</w:t>
      </w:r>
    </w:p>
    <w:p w14:paraId="5A68BDEF" w14:textId="63F4F599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Почтовый адрес администратора домена: hostmaster.ip-plus.net</w:t>
      </w:r>
    </w:p>
    <w:p w14:paraId="066FB0F3" w14:textId="7380EC92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Серийный номер: 2020091802</w:t>
      </w:r>
    </w:p>
    <w:p w14:paraId="0E636C3F" w14:textId="3D76FDFD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Период времени: 1800 секунд</w:t>
      </w:r>
    </w:p>
    <w:p w14:paraId="4649191C" w14:textId="491E63FF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до повторного соединения: 3600 секунд</w:t>
      </w:r>
    </w:p>
    <w:p w14:paraId="0F3CF643" w14:textId="47E3926E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хранения кэша: 604800 секунд</w:t>
      </w:r>
    </w:p>
    <w:p w14:paraId="32765D9F" w14:textId="7A33756C" w:rsid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жизни пакета: 21600 секунд</w:t>
      </w:r>
    </w:p>
    <w:p w14:paraId="6FF91AAE" w14:textId="77777777" w:rsidR="00B87CF9" w:rsidRDefault="00B87C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207AC8E" w14:textId="456FE035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1.6 Определяем все доступные записи DNS-сервера</w:t>
      </w:r>
    </w:p>
    <w:p w14:paraId="1F23DFFC" w14:textId="224582E6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все записи DNS-сервера, которые доступы для данного доменного имени</w:t>
      </w:r>
    </w:p>
    <w:p w14:paraId="36987C4B" w14:textId="61A86747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BECB4" wp14:editId="6BAAA59F">
            <wp:extent cx="5724524" cy="3076575"/>
            <wp:effectExtent l="0" t="0" r="0" b="0"/>
            <wp:docPr id="1379213620" name="Рисунок 137921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2DC" w14:textId="0DB9C32B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7AF63" w14:textId="7C7601F5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81337" w14:textId="0513617C" w:rsidR="00C204A5" w:rsidRDefault="00C2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88ED2" w14:textId="77777777" w:rsidR="00C204A5" w:rsidRPr="00C204A5" w:rsidRDefault="00C204A5" w:rsidP="00C204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204A5" w:rsidRPr="00C204A5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7A5D"/>
    <w:multiLevelType w:val="hybridMultilevel"/>
    <w:tmpl w:val="04ACB47E"/>
    <w:lvl w:ilvl="0" w:tplc="E7AA27C4">
      <w:start w:val="1"/>
      <w:numFmt w:val="decimal"/>
      <w:lvlText w:val="%1."/>
      <w:lvlJc w:val="left"/>
      <w:pPr>
        <w:ind w:left="720" w:hanging="360"/>
      </w:pPr>
    </w:lvl>
    <w:lvl w:ilvl="1" w:tplc="EE5E5404">
      <w:start w:val="1"/>
      <w:numFmt w:val="lowerLetter"/>
      <w:lvlText w:val="%2."/>
      <w:lvlJc w:val="left"/>
      <w:pPr>
        <w:ind w:left="1440" w:hanging="360"/>
      </w:pPr>
    </w:lvl>
    <w:lvl w:ilvl="2" w:tplc="6F9628F8">
      <w:start w:val="1"/>
      <w:numFmt w:val="lowerRoman"/>
      <w:lvlText w:val="%3."/>
      <w:lvlJc w:val="right"/>
      <w:pPr>
        <w:ind w:left="2160" w:hanging="180"/>
      </w:pPr>
    </w:lvl>
    <w:lvl w:ilvl="3" w:tplc="2D4E6772">
      <w:start w:val="1"/>
      <w:numFmt w:val="decimal"/>
      <w:lvlText w:val="%4."/>
      <w:lvlJc w:val="left"/>
      <w:pPr>
        <w:ind w:left="2880" w:hanging="360"/>
      </w:pPr>
    </w:lvl>
    <w:lvl w:ilvl="4" w:tplc="1AE07F24">
      <w:start w:val="1"/>
      <w:numFmt w:val="lowerLetter"/>
      <w:lvlText w:val="%5."/>
      <w:lvlJc w:val="left"/>
      <w:pPr>
        <w:ind w:left="3600" w:hanging="360"/>
      </w:pPr>
    </w:lvl>
    <w:lvl w:ilvl="5" w:tplc="2A5689B8">
      <w:start w:val="1"/>
      <w:numFmt w:val="lowerRoman"/>
      <w:lvlText w:val="%6."/>
      <w:lvlJc w:val="right"/>
      <w:pPr>
        <w:ind w:left="4320" w:hanging="180"/>
      </w:pPr>
    </w:lvl>
    <w:lvl w:ilvl="6" w:tplc="E56E30AA">
      <w:start w:val="1"/>
      <w:numFmt w:val="decimal"/>
      <w:lvlText w:val="%7."/>
      <w:lvlJc w:val="left"/>
      <w:pPr>
        <w:ind w:left="5040" w:hanging="360"/>
      </w:pPr>
    </w:lvl>
    <w:lvl w:ilvl="7" w:tplc="79BC9CD6">
      <w:start w:val="1"/>
      <w:numFmt w:val="lowerLetter"/>
      <w:lvlText w:val="%8."/>
      <w:lvlJc w:val="left"/>
      <w:pPr>
        <w:ind w:left="5760" w:hanging="360"/>
      </w:pPr>
    </w:lvl>
    <w:lvl w:ilvl="8" w:tplc="29982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2B9A"/>
    <w:multiLevelType w:val="hybridMultilevel"/>
    <w:tmpl w:val="B7F6019C"/>
    <w:lvl w:ilvl="0" w:tplc="2A324666">
      <w:start w:val="1"/>
      <w:numFmt w:val="decimal"/>
      <w:lvlText w:val="%1."/>
      <w:lvlJc w:val="left"/>
      <w:pPr>
        <w:ind w:left="720" w:hanging="360"/>
      </w:pPr>
    </w:lvl>
    <w:lvl w:ilvl="1" w:tplc="3BEE7422">
      <w:start w:val="1"/>
      <w:numFmt w:val="lowerLetter"/>
      <w:lvlText w:val="%2."/>
      <w:lvlJc w:val="left"/>
      <w:pPr>
        <w:ind w:left="1440" w:hanging="360"/>
      </w:pPr>
    </w:lvl>
    <w:lvl w:ilvl="2" w:tplc="CA0CC030">
      <w:start w:val="1"/>
      <w:numFmt w:val="lowerRoman"/>
      <w:lvlText w:val="%3."/>
      <w:lvlJc w:val="right"/>
      <w:pPr>
        <w:ind w:left="2160" w:hanging="180"/>
      </w:pPr>
    </w:lvl>
    <w:lvl w:ilvl="3" w:tplc="9ACE3F3C">
      <w:start w:val="1"/>
      <w:numFmt w:val="decimal"/>
      <w:lvlText w:val="%4."/>
      <w:lvlJc w:val="left"/>
      <w:pPr>
        <w:ind w:left="2880" w:hanging="360"/>
      </w:pPr>
    </w:lvl>
    <w:lvl w:ilvl="4" w:tplc="5150F87E">
      <w:start w:val="1"/>
      <w:numFmt w:val="lowerLetter"/>
      <w:lvlText w:val="%5."/>
      <w:lvlJc w:val="left"/>
      <w:pPr>
        <w:ind w:left="3600" w:hanging="360"/>
      </w:pPr>
    </w:lvl>
    <w:lvl w:ilvl="5" w:tplc="BE78A52A">
      <w:start w:val="1"/>
      <w:numFmt w:val="lowerRoman"/>
      <w:lvlText w:val="%6."/>
      <w:lvlJc w:val="right"/>
      <w:pPr>
        <w:ind w:left="4320" w:hanging="180"/>
      </w:pPr>
    </w:lvl>
    <w:lvl w:ilvl="6" w:tplc="E80A4FC2">
      <w:start w:val="1"/>
      <w:numFmt w:val="decimal"/>
      <w:lvlText w:val="%7."/>
      <w:lvlJc w:val="left"/>
      <w:pPr>
        <w:ind w:left="5040" w:hanging="360"/>
      </w:pPr>
    </w:lvl>
    <w:lvl w:ilvl="7" w:tplc="20085AF4">
      <w:start w:val="1"/>
      <w:numFmt w:val="lowerLetter"/>
      <w:lvlText w:val="%8."/>
      <w:lvlJc w:val="left"/>
      <w:pPr>
        <w:ind w:left="5760" w:hanging="360"/>
      </w:pPr>
    </w:lvl>
    <w:lvl w:ilvl="8" w:tplc="DA929B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32C67"/>
    <w:multiLevelType w:val="hybridMultilevel"/>
    <w:tmpl w:val="BADC2944"/>
    <w:lvl w:ilvl="0" w:tplc="86D89A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ED2E610">
      <w:start w:val="1"/>
      <w:numFmt w:val="lowerLetter"/>
      <w:lvlText w:val="%2."/>
      <w:lvlJc w:val="left"/>
      <w:pPr>
        <w:ind w:left="1440" w:hanging="360"/>
      </w:pPr>
    </w:lvl>
    <w:lvl w:ilvl="2" w:tplc="83609A20">
      <w:start w:val="1"/>
      <w:numFmt w:val="lowerRoman"/>
      <w:lvlText w:val="%3."/>
      <w:lvlJc w:val="right"/>
      <w:pPr>
        <w:ind w:left="2160" w:hanging="180"/>
      </w:pPr>
    </w:lvl>
    <w:lvl w:ilvl="3" w:tplc="3EC45AB4">
      <w:start w:val="1"/>
      <w:numFmt w:val="decimal"/>
      <w:lvlText w:val="%4."/>
      <w:lvlJc w:val="left"/>
      <w:pPr>
        <w:ind w:left="2880" w:hanging="360"/>
      </w:pPr>
    </w:lvl>
    <w:lvl w:ilvl="4" w:tplc="1190370C">
      <w:start w:val="1"/>
      <w:numFmt w:val="lowerLetter"/>
      <w:lvlText w:val="%5."/>
      <w:lvlJc w:val="left"/>
      <w:pPr>
        <w:ind w:left="3600" w:hanging="360"/>
      </w:pPr>
    </w:lvl>
    <w:lvl w:ilvl="5" w:tplc="245EAD66">
      <w:start w:val="1"/>
      <w:numFmt w:val="lowerRoman"/>
      <w:lvlText w:val="%6."/>
      <w:lvlJc w:val="right"/>
      <w:pPr>
        <w:ind w:left="4320" w:hanging="180"/>
      </w:pPr>
    </w:lvl>
    <w:lvl w:ilvl="6" w:tplc="CEBA37C2">
      <w:start w:val="1"/>
      <w:numFmt w:val="decimal"/>
      <w:lvlText w:val="%7."/>
      <w:lvlJc w:val="left"/>
      <w:pPr>
        <w:ind w:left="5040" w:hanging="360"/>
      </w:pPr>
    </w:lvl>
    <w:lvl w:ilvl="7" w:tplc="5E1238B8">
      <w:start w:val="1"/>
      <w:numFmt w:val="lowerLetter"/>
      <w:lvlText w:val="%8."/>
      <w:lvlJc w:val="left"/>
      <w:pPr>
        <w:ind w:left="5760" w:hanging="360"/>
      </w:pPr>
    </w:lvl>
    <w:lvl w:ilvl="8" w:tplc="42CA93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475E6"/>
    <w:multiLevelType w:val="hybridMultilevel"/>
    <w:tmpl w:val="734A5D60"/>
    <w:lvl w:ilvl="0" w:tplc="BF8CE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CC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61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C8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63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6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2C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D1E8D"/>
    <w:multiLevelType w:val="hybridMultilevel"/>
    <w:tmpl w:val="9E4E9874"/>
    <w:lvl w:ilvl="0" w:tplc="188E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C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8E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2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48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A0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8C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44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40C20"/>
    <w:rsid w:val="002D5814"/>
    <w:rsid w:val="006B0F93"/>
    <w:rsid w:val="00B87CF9"/>
    <w:rsid w:val="00C204A5"/>
    <w:rsid w:val="02ACD10B"/>
    <w:rsid w:val="04840C20"/>
    <w:rsid w:val="09E1BE59"/>
    <w:rsid w:val="38A6895F"/>
    <w:rsid w:val="58E43DFC"/>
    <w:rsid w:val="5F4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895F"/>
  <w15:chartTrackingRefBased/>
  <w15:docId w15:val="{604A53A7-8576-41F4-8996-F9BA3367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eforum.or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57A8-016A-4F59-AABA-9FFE8C66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Никита</cp:lastModifiedBy>
  <cp:revision>4</cp:revision>
  <dcterms:created xsi:type="dcterms:W3CDTF">2020-09-23T08:04:00Z</dcterms:created>
  <dcterms:modified xsi:type="dcterms:W3CDTF">2020-10-01T17:51:00Z</dcterms:modified>
</cp:coreProperties>
</file>