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-142" w:type="dxa"/>
        <w:tblLayout w:type="fixed"/>
        <w:tblLook w:val="0600" w:firstRow="0" w:lastRow="0" w:firstColumn="0" w:lastColumn="0" w:noHBand="1" w:noVBand="1"/>
      </w:tblPr>
      <w:tblGrid>
        <w:gridCol w:w="236"/>
        <w:gridCol w:w="1290"/>
        <w:gridCol w:w="7830"/>
      </w:tblGrid>
      <w:tr w:rsidR="00910EEF" w:rsidRPr="005D047F" w14:paraId="06171DF8" w14:textId="77777777" w:rsidTr="00327057">
        <w:tc>
          <w:tcPr>
            <w:tcW w:w="1526" w:type="dxa"/>
            <w:gridSpan w:val="2"/>
          </w:tcPr>
          <w:p w14:paraId="40359BB4" w14:textId="77777777" w:rsidR="00910EEF" w:rsidRPr="005D047F" w:rsidRDefault="00910EEF" w:rsidP="004008F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Assessor</w:t>
            </w:r>
            <w:r w:rsidRPr="005D047F">
              <w:rPr>
                <w:b/>
              </w:rPr>
              <w:t>:</w:t>
            </w:r>
          </w:p>
        </w:tc>
        <w:tc>
          <w:tcPr>
            <w:tcW w:w="7830" w:type="dxa"/>
          </w:tcPr>
          <w:p w14:paraId="63A32D8B" w14:textId="465CB752" w:rsidR="00910EEF" w:rsidRPr="005D047F" w:rsidRDefault="000D1238" w:rsidP="004008FA">
            <w:pPr>
              <w:spacing w:after="0" w:line="240" w:lineRule="auto"/>
            </w:pPr>
            <w:r>
              <w:t>G. Mudare</w:t>
            </w:r>
          </w:p>
        </w:tc>
      </w:tr>
      <w:tr w:rsidR="00910EEF" w:rsidRPr="005D047F" w14:paraId="6A442D83" w14:textId="77777777" w:rsidTr="00327057">
        <w:tc>
          <w:tcPr>
            <w:tcW w:w="1526" w:type="dxa"/>
            <w:gridSpan w:val="2"/>
          </w:tcPr>
          <w:p w14:paraId="3FE558DC" w14:textId="77777777" w:rsidR="00910EEF" w:rsidRPr="005D047F" w:rsidRDefault="00910EEF" w:rsidP="004008FA">
            <w:pPr>
              <w:spacing w:after="0" w:line="240" w:lineRule="auto"/>
              <w:rPr>
                <w:b/>
              </w:rPr>
            </w:pPr>
            <w:r w:rsidRPr="005D047F">
              <w:rPr>
                <w:b/>
              </w:rPr>
              <w:t>Moderator:</w:t>
            </w:r>
          </w:p>
        </w:tc>
        <w:tc>
          <w:tcPr>
            <w:tcW w:w="7830" w:type="dxa"/>
          </w:tcPr>
          <w:p w14:paraId="5C8EB860" w14:textId="01416249" w:rsidR="00910EEF" w:rsidRPr="005D047F" w:rsidRDefault="00D5683A" w:rsidP="004008FA">
            <w:pPr>
              <w:spacing w:after="0" w:line="240" w:lineRule="auto"/>
            </w:pPr>
            <w:r>
              <w:t>D</w:t>
            </w:r>
            <w:r w:rsidR="004C0E66">
              <w:t xml:space="preserve">. </w:t>
            </w:r>
            <w:r>
              <w:t>Sundire</w:t>
            </w:r>
          </w:p>
        </w:tc>
      </w:tr>
      <w:tr w:rsidR="005C1E94" w:rsidRPr="005D047F" w14:paraId="2527D55E" w14:textId="77777777" w:rsidTr="00327057">
        <w:tc>
          <w:tcPr>
            <w:tcW w:w="9356" w:type="dxa"/>
            <w:gridSpan w:val="3"/>
          </w:tcPr>
          <w:p w14:paraId="5492F758" w14:textId="77777777" w:rsidR="005C1E94" w:rsidRPr="009012BB" w:rsidRDefault="005C1E94" w:rsidP="005D047F">
            <w:pPr>
              <w:spacing w:after="0" w:line="240" w:lineRule="auto"/>
              <w:rPr>
                <w:b/>
              </w:rPr>
            </w:pPr>
          </w:p>
        </w:tc>
      </w:tr>
      <w:tr w:rsidR="00910EEF" w:rsidRPr="005D047F" w14:paraId="7295503C" w14:textId="77777777" w:rsidTr="00212756">
        <w:tc>
          <w:tcPr>
            <w:tcW w:w="9356" w:type="dxa"/>
            <w:gridSpan w:val="3"/>
          </w:tcPr>
          <w:p w14:paraId="04314E4B" w14:textId="55BF5BE0" w:rsidR="00910EEF" w:rsidRPr="005D047F" w:rsidRDefault="00910EEF" w:rsidP="00910EE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Instructions. </w:t>
            </w:r>
            <w:r w:rsidRPr="00910EEF">
              <w:rPr>
                <w:b/>
              </w:rPr>
              <w:t>If any of the instructions are disobeyed,</w:t>
            </w:r>
            <w:r w:rsidRPr="00D33D4A">
              <w:rPr>
                <w:b/>
              </w:rPr>
              <w:t xml:space="preserve"> </w:t>
            </w:r>
            <w:r w:rsidRPr="00910EEF">
              <w:rPr>
                <w:b/>
              </w:rPr>
              <w:t xml:space="preserve">candidates shall expose themselves to disqualification from future </w:t>
            </w:r>
            <w:r w:rsidR="000D1238">
              <w:rPr>
                <w:b/>
              </w:rPr>
              <w:t>examinations</w:t>
            </w:r>
            <w:r w:rsidRPr="00910EEF">
              <w:rPr>
                <w:b/>
              </w:rPr>
              <w:t>.</w:t>
            </w:r>
          </w:p>
        </w:tc>
      </w:tr>
      <w:tr w:rsidR="00212756" w:rsidRPr="00106B8E" w14:paraId="7450F626" w14:textId="77777777" w:rsidTr="00212756">
        <w:tc>
          <w:tcPr>
            <w:tcW w:w="236" w:type="dxa"/>
          </w:tcPr>
          <w:p w14:paraId="4D495C06" w14:textId="77777777" w:rsidR="00212756" w:rsidRPr="005D047F" w:rsidRDefault="00212756" w:rsidP="004008FA">
            <w:pPr>
              <w:spacing w:after="0" w:line="240" w:lineRule="auto"/>
            </w:pPr>
          </w:p>
        </w:tc>
        <w:tc>
          <w:tcPr>
            <w:tcW w:w="9120" w:type="dxa"/>
            <w:gridSpan w:val="2"/>
            <w:vMerge w:val="restart"/>
          </w:tcPr>
          <w:p w14:paraId="5B56843E" w14:textId="77777777" w:rsidR="00212756" w:rsidRDefault="00212756" w:rsidP="004008FA">
            <w:pPr>
              <w:pStyle w:val="NoSpacing"/>
              <w:jc w:val="both"/>
              <w:rPr>
                <w:szCs w:val="20"/>
              </w:rPr>
            </w:pPr>
            <w:r w:rsidRPr="000828DC">
              <w:rPr>
                <w:b/>
              </w:rPr>
              <w:t>General:</w:t>
            </w:r>
            <w:r>
              <w:t xml:space="preserve"> </w:t>
            </w:r>
            <w:r w:rsidRPr="00106B8E">
              <w:rPr>
                <w:szCs w:val="20"/>
              </w:rPr>
              <w:t xml:space="preserve">No instructions or directives of the invigilator shall be disregarded; if any of the instructions are disobeyed, candidates shall expose themselves to disqualification from future </w:t>
            </w:r>
            <w:r>
              <w:rPr>
                <w:b/>
              </w:rPr>
              <w:t>examinations</w:t>
            </w:r>
            <w:r w:rsidRPr="00106B8E">
              <w:rPr>
                <w:szCs w:val="20"/>
              </w:rPr>
              <w:t xml:space="preserve">. </w:t>
            </w:r>
          </w:p>
          <w:p w14:paraId="7E1807F0" w14:textId="77777777" w:rsidR="00212756" w:rsidRPr="00212756" w:rsidRDefault="00212756" w:rsidP="00212756">
            <w:pPr>
              <w:pStyle w:val="NoSpacing"/>
              <w:jc w:val="both"/>
              <w:rPr>
                <w:szCs w:val="20"/>
              </w:rPr>
            </w:pPr>
            <w:r w:rsidRPr="00212756">
              <w:rPr>
                <w:b/>
                <w:bCs/>
                <w:szCs w:val="20"/>
              </w:rPr>
              <w:t>General:</w:t>
            </w:r>
            <w:r w:rsidRPr="00212756">
              <w:rPr>
                <w:szCs w:val="20"/>
              </w:rPr>
              <w:t xml:space="preserve"> This is an individual examination. All work must be done on your own.</w:t>
            </w:r>
          </w:p>
          <w:p w14:paraId="7AF572A7" w14:textId="77777777" w:rsidR="00212756" w:rsidRPr="00212756" w:rsidRDefault="00212756" w:rsidP="00212756">
            <w:pPr>
              <w:pStyle w:val="NoSpacing"/>
              <w:jc w:val="both"/>
              <w:rPr>
                <w:szCs w:val="20"/>
              </w:rPr>
            </w:pPr>
            <w:r w:rsidRPr="00212756">
              <w:rPr>
                <w:b/>
                <w:bCs/>
                <w:szCs w:val="20"/>
              </w:rPr>
              <w:t>General:</w:t>
            </w:r>
            <w:r w:rsidRPr="00212756">
              <w:rPr>
                <w:szCs w:val="20"/>
              </w:rPr>
              <w:t xml:space="preserve"> Candidates are expected to maintain academic integrity. Any form of plagiarism or cheating will be taken seriously and may result in disciplinary action including disqualification from future examinations.</w:t>
            </w:r>
          </w:p>
          <w:p w14:paraId="353C633C" w14:textId="77777777" w:rsidR="00212756" w:rsidRPr="00212756" w:rsidRDefault="00212756" w:rsidP="00212756">
            <w:pPr>
              <w:pStyle w:val="NoSpacing"/>
              <w:jc w:val="both"/>
              <w:rPr>
                <w:szCs w:val="20"/>
              </w:rPr>
            </w:pPr>
            <w:r w:rsidRPr="00212756">
              <w:rPr>
                <w:szCs w:val="20"/>
              </w:rPr>
              <w:t>General: No explanation of the examination questions may be asked or shall be given.</w:t>
            </w:r>
          </w:p>
          <w:p w14:paraId="68B7C44B" w14:textId="77777777" w:rsidR="00212756" w:rsidRPr="00212756" w:rsidRDefault="00212756" w:rsidP="00212756">
            <w:pPr>
              <w:pStyle w:val="NoSpacing"/>
              <w:jc w:val="both"/>
              <w:rPr>
                <w:szCs w:val="20"/>
              </w:rPr>
            </w:pPr>
            <w:r w:rsidRPr="00212756">
              <w:rPr>
                <w:b/>
                <w:bCs/>
                <w:szCs w:val="20"/>
              </w:rPr>
              <w:t>General:</w:t>
            </w:r>
            <w:r w:rsidRPr="00212756">
              <w:rPr>
                <w:szCs w:val="20"/>
              </w:rPr>
              <w:t xml:space="preserve"> Late submissions will not be accepted without proof.</w:t>
            </w:r>
          </w:p>
          <w:p w14:paraId="6CF266BB" w14:textId="77777777" w:rsidR="00212756" w:rsidRPr="00212756" w:rsidRDefault="00212756" w:rsidP="00212756">
            <w:pPr>
              <w:pStyle w:val="NoSpacing"/>
              <w:jc w:val="both"/>
              <w:rPr>
                <w:szCs w:val="20"/>
              </w:rPr>
            </w:pPr>
            <w:r w:rsidRPr="00212756">
              <w:rPr>
                <w:b/>
                <w:bCs/>
                <w:szCs w:val="20"/>
              </w:rPr>
              <w:t>General:</w:t>
            </w:r>
            <w:r w:rsidRPr="00212756">
              <w:rPr>
                <w:szCs w:val="20"/>
              </w:rPr>
              <w:t xml:space="preserve"> Candidates shall not communicate or attempt to communicate with anyone, and candidates shall not conduct themselves in an improper or unseemly manner.</w:t>
            </w:r>
          </w:p>
          <w:p w14:paraId="26766121" w14:textId="77777777" w:rsidR="00212756" w:rsidRDefault="00212756" w:rsidP="00212756">
            <w:pPr>
              <w:pStyle w:val="NoSpacing"/>
              <w:jc w:val="both"/>
              <w:rPr>
                <w:szCs w:val="20"/>
              </w:rPr>
            </w:pPr>
            <w:r w:rsidRPr="001A6C91">
              <w:rPr>
                <w:b/>
                <w:bCs/>
                <w:szCs w:val="20"/>
              </w:rPr>
              <w:t>General:</w:t>
            </w:r>
            <w:r w:rsidRPr="00212756">
              <w:rPr>
                <w:szCs w:val="20"/>
              </w:rPr>
              <w:t xml:space="preserve"> Should any work need to be uploaded, ensure naming conventions are followed as instructed.</w:t>
            </w:r>
          </w:p>
          <w:p w14:paraId="3BB9F0A3" w14:textId="47916A6D" w:rsidR="00212756" w:rsidRDefault="00212756" w:rsidP="00212756">
            <w:pPr>
              <w:pStyle w:val="NoSpacing"/>
              <w:jc w:val="both"/>
              <w:rPr>
                <w:szCs w:val="20"/>
              </w:rPr>
            </w:pPr>
            <w:r w:rsidRPr="00212756">
              <w:rPr>
                <w:b/>
                <w:bCs/>
                <w:szCs w:val="20"/>
              </w:rPr>
              <w:t>Practical:</w:t>
            </w:r>
            <w:r w:rsidRPr="00212756">
              <w:rPr>
                <w:szCs w:val="20"/>
              </w:rPr>
              <w:t xml:space="preserve"> </w:t>
            </w:r>
            <w:r w:rsidR="00CE20C6">
              <w:t xml:space="preserve">Please save and submit only </w:t>
            </w:r>
            <w:r w:rsidR="00CE20C6">
              <w:rPr>
                <w:rStyle w:val="Emphasis"/>
              </w:rPr>
              <w:t>one</w:t>
            </w:r>
            <w:r w:rsidR="00CE20C6">
              <w:t xml:space="preserve"> Power BI (.pbix) file, </w:t>
            </w:r>
            <w:r w:rsidR="00CE20C6">
              <w:rPr>
                <w:rStyle w:val="Emphasis"/>
              </w:rPr>
              <w:t>one</w:t>
            </w:r>
            <w:r w:rsidR="00CE20C6">
              <w:t xml:space="preserve"> R script (.Rmd) file, and </w:t>
            </w:r>
            <w:r w:rsidR="00CE20C6">
              <w:rPr>
                <w:rStyle w:val="Emphasis"/>
              </w:rPr>
              <w:t>one</w:t>
            </w:r>
            <w:r w:rsidR="00CE20C6">
              <w:t xml:space="preserve"> neatly knitted document. This is a practical paper, so ensure that all work is consolidated into these three files for submission.</w:t>
            </w:r>
          </w:p>
          <w:p w14:paraId="2AB0AC7C" w14:textId="77777777" w:rsidR="00212756" w:rsidRDefault="00212756" w:rsidP="00212756">
            <w:pPr>
              <w:pStyle w:val="NoSpacing"/>
              <w:jc w:val="both"/>
              <w:rPr>
                <w:szCs w:val="20"/>
              </w:rPr>
            </w:pPr>
            <w:r w:rsidRPr="00212756">
              <w:rPr>
                <w:b/>
                <w:bCs/>
                <w:szCs w:val="20"/>
              </w:rPr>
              <w:t>Practical:</w:t>
            </w:r>
            <w:r w:rsidRPr="00212756">
              <w:rPr>
                <w:szCs w:val="20"/>
              </w:rPr>
              <w:t xml:space="preserve"> Calculators may not be used during this examination.</w:t>
            </w:r>
          </w:p>
          <w:p w14:paraId="125C2700" w14:textId="2F6BF7B7" w:rsidR="00212756" w:rsidRPr="00106B8E" w:rsidRDefault="00212756" w:rsidP="00212756">
            <w:pPr>
              <w:pStyle w:val="NoSpacing"/>
              <w:jc w:val="both"/>
              <w:rPr>
                <w:szCs w:val="20"/>
              </w:rPr>
            </w:pPr>
            <w:r w:rsidRPr="00212756">
              <w:rPr>
                <w:b/>
                <w:bCs/>
                <w:szCs w:val="20"/>
              </w:rPr>
              <w:t>Technical:</w:t>
            </w:r>
            <w:r w:rsidRPr="00212756">
              <w:rPr>
                <w:szCs w:val="20"/>
              </w:rPr>
              <w:t xml:space="preserve"> Any technical issues must be reported to the invigilator immediately</w:t>
            </w:r>
            <w:r>
              <w:rPr>
                <w:szCs w:val="20"/>
              </w:rPr>
              <w:t>.</w:t>
            </w:r>
          </w:p>
        </w:tc>
      </w:tr>
      <w:tr w:rsidR="00212756" w:rsidRPr="000D3B11" w14:paraId="7281FDB0" w14:textId="77777777" w:rsidTr="00212756">
        <w:tc>
          <w:tcPr>
            <w:tcW w:w="236" w:type="dxa"/>
          </w:tcPr>
          <w:p w14:paraId="46A676D1" w14:textId="77777777" w:rsidR="00212756" w:rsidRPr="005D047F" w:rsidRDefault="00212756" w:rsidP="004008FA">
            <w:pPr>
              <w:spacing w:after="0" w:line="240" w:lineRule="auto"/>
            </w:pPr>
          </w:p>
        </w:tc>
        <w:tc>
          <w:tcPr>
            <w:tcW w:w="9120" w:type="dxa"/>
            <w:gridSpan w:val="2"/>
            <w:vMerge/>
          </w:tcPr>
          <w:p w14:paraId="7B2917C6" w14:textId="41081081" w:rsidR="00212756" w:rsidRPr="000D3B11" w:rsidRDefault="00212756" w:rsidP="004008FA">
            <w:pPr>
              <w:spacing w:after="0" w:line="240" w:lineRule="auto"/>
              <w:jc w:val="both"/>
            </w:pPr>
          </w:p>
        </w:tc>
      </w:tr>
    </w:tbl>
    <w:p w14:paraId="621F2F8B" w14:textId="77777777" w:rsidR="00E54EA3" w:rsidRDefault="00E54EA3">
      <w:r>
        <w:br w:type="page"/>
      </w:r>
    </w:p>
    <w:tbl>
      <w:tblPr>
        <w:tblW w:w="9356" w:type="dxa"/>
        <w:tblInd w:w="-142" w:type="dxa"/>
        <w:tblLayout w:type="fixed"/>
        <w:tblLook w:val="0600" w:firstRow="0" w:lastRow="0" w:firstColumn="0" w:lastColumn="0" w:noHBand="1" w:noVBand="1"/>
      </w:tblPr>
      <w:tblGrid>
        <w:gridCol w:w="6521"/>
        <w:gridCol w:w="567"/>
        <w:gridCol w:w="425"/>
        <w:gridCol w:w="9"/>
        <w:gridCol w:w="1125"/>
        <w:gridCol w:w="709"/>
      </w:tblGrid>
      <w:tr w:rsidR="00EB41A6" w:rsidRPr="005D047F" w14:paraId="54E5F878" w14:textId="77777777" w:rsidTr="0082697E">
        <w:tc>
          <w:tcPr>
            <w:tcW w:w="9356" w:type="dxa"/>
            <w:gridSpan w:val="6"/>
            <w:shd w:val="clear" w:color="auto" w:fill="000000"/>
          </w:tcPr>
          <w:p w14:paraId="0F29E294" w14:textId="24EE3976" w:rsidR="00EB41A6" w:rsidRPr="005D047F" w:rsidRDefault="00EB41A6" w:rsidP="00EB41A6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5D047F">
              <w:rPr>
                <w:b/>
                <w:sz w:val="28"/>
                <w:szCs w:val="28"/>
              </w:rPr>
              <w:lastRenderedPageBreak/>
              <w:t>S</w:t>
            </w:r>
            <w:r>
              <w:rPr>
                <w:b/>
                <w:sz w:val="28"/>
                <w:szCs w:val="28"/>
              </w:rPr>
              <w:t xml:space="preserve">ection </w:t>
            </w:r>
            <w:r w:rsidR="00E54EA3">
              <w:rPr>
                <w:b/>
                <w:sz w:val="28"/>
                <w:szCs w:val="28"/>
              </w:rPr>
              <w:t>A</w:t>
            </w:r>
            <w:r w:rsidR="001171F9">
              <w:rPr>
                <w:b/>
                <w:sz w:val="28"/>
                <w:szCs w:val="28"/>
              </w:rPr>
              <w:t xml:space="preserve"> Data Analysis Using R [Practical]</w:t>
            </w:r>
            <w:r>
              <w:rPr>
                <w:b/>
                <w:sz w:val="28"/>
                <w:szCs w:val="28"/>
              </w:rPr>
              <w:t xml:space="preserve">: </w:t>
            </w:r>
          </w:p>
        </w:tc>
      </w:tr>
      <w:tr w:rsidR="00EB41A6" w:rsidRPr="005D047F" w14:paraId="59AD3DAA" w14:textId="77777777" w:rsidTr="0082697E">
        <w:tc>
          <w:tcPr>
            <w:tcW w:w="7513" w:type="dxa"/>
            <w:gridSpan w:val="3"/>
          </w:tcPr>
          <w:p w14:paraId="1579EFFC" w14:textId="434A5F69" w:rsidR="00EB41A6" w:rsidRPr="000C0DBA" w:rsidRDefault="00EB41A6" w:rsidP="00EB41A6">
            <w:pPr>
              <w:spacing w:after="0" w:line="240" w:lineRule="auto"/>
              <w:rPr>
                <w:rFonts w:cs="Helvetica-Condensed"/>
                <w:b/>
              </w:rPr>
            </w:pPr>
            <w:r>
              <w:rPr>
                <w:rFonts w:cs="Helvetica-Condensed"/>
                <w:b/>
              </w:rPr>
              <w:t xml:space="preserve">Question </w:t>
            </w:r>
            <w:r w:rsidR="002747A1">
              <w:rPr>
                <w:rFonts w:cs="Helvetica-Condensed"/>
                <w:b/>
              </w:rPr>
              <w:t>1</w:t>
            </w:r>
            <w:r>
              <w:rPr>
                <w:rFonts w:cs="Helvetica-Condensed"/>
                <w:b/>
              </w:rPr>
              <w:t xml:space="preserve">:                                                   </w:t>
            </w:r>
          </w:p>
        </w:tc>
        <w:tc>
          <w:tcPr>
            <w:tcW w:w="1134" w:type="dxa"/>
            <w:gridSpan w:val="2"/>
          </w:tcPr>
          <w:p w14:paraId="01F8489A" w14:textId="77777777" w:rsidR="00EB41A6" w:rsidRPr="000C0DBA" w:rsidRDefault="00EB41A6" w:rsidP="00EB41A6">
            <w:pPr>
              <w:spacing w:after="0" w:line="240" w:lineRule="auto"/>
              <w:rPr>
                <w:rFonts w:cs="Helvetica-Condensed"/>
                <w:b/>
              </w:rPr>
            </w:pPr>
            <w:r>
              <w:rPr>
                <w:rFonts w:cs="Helvetica-Condensed"/>
                <w:b/>
              </w:rPr>
              <w:t>Subtotal:</w:t>
            </w:r>
          </w:p>
        </w:tc>
        <w:tc>
          <w:tcPr>
            <w:tcW w:w="709" w:type="dxa"/>
          </w:tcPr>
          <w:p w14:paraId="2D05FC4F" w14:textId="5242BE53" w:rsidR="00EB41A6" w:rsidRPr="000C0DBA" w:rsidRDefault="00EB41A6" w:rsidP="00EB41A6">
            <w:pPr>
              <w:spacing w:after="0" w:line="240" w:lineRule="auto"/>
              <w:rPr>
                <w:rFonts w:cs="Helvetica-Condensed"/>
                <w:b/>
              </w:rPr>
            </w:pPr>
            <w:r>
              <w:rPr>
                <w:rFonts w:cs="Helvetica-Condensed"/>
                <w:b/>
              </w:rPr>
              <w:t>[</w:t>
            </w:r>
            <w:r w:rsidR="00F91D9F">
              <w:rPr>
                <w:rFonts w:cs="Helvetica-Condensed"/>
                <w:b/>
              </w:rPr>
              <w:t>7</w:t>
            </w:r>
            <w:r>
              <w:rPr>
                <w:rFonts w:cs="Helvetica-Condensed"/>
                <w:b/>
              </w:rPr>
              <w:t>]</w:t>
            </w:r>
          </w:p>
        </w:tc>
      </w:tr>
      <w:tr w:rsidR="007E78C4" w:rsidRPr="005D047F" w14:paraId="4E62D337" w14:textId="77777777" w:rsidTr="0082697E">
        <w:tc>
          <w:tcPr>
            <w:tcW w:w="8647" w:type="dxa"/>
            <w:gridSpan w:val="5"/>
          </w:tcPr>
          <w:p w14:paraId="78DF72B3" w14:textId="2A827C28" w:rsidR="007E78C4" w:rsidRPr="007E78C4" w:rsidRDefault="007E78C4" w:rsidP="007E78C4">
            <w:pPr>
              <w:spacing w:after="0" w:line="240" w:lineRule="auto"/>
              <w:rPr>
                <w:rFonts w:cs="Helvetica-Condensed"/>
                <w:bCs/>
              </w:rPr>
            </w:pPr>
            <w:r>
              <w:rPr>
                <w:rFonts w:cs="Helvetica-Condensed"/>
                <w:bCs/>
              </w:rPr>
              <w:t>Write and execute R code to achieve the following:</w:t>
            </w:r>
          </w:p>
        </w:tc>
        <w:tc>
          <w:tcPr>
            <w:tcW w:w="709" w:type="dxa"/>
          </w:tcPr>
          <w:p w14:paraId="2F403CA2" w14:textId="77777777" w:rsidR="007E78C4" w:rsidRPr="009F1A82" w:rsidRDefault="007E78C4" w:rsidP="00EB41A6">
            <w:pPr>
              <w:spacing w:after="0" w:line="240" w:lineRule="auto"/>
              <w:rPr>
                <w:rFonts w:cs="Helvetica-Condensed"/>
                <w:bCs/>
              </w:rPr>
            </w:pPr>
          </w:p>
        </w:tc>
      </w:tr>
      <w:tr w:rsidR="00C47321" w:rsidRPr="005D047F" w14:paraId="6EF96059" w14:textId="77777777" w:rsidTr="0082697E">
        <w:tc>
          <w:tcPr>
            <w:tcW w:w="8647" w:type="dxa"/>
            <w:gridSpan w:val="5"/>
          </w:tcPr>
          <w:p w14:paraId="54884732" w14:textId="03DA4D54" w:rsidR="00C47321" w:rsidRPr="00FB4257" w:rsidRDefault="00A331CE" w:rsidP="00DC40E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Helvetica-Condensed"/>
                <w:bCs/>
              </w:rPr>
            </w:pPr>
            <w:r w:rsidRPr="005D3F24">
              <w:rPr>
                <w:rFonts w:cs="Helvetica-Condensed"/>
                <w:bCs/>
              </w:rPr>
              <w:t>Find 10. random numbers between 0 and 100, rounded to the nearest whole number</w:t>
            </w:r>
          </w:p>
        </w:tc>
        <w:tc>
          <w:tcPr>
            <w:tcW w:w="709" w:type="dxa"/>
          </w:tcPr>
          <w:p w14:paraId="0B203E0E" w14:textId="43BD4475" w:rsidR="00C47321" w:rsidRPr="009F1A82" w:rsidRDefault="009F1A82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9F1A82">
              <w:rPr>
                <w:rFonts w:cs="Helvetica-Condensed"/>
                <w:bCs/>
              </w:rPr>
              <w:t>[</w:t>
            </w:r>
            <w:r w:rsidR="009A4D70">
              <w:rPr>
                <w:rFonts w:cs="Helvetica-Condensed"/>
                <w:bCs/>
              </w:rPr>
              <w:t>1</w:t>
            </w:r>
            <w:r w:rsidRPr="009F1A82">
              <w:rPr>
                <w:rFonts w:cs="Helvetica-Condensed"/>
                <w:bCs/>
              </w:rPr>
              <w:t>]</w:t>
            </w:r>
          </w:p>
        </w:tc>
      </w:tr>
      <w:tr w:rsidR="00A331CE" w:rsidRPr="005D047F" w14:paraId="3D8283D8" w14:textId="77777777" w:rsidTr="0082697E">
        <w:tc>
          <w:tcPr>
            <w:tcW w:w="8647" w:type="dxa"/>
            <w:gridSpan w:val="5"/>
          </w:tcPr>
          <w:p w14:paraId="0DCF1065" w14:textId="46275CC1" w:rsidR="002747A1" w:rsidRPr="005D3F24" w:rsidRDefault="00A331CE" w:rsidP="00DC40E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14" w:hanging="357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5D3F24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List all the lower case letters of the alphabet </w:t>
            </w:r>
          </w:p>
        </w:tc>
        <w:tc>
          <w:tcPr>
            <w:tcW w:w="709" w:type="dxa"/>
          </w:tcPr>
          <w:p w14:paraId="5BB4ADF5" w14:textId="2802D032" w:rsidR="00A331CE" w:rsidRPr="009F1A82" w:rsidRDefault="00E8684B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9F1A82">
              <w:rPr>
                <w:rFonts w:cs="Helvetica-Condensed"/>
                <w:bCs/>
              </w:rPr>
              <w:t>[1]</w:t>
            </w:r>
          </w:p>
        </w:tc>
      </w:tr>
      <w:tr w:rsidR="00A331CE" w:rsidRPr="005D047F" w14:paraId="41E2C32E" w14:textId="77777777" w:rsidTr="0082697E">
        <w:tc>
          <w:tcPr>
            <w:tcW w:w="8647" w:type="dxa"/>
            <w:gridSpan w:val="5"/>
          </w:tcPr>
          <w:p w14:paraId="11672305" w14:textId="77777777" w:rsidR="00E8684B" w:rsidRDefault="00E8684B" w:rsidP="00DC40E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</w:p>
          <w:p w14:paraId="21AE54EA" w14:textId="57E1EDA8" w:rsidR="00A331CE" w:rsidRDefault="00A331CE" w:rsidP="00DC40E8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5D3F24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What is the 18th letter of the alphabet?</w:t>
            </w:r>
          </w:p>
          <w:p w14:paraId="5308C844" w14:textId="157580FC" w:rsidR="00E8684B" w:rsidRPr="005D3F24" w:rsidRDefault="00E8684B" w:rsidP="00DC40E8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E8684B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What is the last letter of the alphabet</w:t>
            </w:r>
          </w:p>
        </w:tc>
        <w:tc>
          <w:tcPr>
            <w:tcW w:w="709" w:type="dxa"/>
          </w:tcPr>
          <w:p w14:paraId="12F7A788" w14:textId="1FB7518C" w:rsidR="00A331CE" w:rsidRPr="009F1A82" w:rsidRDefault="00E8684B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9F1A82">
              <w:rPr>
                <w:rFonts w:cs="Helvetica-Condensed"/>
                <w:bCs/>
              </w:rPr>
              <w:t>[</w:t>
            </w:r>
            <w:r w:rsidR="009A4D70">
              <w:rPr>
                <w:rFonts w:cs="Helvetica-Condensed"/>
                <w:bCs/>
              </w:rPr>
              <w:t>1</w:t>
            </w:r>
            <w:r w:rsidRPr="009F1A82">
              <w:rPr>
                <w:rFonts w:cs="Helvetica-Condensed"/>
                <w:bCs/>
              </w:rPr>
              <w:t>]</w:t>
            </w:r>
          </w:p>
        </w:tc>
      </w:tr>
      <w:tr w:rsidR="00A331CE" w:rsidRPr="005D047F" w14:paraId="20611F7C" w14:textId="77777777" w:rsidTr="0082697E">
        <w:tc>
          <w:tcPr>
            <w:tcW w:w="8647" w:type="dxa"/>
            <w:gridSpan w:val="5"/>
          </w:tcPr>
          <w:p w14:paraId="378A48F7" w14:textId="77777777" w:rsidR="005D3F24" w:rsidRDefault="005D3F24" w:rsidP="00DC40E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SFTT1000" w:eastAsia="Calibri" w:hAnsi="SFTT1000" w:cs="SFTT1000"/>
                <w:color w:val="000000"/>
                <w:sz w:val="20"/>
                <w:szCs w:val="20"/>
                <w:lang w:eastAsia="en-US"/>
              </w:rPr>
            </w:pPr>
          </w:p>
          <w:p w14:paraId="6714D479" w14:textId="183154AE" w:rsidR="00A331CE" w:rsidRPr="005D3F24" w:rsidRDefault="00A331CE" w:rsidP="00DC40E8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SFTT1000" w:eastAsia="Calibri" w:hAnsi="SFTT1000" w:cs="SFTT1000"/>
                <w:color w:val="000000"/>
                <w:sz w:val="20"/>
                <w:szCs w:val="20"/>
                <w:lang w:eastAsia="en-US"/>
              </w:rPr>
            </w:pPr>
            <w:r w:rsidRPr="005D3F24">
              <w:rPr>
                <w:rFonts w:ascii="SFTT1000" w:eastAsia="Calibri" w:hAnsi="SFTT1000" w:cs="SFTT1000"/>
                <w:color w:val="000000"/>
                <w:sz w:val="20"/>
                <w:szCs w:val="20"/>
                <w:lang w:eastAsia="en-US"/>
              </w:rPr>
              <w:t>Generate a random subset of fifteen letters.</w:t>
            </w:r>
          </w:p>
          <w:p w14:paraId="4EFAD992" w14:textId="7B56D5C8" w:rsidR="00A331CE" w:rsidRPr="005D3F24" w:rsidRDefault="00A331CE" w:rsidP="00DC40E8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5D3F24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Are any letters in the subset duplicated?</w:t>
            </w:r>
          </w:p>
          <w:p w14:paraId="3E0114D6" w14:textId="56C0260C" w:rsidR="00A331CE" w:rsidRPr="005D3F24" w:rsidRDefault="00A331CE" w:rsidP="00DC40E8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SFTT1000" w:eastAsia="Calibri" w:hAnsi="SFTT1000" w:cs="SFTT1000"/>
                <w:color w:val="000000"/>
                <w:sz w:val="20"/>
                <w:szCs w:val="20"/>
                <w:lang w:eastAsia="en-US"/>
              </w:rPr>
            </w:pPr>
            <w:r w:rsidRPr="005D3F24">
              <w:rPr>
                <w:rFonts w:ascii="SFTT1000" w:eastAsia="Calibri" w:hAnsi="SFTT1000" w:cs="SFTT1000"/>
                <w:color w:val="000000"/>
                <w:sz w:val="20"/>
                <w:szCs w:val="20"/>
                <w:lang w:eastAsia="en-US"/>
              </w:rPr>
              <w:t>Tells us the index of the letters that are duplicated</w:t>
            </w:r>
          </w:p>
          <w:p w14:paraId="15E753F0" w14:textId="56EE4B9C" w:rsidR="00A331CE" w:rsidRPr="00FB4257" w:rsidRDefault="00A331CE" w:rsidP="00DC40E8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SFTT1000" w:eastAsia="Calibri" w:hAnsi="SFTT1000" w:cs="SFTT1000"/>
                <w:color w:val="000000"/>
                <w:sz w:val="20"/>
                <w:szCs w:val="20"/>
                <w:lang w:eastAsia="en-US"/>
              </w:rPr>
            </w:pPr>
            <w:r w:rsidRPr="005D3F24">
              <w:rPr>
                <w:rFonts w:ascii="SFTT1000" w:eastAsia="Calibri" w:hAnsi="SFTT1000" w:cs="SFTT1000"/>
                <w:color w:val="000000"/>
                <w:sz w:val="20"/>
                <w:szCs w:val="20"/>
                <w:lang w:eastAsia="en-US"/>
              </w:rPr>
              <w:t>Tells us the actual letters that are duplicated</w:t>
            </w:r>
          </w:p>
        </w:tc>
        <w:tc>
          <w:tcPr>
            <w:tcW w:w="709" w:type="dxa"/>
          </w:tcPr>
          <w:p w14:paraId="668BE871" w14:textId="5ABAEE9E" w:rsidR="00A331CE" w:rsidRPr="009F1A82" w:rsidRDefault="0060607E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9F1A82">
              <w:rPr>
                <w:rFonts w:cs="Helvetica-Condensed"/>
                <w:bCs/>
              </w:rPr>
              <w:t>[</w:t>
            </w:r>
            <w:r w:rsidR="00F91D9F">
              <w:rPr>
                <w:rFonts w:cs="Helvetica-Condensed"/>
                <w:bCs/>
              </w:rPr>
              <w:t>2</w:t>
            </w:r>
            <w:r w:rsidRPr="009F1A82">
              <w:rPr>
                <w:rFonts w:cs="Helvetica-Condensed"/>
                <w:bCs/>
              </w:rPr>
              <w:t>]</w:t>
            </w:r>
          </w:p>
        </w:tc>
      </w:tr>
      <w:tr w:rsidR="00A331CE" w:rsidRPr="005D047F" w14:paraId="67104E03" w14:textId="77777777" w:rsidTr="0082697E">
        <w:tc>
          <w:tcPr>
            <w:tcW w:w="8647" w:type="dxa"/>
            <w:gridSpan w:val="5"/>
          </w:tcPr>
          <w:p w14:paraId="270A50D8" w14:textId="0F2219CB" w:rsidR="00A331CE" w:rsidRPr="0060607E" w:rsidRDefault="00A331CE" w:rsidP="00DC40E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SFTT1000" w:eastAsia="Calibri" w:hAnsi="SFTT1000" w:cs="SFTT1000"/>
                <w:sz w:val="20"/>
                <w:szCs w:val="20"/>
                <w:lang w:eastAsia="en-US"/>
              </w:rPr>
            </w:pPr>
            <w:r w:rsidRPr="0060607E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Two vectors x and y </w:t>
            </w:r>
            <w:r w:rsidR="001A6C91" w:rsidRPr="0060607E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contain the</w:t>
            </w:r>
            <w:r w:rsidRPr="0060607E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 numbers </w:t>
            </w:r>
            <w:r w:rsidRPr="0060607E">
              <w:rPr>
                <w:rFonts w:ascii="SFTT1000" w:eastAsia="Calibri" w:hAnsi="SFTT1000" w:cs="SFTT1000"/>
                <w:sz w:val="20"/>
                <w:szCs w:val="20"/>
                <w:lang w:eastAsia="en-US"/>
              </w:rPr>
              <w:t>1,2,5,9,11 and 2,5,1,0,23</w:t>
            </w:r>
          </w:p>
          <w:p w14:paraId="214FFACB" w14:textId="77777777" w:rsidR="00A331CE" w:rsidRPr="005D3F24" w:rsidRDefault="00A331CE" w:rsidP="00DC40E8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5D3F24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Find values that are contained in both x and y</w:t>
            </w:r>
          </w:p>
          <w:p w14:paraId="49019B55" w14:textId="74B5301F" w:rsidR="00A331CE" w:rsidRPr="00FB4257" w:rsidRDefault="00A331CE" w:rsidP="00DC40E8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5D3F24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Find values that are in </w:t>
            </w:r>
            <w:r w:rsidRPr="005D3F24">
              <w:rPr>
                <w:rFonts w:ascii="SFTT1000" w:eastAsia="Calibri" w:hAnsi="SFTT1000" w:cs="SFTT1000"/>
                <w:sz w:val="20"/>
                <w:szCs w:val="20"/>
                <w:lang w:eastAsia="en-US"/>
              </w:rPr>
              <w:t xml:space="preserve">x </w:t>
            </w:r>
            <w:r w:rsidRPr="005D3F24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but not </w:t>
            </w:r>
            <w:r w:rsidRPr="005D3F24">
              <w:rPr>
                <w:rFonts w:ascii="SFTT1000" w:eastAsia="Calibri" w:hAnsi="SFTT1000" w:cs="SFTT1000"/>
                <w:sz w:val="20"/>
                <w:szCs w:val="20"/>
                <w:lang w:eastAsia="en-US"/>
              </w:rPr>
              <w:t xml:space="preserve">y </w:t>
            </w:r>
            <w:r w:rsidRPr="005D3F24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(and vice versa).</w:t>
            </w:r>
          </w:p>
        </w:tc>
        <w:tc>
          <w:tcPr>
            <w:tcW w:w="709" w:type="dxa"/>
          </w:tcPr>
          <w:p w14:paraId="5DB0EA10" w14:textId="353BAF2F" w:rsidR="00A331CE" w:rsidRPr="009F1A82" w:rsidRDefault="0060607E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9F1A82">
              <w:rPr>
                <w:rFonts w:cs="Helvetica-Condensed"/>
                <w:bCs/>
              </w:rPr>
              <w:t>[</w:t>
            </w:r>
            <w:r w:rsidR="00F91D9F">
              <w:rPr>
                <w:rFonts w:cs="Helvetica-Condensed"/>
                <w:bCs/>
              </w:rPr>
              <w:t>2</w:t>
            </w:r>
            <w:r w:rsidRPr="009F1A82">
              <w:rPr>
                <w:rFonts w:cs="Helvetica-Condensed"/>
                <w:bCs/>
              </w:rPr>
              <w:t>]</w:t>
            </w:r>
          </w:p>
        </w:tc>
      </w:tr>
      <w:tr w:rsidR="001A6C91" w:rsidRPr="005D047F" w14:paraId="640B55D9" w14:textId="77777777" w:rsidTr="0082697E">
        <w:tc>
          <w:tcPr>
            <w:tcW w:w="7088" w:type="dxa"/>
            <w:gridSpan w:val="2"/>
          </w:tcPr>
          <w:p w14:paraId="59CF8AE1" w14:textId="77777777" w:rsidR="001A6C91" w:rsidRPr="000C6740" w:rsidRDefault="001A6C91" w:rsidP="002747A1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-Condensed"/>
                <w:b/>
                <w:color w:val="000000" w:themeColor="text1"/>
              </w:rPr>
            </w:pPr>
          </w:p>
        </w:tc>
        <w:tc>
          <w:tcPr>
            <w:tcW w:w="1559" w:type="dxa"/>
            <w:gridSpan w:val="3"/>
          </w:tcPr>
          <w:p w14:paraId="0A0FC171" w14:textId="77777777" w:rsidR="001A6C91" w:rsidRPr="000C6740" w:rsidRDefault="001A6C91" w:rsidP="002747A1">
            <w:pPr>
              <w:autoSpaceDE w:val="0"/>
              <w:autoSpaceDN w:val="0"/>
              <w:adjustRightInd w:val="0"/>
              <w:spacing w:after="0" w:line="240" w:lineRule="auto"/>
              <w:rPr>
                <w:rFonts w:cs="Helvetica-Condensed"/>
                <w:b/>
                <w:color w:val="000000" w:themeColor="text1"/>
              </w:rPr>
            </w:pPr>
          </w:p>
        </w:tc>
        <w:tc>
          <w:tcPr>
            <w:tcW w:w="709" w:type="dxa"/>
          </w:tcPr>
          <w:p w14:paraId="197CCE84" w14:textId="77777777" w:rsidR="001A6C91" w:rsidRDefault="001A6C91" w:rsidP="00EB41A6">
            <w:pPr>
              <w:spacing w:after="0" w:line="240" w:lineRule="auto"/>
              <w:rPr>
                <w:rFonts w:cs="Helvetica-Condensed"/>
                <w:b/>
              </w:rPr>
            </w:pPr>
          </w:p>
        </w:tc>
      </w:tr>
      <w:tr w:rsidR="009F1A82" w:rsidRPr="005D047F" w14:paraId="214CCFEE" w14:textId="77777777" w:rsidTr="0082697E">
        <w:tc>
          <w:tcPr>
            <w:tcW w:w="7088" w:type="dxa"/>
            <w:gridSpan w:val="2"/>
          </w:tcPr>
          <w:p w14:paraId="476FB381" w14:textId="77777777" w:rsidR="009F1A82" w:rsidRPr="000C6740" w:rsidRDefault="009F1A82" w:rsidP="002747A1">
            <w:pPr>
              <w:autoSpaceDE w:val="0"/>
              <w:autoSpaceDN w:val="0"/>
              <w:adjustRightInd w:val="0"/>
              <w:spacing w:after="0" w:line="240" w:lineRule="auto"/>
              <w:rPr>
                <w:rFonts w:ascii="SFTT1000" w:eastAsia="Calibri" w:hAnsi="SFTT1000" w:cs="SFTT1000"/>
                <w:color w:val="000000" w:themeColor="text1"/>
                <w:sz w:val="20"/>
                <w:szCs w:val="20"/>
                <w:lang w:eastAsia="en-US"/>
              </w:rPr>
            </w:pPr>
            <w:r w:rsidRPr="000C6740">
              <w:rPr>
                <w:rFonts w:cs="Helvetica-Condensed"/>
                <w:b/>
                <w:color w:val="000000" w:themeColor="text1"/>
              </w:rPr>
              <w:t>Question 2</w:t>
            </w:r>
          </w:p>
        </w:tc>
        <w:tc>
          <w:tcPr>
            <w:tcW w:w="1559" w:type="dxa"/>
            <w:gridSpan w:val="3"/>
          </w:tcPr>
          <w:p w14:paraId="34DBC23A" w14:textId="30A6AAE6" w:rsidR="009F1A82" w:rsidRPr="000C6740" w:rsidRDefault="009F1A82" w:rsidP="002747A1">
            <w:pPr>
              <w:autoSpaceDE w:val="0"/>
              <w:autoSpaceDN w:val="0"/>
              <w:adjustRightInd w:val="0"/>
              <w:spacing w:after="0" w:line="240" w:lineRule="auto"/>
              <w:rPr>
                <w:rFonts w:ascii="SFTT1000" w:eastAsia="Calibri" w:hAnsi="SFTT1000" w:cs="SFTT1000"/>
                <w:color w:val="000000" w:themeColor="text1"/>
                <w:sz w:val="20"/>
                <w:szCs w:val="20"/>
                <w:lang w:eastAsia="en-US"/>
              </w:rPr>
            </w:pPr>
            <w:r w:rsidRPr="000C6740">
              <w:rPr>
                <w:rFonts w:cs="Helvetica-Condensed"/>
                <w:b/>
                <w:color w:val="000000" w:themeColor="text1"/>
              </w:rPr>
              <w:t>Subtotal:</w:t>
            </w:r>
          </w:p>
        </w:tc>
        <w:tc>
          <w:tcPr>
            <w:tcW w:w="709" w:type="dxa"/>
          </w:tcPr>
          <w:p w14:paraId="6DB70522" w14:textId="65CEBF54" w:rsidR="009F1A82" w:rsidRDefault="009F1A82" w:rsidP="00EB41A6">
            <w:pPr>
              <w:spacing w:after="0" w:line="240" w:lineRule="auto"/>
              <w:rPr>
                <w:rFonts w:cs="Helvetica-Condensed"/>
                <w:b/>
              </w:rPr>
            </w:pPr>
            <w:r>
              <w:rPr>
                <w:rFonts w:cs="Helvetica-Condensed"/>
                <w:b/>
              </w:rPr>
              <w:t>[</w:t>
            </w:r>
            <w:r w:rsidR="00F91D9F">
              <w:rPr>
                <w:rFonts w:cs="Helvetica-Condensed"/>
                <w:b/>
              </w:rPr>
              <w:t>15</w:t>
            </w:r>
            <w:r>
              <w:rPr>
                <w:rFonts w:cs="Helvetica-Condensed"/>
                <w:b/>
              </w:rPr>
              <w:t>]</w:t>
            </w:r>
          </w:p>
        </w:tc>
      </w:tr>
      <w:tr w:rsidR="007E78C4" w:rsidRPr="005D047F" w14:paraId="31C61BF6" w14:textId="77777777" w:rsidTr="0082697E">
        <w:tc>
          <w:tcPr>
            <w:tcW w:w="8647" w:type="dxa"/>
            <w:gridSpan w:val="5"/>
          </w:tcPr>
          <w:p w14:paraId="3A0A3520" w14:textId="241DC6CB" w:rsidR="007E78C4" w:rsidRPr="000C6740" w:rsidRDefault="007E78C4" w:rsidP="007E78C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color w:val="000000" w:themeColor="text1"/>
              </w:rPr>
            </w:pPr>
            <w:r w:rsidRPr="007E78C4">
              <w:rPr>
                <w:rFonts w:asciiTheme="minorHAnsi" w:hAnsiTheme="minorHAnsi"/>
                <w:color w:val="000000" w:themeColor="text1"/>
              </w:rPr>
              <w:t>Write and execute R code to achieve the following:</w:t>
            </w:r>
          </w:p>
        </w:tc>
        <w:tc>
          <w:tcPr>
            <w:tcW w:w="709" w:type="dxa"/>
          </w:tcPr>
          <w:p w14:paraId="34A4CFD6" w14:textId="77777777" w:rsidR="007E78C4" w:rsidRPr="00AC665A" w:rsidRDefault="007E78C4" w:rsidP="00EB41A6">
            <w:pPr>
              <w:spacing w:after="0" w:line="240" w:lineRule="auto"/>
              <w:rPr>
                <w:rFonts w:cs="Helvetica-Condensed"/>
                <w:bCs/>
              </w:rPr>
            </w:pPr>
          </w:p>
        </w:tc>
      </w:tr>
      <w:tr w:rsidR="00A331CE" w:rsidRPr="005D047F" w14:paraId="1D9DAD78" w14:textId="77777777" w:rsidTr="0082697E">
        <w:tc>
          <w:tcPr>
            <w:tcW w:w="8647" w:type="dxa"/>
            <w:gridSpan w:val="5"/>
          </w:tcPr>
          <w:p w14:paraId="778DBFFF" w14:textId="3398E813" w:rsidR="00A331CE" w:rsidRPr="000C6740" w:rsidRDefault="00A774FB" w:rsidP="00DC40E8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color w:val="000000" w:themeColor="text1"/>
              </w:rPr>
            </w:pPr>
            <w:r w:rsidRPr="000C6740">
              <w:rPr>
                <w:rFonts w:asciiTheme="minorHAnsi" w:hAnsiTheme="minorHAnsi"/>
                <w:color w:val="000000" w:themeColor="text1"/>
              </w:rPr>
              <w:t xml:space="preserve">Read in </w:t>
            </w:r>
            <w:r w:rsidR="009F1A82" w:rsidRPr="000C6740">
              <w:rPr>
                <w:rFonts w:asciiTheme="minorHAnsi" w:hAnsiTheme="minorHAnsi"/>
                <w:color w:val="000000" w:themeColor="text1"/>
              </w:rPr>
              <w:t>the cereal</w:t>
            </w:r>
            <w:r w:rsidRPr="000C6740">
              <w:rPr>
                <w:rFonts w:asciiTheme="minorHAnsi" w:hAnsiTheme="minorHAnsi"/>
                <w:color w:val="000000" w:themeColor="text1"/>
              </w:rPr>
              <w:t xml:space="preserve"> dataset and </w:t>
            </w:r>
            <w:r w:rsidRPr="000C6740">
              <w:rPr>
                <w:rFonts w:asciiTheme="minorHAnsi" w:eastAsia="Calibri" w:hAnsiTheme="minorHAnsi" w:cs="OpenSans"/>
                <w:color w:val="000000" w:themeColor="text1"/>
                <w:lang w:eastAsia="en-US"/>
              </w:rPr>
              <w:t xml:space="preserve">inspect the data types of the variables in the dataframe </w:t>
            </w:r>
          </w:p>
        </w:tc>
        <w:tc>
          <w:tcPr>
            <w:tcW w:w="709" w:type="dxa"/>
          </w:tcPr>
          <w:p w14:paraId="140BA3F5" w14:textId="052CD14A" w:rsidR="00A331CE" w:rsidRPr="00AC665A" w:rsidRDefault="00B419CB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AC665A">
              <w:rPr>
                <w:rFonts w:cs="Helvetica-Condensed"/>
                <w:bCs/>
              </w:rPr>
              <w:t>[</w:t>
            </w:r>
            <w:r w:rsidR="00330BBE">
              <w:rPr>
                <w:rFonts w:cs="Helvetica-Condensed"/>
                <w:bCs/>
              </w:rPr>
              <w:t>1</w:t>
            </w:r>
            <w:r w:rsidRPr="00AC665A">
              <w:rPr>
                <w:rFonts w:cs="Helvetica-Condensed"/>
                <w:bCs/>
              </w:rPr>
              <w:t>]</w:t>
            </w:r>
          </w:p>
        </w:tc>
      </w:tr>
      <w:tr w:rsidR="00A331CE" w:rsidRPr="005D047F" w14:paraId="7C7C9B71" w14:textId="77777777" w:rsidTr="0082697E">
        <w:tc>
          <w:tcPr>
            <w:tcW w:w="8647" w:type="dxa"/>
            <w:gridSpan w:val="5"/>
          </w:tcPr>
          <w:p w14:paraId="4514A8AA" w14:textId="0CA21A22" w:rsidR="00A331CE" w:rsidRPr="00D21B39" w:rsidRDefault="00A774FB" w:rsidP="00DC40E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HAnsi" w:eastAsia="Calibri" w:hAnsiTheme="minorHAnsi" w:cs="OpenSans"/>
                <w:lang w:eastAsia="en-US"/>
              </w:rPr>
            </w:pPr>
            <w:r w:rsidRPr="00D21B39">
              <w:rPr>
                <w:rFonts w:asciiTheme="minorHAnsi" w:eastAsia="Calibri" w:hAnsiTheme="minorHAnsi" w:cs="OpenSans"/>
                <w:lang w:eastAsia="en-US"/>
              </w:rPr>
              <w:t>Add a new variable to the dataset called ’totalcarb’, which is the sum of ’carbo’ and ’sugars’.</w:t>
            </w:r>
          </w:p>
        </w:tc>
        <w:tc>
          <w:tcPr>
            <w:tcW w:w="709" w:type="dxa"/>
          </w:tcPr>
          <w:p w14:paraId="449753F4" w14:textId="55EAD228" w:rsidR="00A331CE" w:rsidRPr="00AC665A" w:rsidRDefault="00D21B39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AC665A">
              <w:rPr>
                <w:rFonts w:cs="Helvetica-Condensed"/>
                <w:bCs/>
              </w:rPr>
              <w:t>[</w:t>
            </w:r>
            <w:r w:rsidR="00F91D9F">
              <w:rPr>
                <w:rFonts w:cs="Helvetica-Condensed"/>
                <w:bCs/>
              </w:rPr>
              <w:t>1</w:t>
            </w:r>
            <w:r w:rsidRPr="00AC665A">
              <w:rPr>
                <w:rFonts w:cs="Helvetica-Condensed"/>
                <w:bCs/>
              </w:rPr>
              <w:t>]</w:t>
            </w:r>
          </w:p>
        </w:tc>
      </w:tr>
      <w:tr w:rsidR="00A774FB" w:rsidRPr="005D047F" w14:paraId="203DBEE0" w14:textId="77777777" w:rsidTr="0082697E">
        <w:tc>
          <w:tcPr>
            <w:tcW w:w="8647" w:type="dxa"/>
            <w:gridSpan w:val="5"/>
          </w:tcPr>
          <w:p w14:paraId="093421C7" w14:textId="5139C13F" w:rsidR="00A774FB" w:rsidRPr="00D21B39" w:rsidRDefault="00A774FB" w:rsidP="00DC40E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How many cereals in the dataframe are ’hot’ cereals?</w:t>
            </w:r>
          </w:p>
        </w:tc>
        <w:tc>
          <w:tcPr>
            <w:tcW w:w="709" w:type="dxa"/>
          </w:tcPr>
          <w:p w14:paraId="30008D69" w14:textId="3DF3821B" w:rsidR="00A774FB" w:rsidRPr="009F1A82" w:rsidRDefault="00D21B39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9F1A82">
              <w:rPr>
                <w:rFonts w:cs="Helvetica-Condensed"/>
                <w:bCs/>
              </w:rPr>
              <w:t>[</w:t>
            </w:r>
            <w:r w:rsidR="00F91D9F">
              <w:rPr>
                <w:rFonts w:cs="Helvetica-Condensed"/>
                <w:bCs/>
              </w:rPr>
              <w:t>1</w:t>
            </w:r>
            <w:r w:rsidRPr="009F1A82">
              <w:rPr>
                <w:rFonts w:cs="Helvetica-Condensed"/>
                <w:bCs/>
              </w:rPr>
              <w:t>]</w:t>
            </w:r>
          </w:p>
        </w:tc>
      </w:tr>
      <w:tr w:rsidR="00A774FB" w:rsidRPr="005D047F" w14:paraId="408B9FDB" w14:textId="77777777" w:rsidTr="0082697E">
        <w:tc>
          <w:tcPr>
            <w:tcW w:w="8647" w:type="dxa"/>
            <w:gridSpan w:val="5"/>
          </w:tcPr>
          <w:p w14:paraId="28F6D4AC" w14:textId="4E37C481" w:rsidR="00A774FB" w:rsidRPr="00D21B39" w:rsidRDefault="00A774FB" w:rsidP="00DC40E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How many unique manufacturers are included in the dataset?</w:t>
            </w:r>
          </w:p>
        </w:tc>
        <w:tc>
          <w:tcPr>
            <w:tcW w:w="709" w:type="dxa"/>
          </w:tcPr>
          <w:p w14:paraId="20498BF9" w14:textId="296366A3" w:rsidR="00A774FB" w:rsidRPr="009F1A82" w:rsidRDefault="00E8684B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9F1A82">
              <w:rPr>
                <w:rFonts w:cs="Helvetica-Condensed"/>
                <w:bCs/>
              </w:rPr>
              <w:t>[1]</w:t>
            </w:r>
          </w:p>
        </w:tc>
      </w:tr>
      <w:tr w:rsidR="00A774FB" w:rsidRPr="005D047F" w14:paraId="156020CD" w14:textId="77777777" w:rsidTr="0082697E">
        <w:tc>
          <w:tcPr>
            <w:tcW w:w="8647" w:type="dxa"/>
            <w:gridSpan w:val="5"/>
          </w:tcPr>
          <w:p w14:paraId="3729100B" w14:textId="77777777" w:rsidR="00D21B39" w:rsidRDefault="00D21B39" w:rsidP="00DC40E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</w:p>
          <w:p w14:paraId="02230F48" w14:textId="568E964E" w:rsidR="00C5739E" w:rsidRPr="00D21B39" w:rsidRDefault="00C5739E" w:rsidP="000C6740">
            <w:pPr>
              <w:pStyle w:val="ListParagraph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Show records with only the Manufacturer ’K’.</w:t>
            </w:r>
          </w:p>
          <w:p w14:paraId="42F8A0E9" w14:textId="3D072529" w:rsidR="00A774FB" w:rsidRPr="00D21B39" w:rsidRDefault="00C5739E" w:rsidP="000C674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List all cereals that have less than 80 calories, AND have more</w:t>
            </w:r>
            <w:r w:rsid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 </w:t>
            </w:r>
            <w:r w:rsidRP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than 20 units of vitamins.</w:t>
            </w:r>
          </w:p>
        </w:tc>
        <w:tc>
          <w:tcPr>
            <w:tcW w:w="709" w:type="dxa"/>
          </w:tcPr>
          <w:p w14:paraId="5741E0F6" w14:textId="5B18D8FC" w:rsidR="00A774FB" w:rsidRPr="009F1A82" w:rsidRDefault="00E8684B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9F1A82">
              <w:rPr>
                <w:rFonts w:cs="Helvetica-Condensed"/>
                <w:bCs/>
              </w:rPr>
              <w:t>[</w:t>
            </w:r>
            <w:r w:rsidR="00F91D9F">
              <w:rPr>
                <w:rFonts w:cs="Helvetica-Condensed"/>
                <w:bCs/>
              </w:rPr>
              <w:t>1</w:t>
            </w:r>
            <w:r w:rsidRPr="009F1A82">
              <w:rPr>
                <w:rFonts w:cs="Helvetica-Condensed"/>
                <w:bCs/>
              </w:rPr>
              <w:t>]</w:t>
            </w:r>
          </w:p>
        </w:tc>
      </w:tr>
      <w:tr w:rsidR="00C5739E" w:rsidRPr="005D047F" w14:paraId="6BD67518" w14:textId="77777777" w:rsidTr="0082697E">
        <w:tc>
          <w:tcPr>
            <w:tcW w:w="8647" w:type="dxa"/>
            <w:gridSpan w:val="5"/>
          </w:tcPr>
          <w:p w14:paraId="5A780B4E" w14:textId="4761883D" w:rsidR="00C5739E" w:rsidRPr="00D21B39" w:rsidRDefault="00C5739E" w:rsidP="00DC40E8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Show records containing cereals that contain at least 1unit of sugar, and keep</w:t>
            </w:r>
            <w:r w:rsidR="00D21B39" w:rsidRP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 </w:t>
            </w:r>
            <w:r w:rsidRP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only the variables ’Cereal.name’, ’calories’ and ’vitamins’. Then inspect the first few rows of the</w:t>
            </w:r>
            <w:r w:rsidR="00D21B39" w:rsidRP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 </w:t>
            </w:r>
            <w:r w:rsidRP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file</w:t>
            </w:r>
            <w:r w:rsidR="00D21B39" w:rsidRP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 </w:t>
            </w:r>
            <w:r w:rsidRPr="00D21B3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Sample result </w:t>
            </w:r>
          </w:p>
          <w:p w14:paraId="719FABC3" w14:textId="77777777" w:rsidR="00C5739E" w:rsidRPr="00C5739E" w:rsidRDefault="00C5739E" w:rsidP="00C5739E">
            <w:pPr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</w:p>
          <w:p w14:paraId="6B9AFE33" w14:textId="158D53D9" w:rsidR="00C5739E" w:rsidRPr="00D21B39" w:rsidRDefault="00C5739E" w:rsidP="000C6740">
            <w:pPr>
              <w:pStyle w:val="ListParagraph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C5739E">
              <w:rPr>
                <w:rFonts w:eastAsia="Calibri"/>
                <w:noProof/>
                <w:lang w:eastAsia="en-US"/>
              </w:rPr>
              <w:drawing>
                <wp:inline distT="0" distB="0" distL="0" distR="0" wp14:anchorId="69D676FC" wp14:editId="639F8281">
                  <wp:extent cx="3381375" cy="1257300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3416DAD9" w14:textId="079AD38F" w:rsidR="00C5739E" w:rsidRPr="00AC665A" w:rsidRDefault="006750F5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AC665A">
              <w:rPr>
                <w:rFonts w:cs="Helvetica-Condensed"/>
                <w:bCs/>
              </w:rPr>
              <w:t>[</w:t>
            </w:r>
            <w:r w:rsidR="00F91D9F">
              <w:rPr>
                <w:rFonts w:cs="Helvetica-Condensed"/>
                <w:bCs/>
              </w:rPr>
              <w:t>2</w:t>
            </w:r>
            <w:r w:rsidRPr="00AC665A">
              <w:rPr>
                <w:rFonts w:cs="Helvetica-Condensed"/>
                <w:bCs/>
              </w:rPr>
              <w:t>]</w:t>
            </w:r>
          </w:p>
        </w:tc>
      </w:tr>
      <w:tr w:rsidR="00C5739E" w:rsidRPr="005D047F" w14:paraId="00F9B8E1" w14:textId="77777777" w:rsidTr="0082697E">
        <w:tc>
          <w:tcPr>
            <w:tcW w:w="8647" w:type="dxa"/>
            <w:gridSpan w:val="5"/>
          </w:tcPr>
          <w:p w14:paraId="14DAB7EC" w14:textId="42F6C970" w:rsidR="00C5739E" w:rsidRPr="00BB37B9" w:rsidRDefault="00C5739E" w:rsidP="000C674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</w:tcPr>
          <w:p w14:paraId="25CE9368" w14:textId="77777777" w:rsidR="00C5739E" w:rsidRDefault="00C5739E" w:rsidP="00EB41A6">
            <w:pPr>
              <w:spacing w:after="0" w:line="240" w:lineRule="auto"/>
              <w:rPr>
                <w:rFonts w:cs="Helvetica-Condensed"/>
                <w:b/>
              </w:rPr>
            </w:pPr>
          </w:p>
        </w:tc>
      </w:tr>
      <w:tr w:rsidR="00C5739E" w:rsidRPr="005D047F" w14:paraId="325A11A0" w14:textId="77777777" w:rsidTr="0082697E">
        <w:tc>
          <w:tcPr>
            <w:tcW w:w="8647" w:type="dxa"/>
            <w:gridSpan w:val="5"/>
          </w:tcPr>
          <w:p w14:paraId="68278281" w14:textId="468FCE75" w:rsidR="00C5739E" w:rsidRPr="00BB37B9" w:rsidRDefault="00C5739E" w:rsidP="00DC40E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For one of the above record, write a new CSV file to disk. Submit the file.</w:t>
            </w:r>
          </w:p>
        </w:tc>
        <w:tc>
          <w:tcPr>
            <w:tcW w:w="709" w:type="dxa"/>
          </w:tcPr>
          <w:p w14:paraId="4EC68E9E" w14:textId="74F13A3A" w:rsidR="00C5739E" w:rsidRPr="00AC665A" w:rsidRDefault="00FB4257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AC665A">
              <w:rPr>
                <w:rFonts w:cs="Helvetica-Condensed"/>
                <w:bCs/>
              </w:rPr>
              <w:t>[1]</w:t>
            </w:r>
          </w:p>
        </w:tc>
      </w:tr>
      <w:tr w:rsidR="00C5739E" w:rsidRPr="005D047F" w14:paraId="775251D2" w14:textId="77777777" w:rsidTr="0082697E">
        <w:tc>
          <w:tcPr>
            <w:tcW w:w="8647" w:type="dxa"/>
            <w:gridSpan w:val="5"/>
          </w:tcPr>
          <w:p w14:paraId="68E8E48E" w14:textId="2AF47435" w:rsidR="00C5739E" w:rsidRPr="00C5042D" w:rsidRDefault="00C5739E" w:rsidP="00DC40E8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color w:val="000000"/>
                <w:sz w:val="20"/>
                <w:szCs w:val="20"/>
                <w:lang w:eastAsia="en-US"/>
              </w:rPr>
            </w:pPr>
            <w:r w:rsidRPr="00BB37B9">
              <w:rPr>
                <w:rFonts w:ascii="OpenSans" w:eastAsia="Calibri" w:hAnsi="OpenSans" w:cs="OpenSans"/>
                <w:color w:val="000000"/>
                <w:sz w:val="20"/>
                <w:szCs w:val="20"/>
                <w:lang w:eastAsia="en-US"/>
              </w:rPr>
              <w:t xml:space="preserve">Rename the column ’Manufacturer’ to ’Producer’ </w:t>
            </w:r>
          </w:p>
        </w:tc>
        <w:tc>
          <w:tcPr>
            <w:tcW w:w="709" w:type="dxa"/>
          </w:tcPr>
          <w:p w14:paraId="499514F8" w14:textId="431F13D4" w:rsidR="00C5739E" w:rsidRPr="00AC665A" w:rsidRDefault="00C5042D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AC665A">
              <w:rPr>
                <w:rFonts w:cs="Helvetica-Condensed"/>
                <w:bCs/>
              </w:rPr>
              <w:t>[</w:t>
            </w:r>
            <w:r w:rsidR="00330BBE">
              <w:rPr>
                <w:rFonts w:cs="Helvetica-Condensed"/>
                <w:bCs/>
              </w:rPr>
              <w:t>1</w:t>
            </w:r>
            <w:r w:rsidRPr="00AC665A">
              <w:rPr>
                <w:rFonts w:cs="Helvetica-Condensed"/>
                <w:bCs/>
              </w:rPr>
              <w:t>]</w:t>
            </w:r>
          </w:p>
        </w:tc>
      </w:tr>
      <w:tr w:rsidR="00387CF7" w:rsidRPr="005D047F" w14:paraId="6DE6E0BF" w14:textId="77777777" w:rsidTr="0082697E">
        <w:tc>
          <w:tcPr>
            <w:tcW w:w="8647" w:type="dxa"/>
            <w:gridSpan w:val="5"/>
          </w:tcPr>
          <w:p w14:paraId="15665C57" w14:textId="02A5D867" w:rsidR="00387CF7" w:rsidRPr="00BB37B9" w:rsidRDefault="00387CF7" w:rsidP="00DC40E8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Add a new variable ’SodiumClass’, which is ’high’ when sodium &gt;. and </w:t>
            </w:r>
            <w:r w:rsidRPr="00BB37B9">
              <w:rPr>
                <w:rFonts w:eastAsia="Calibri" w:cs="Calibri"/>
                <w:sz w:val="20"/>
                <w:szCs w:val="20"/>
                <w:lang w:eastAsia="en-US"/>
              </w:rPr>
              <w:t>’</w:t>
            </w: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low</w:t>
            </w:r>
            <w:r w:rsidRPr="00BB37B9">
              <w:rPr>
                <w:rFonts w:eastAsia="Calibri" w:cs="Calibri"/>
                <w:sz w:val="20"/>
                <w:szCs w:val="20"/>
                <w:lang w:eastAsia="en-US"/>
              </w:rPr>
              <w:t>’</w:t>
            </w: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 otherwise. Make</w:t>
            </w:r>
          </w:p>
          <w:p w14:paraId="12F12BA2" w14:textId="77777777" w:rsidR="00387CF7" w:rsidRPr="00BB37B9" w:rsidRDefault="00387CF7" w:rsidP="000C6740">
            <w:pPr>
              <w:pStyle w:val="ListParagraph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sure the new variable is a factor.</w:t>
            </w:r>
          </w:p>
          <w:p w14:paraId="75875FA4" w14:textId="53A71B64" w:rsidR="00387CF7" w:rsidRPr="00BB37B9" w:rsidRDefault="00387CF7" w:rsidP="00C5042D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Now, </w:t>
            </w:r>
            <w:r w:rsidR="000066FA"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fi</w:t>
            </w: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nd the average, minimum and maximum sugar content for ’low’ and ’high’ sodium.</w:t>
            </w:r>
          </w:p>
          <w:p w14:paraId="07AE7EBD" w14:textId="77777777" w:rsidR="00387CF7" w:rsidRPr="00C5739E" w:rsidRDefault="00387CF7" w:rsidP="00B419CB">
            <w:pPr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</w:tcPr>
          <w:p w14:paraId="4C40D2E1" w14:textId="3D800F96" w:rsidR="00387CF7" w:rsidRPr="00AC665A" w:rsidRDefault="006750F5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AC665A">
              <w:rPr>
                <w:rFonts w:cs="Helvetica-Condensed"/>
                <w:bCs/>
              </w:rPr>
              <w:t>[</w:t>
            </w:r>
            <w:r w:rsidR="00F91D9F">
              <w:rPr>
                <w:rFonts w:cs="Helvetica-Condensed"/>
                <w:bCs/>
              </w:rPr>
              <w:t>1</w:t>
            </w:r>
            <w:r w:rsidRPr="00AC665A">
              <w:rPr>
                <w:rFonts w:cs="Helvetica-Condensed"/>
                <w:bCs/>
              </w:rPr>
              <w:t>]</w:t>
            </w:r>
          </w:p>
        </w:tc>
      </w:tr>
      <w:tr w:rsidR="004D6490" w:rsidRPr="005D047F" w14:paraId="4D83AC83" w14:textId="77777777" w:rsidTr="0082697E">
        <w:tc>
          <w:tcPr>
            <w:tcW w:w="8647" w:type="dxa"/>
            <w:gridSpan w:val="5"/>
          </w:tcPr>
          <w:p w14:paraId="7CAB5AD8" w14:textId="77777777" w:rsidR="0031689A" w:rsidRPr="00BB37B9" w:rsidRDefault="0031689A" w:rsidP="00DC40E8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 xml:space="preserve">Find the maximum sugar content by Manufacturer and sodiumClass, using </w:t>
            </w:r>
            <w:r w:rsidRPr="00BB37B9">
              <w:rPr>
                <w:rFonts w:ascii="SFTT1000" w:eastAsia="Calibri" w:hAnsi="SFTT1000" w:cs="SFTT1000"/>
                <w:sz w:val="20"/>
                <w:szCs w:val="20"/>
                <w:lang w:eastAsia="en-US"/>
              </w:rPr>
              <w:t>tapply</w:t>
            </w: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. Inspect the</w:t>
            </w:r>
          </w:p>
          <w:p w14:paraId="630C2975" w14:textId="7573F13B" w:rsidR="004D6490" w:rsidRPr="00BB37B9" w:rsidRDefault="0031689A" w:rsidP="000C674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result and notice there are missing values.</w:t>
            </w:r>
          </w:p>
        </w:tc>
        <w:tc>
          <w:tcPr>
            <w:tcW w:w="709" w:type="dxa"/>
          </w:tcPr>
          <w:p w14:paraId="649F476A" w14:textId="39200F68" w:rsidR="004D6490" w:rsidRPr="00AC665A" w:rsidRDefault="00C5042D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AC665A">
              <w:rPr>
                <w:rFonts w:cs="Helvetica-Condensed"/>
                <w:bCs/>
              </w:rPr>
              <w:t>[</w:t>
            </w:r>
            <w:r w:rsidR="00F91D9F">
              <w:rPr>
                <w:rFonts w:cs="Helvetica-Condensed"/>
                <w:bCs/>
              </w:rPr>
              <w:t>1</w:t>
            </w:r>
            <w:r w:rsidRPr="00AC665A">
              <w:rPr>
                <w:rFonts w:cs="Helvetica-Condensed"/>
                <w:bCs/>
              </w:rPr>
              <w:t>]</w:t>
            </w:r>
          </w:p>
        </w:tc>
      </w:tr>
      <w:tr w:rsidR="0031689A" w:rsidRPr="005D047F" w14:paraId="20F193D3" w14:textId="77777777" w:rsidTr="0082697E">
        <w:tc>
          <w:tcPr>
            <w:tcW w:w="8647" w:type="dxa"/>
            <w:gridSpan w:val="5"/>
          </w:tcPr>
          <w:p w14:paraId="5B797743" w14:textId="07943EEC" w:rsidR="0031689A" w:rsidRPr="00FB4257" w:rsidRDefault="0031689A" w:rsidP="00DC40E8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SFTT1000" w:eastAsia="Calibri" w:hAnsi="SFTT1000" w:cs="SFTT1000"/>
                <w:sz w:val="20"/>
                <w:szCs w:val="20"/>
                <w:lang w:eastAsia="en-US"/>
              </w:rPr>
            </w:pPr>
            <w:r w:rsidRPr="00BB37B9">
              <w:rPr>
                <w:rFonts w:ascii="SFTT1000" w:eastAsia="Calibri" w:hAnsi="SFTT1000" w:cs="SFTT1000"/>
                <w:sz w:val="20"/>
                <w:szCs w:val="20"/>
                <w:lang w:eastAsia="en-US"/>
              </w:rPr>
              <w:t>Produce a simple boxplot showing the distribution of sodium for each level of Manufacturer.</w:t>
            </w:r>
          </w:p>
        </w:tc>
        <w:tc>
          <w:tcPr>
            <w:tcW w:w="709" w:type="dxa"/>
          </w:tcPr>
          <w:p w14:paraId="5DE12266" w14:textId="640675DD" w:rsidR="0031689A" w:rsidRPr="00AC665A" w:rsidRDefault="000C6740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AC665A">
              <w:rPr>
                <w:rFonts w:cs="Helvetica-Condensed"/>
                <w:bCs/>
              </w:rPr>
              <w:t>[</w:t>
            </w:r>
            <w:r w:rsidR="00F91D9F">
              <w:rPr>
                <w:rFonts w:cs="Helvetica-Condensed"/>
                <w:bCs/>
              </w:rPr>
              <w:t>1</w:t>
            </w:r>
            <w:r w:rsidRPr="00AC665A">
              <w:rPr>
                <w:rFonts w:cs="Helvetica-Condensed"/>
                <w:bCs/>
              </w:rPr>
              <w:t>]</w:t>
            </w:r>
          </w:p>
        </w:tc>
      </w:tr>
      <w:tr w:rsidR="00574764" w:rsidRPr="005D047F" w14:paraId="0E5428E6" w14:textId="77777777" w:rsidTr="0082697E">
        <w:tc>
          <w:tcPr>
            <w:tcW w:w="8647" w:type="dxa"/>
            <w:gridSpan w:val="5"/>
          </w:tcPr>
          <w:p w14:paraId="41347E7B" w14:textId="537AB834" w:rsidR="00574764" w:rsidRPr="00BB37B9" w:rsidRDefault="00574764" w:rsidP="00DC40E8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Redraw the plot with Manufacturer in order of increasing mean sodium content</w:t>
            </w:r>
          </w:p>
        </w:tc>
        <w:tc>
          <w:tcPr>
            <w:tcW w:w="709" w:type="dxa"/>
          </w:tcPr>
          <w:p w14:paraId="15E50742" w14:textId="2FED346A" w:rsidR="00574764" w:rsidRPr="00AC665A" w:rsidRDefault="000C6740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AC665A">
              <w:rPr>
                <w:rFonts w:cs="Helvetica-Condensed"/>
                <w:bCs/>
              </w:rPr>
              <w:t>[</w:t>
            </w:r>
            <w:r w:rsidR="001D5001">
              <w:rPr>
                <w:rFonts w:cs="Helvetica-Condensed"/>
                <w:bCs/>
              </w:rPr>
              <w:t>2</w:t>
            </w:r>
            <w:r w:rsidRPr="00AC665A">
              <w:rPr>
                <w:rFonts w:cs="Helvetica-Condensed"/>
                <w:bCs/>
              </w:rPr>
              <w:t>]</w:t>
            </w:r>
          </w:p>
        </w:tc>
      </w:tr>
      <w:tr w:rsidR="0031689A" w:rsidRPr="005D047F" w14:paraId="054C28C5" w14:textId="77777777" w:rsidTr="0082697E">
        <w:tc>
          <w:tcPr>
            <w:tcW w:w="8647" w:type="dxa"/>
            <w:gridSpan w:val="5"/>
          </w:tcPr>
          <w:p w14:paraId="1B580B86" w14:textId="7BC9464B" w:rsidR="0031689A" w:rsidRPr="000C6740" w:rsidRDefault="0031689A" w:rsidP="00DC40E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lastRenderedPageBreak/>
              <w:t xml:space="preserve">Create a subset of data where the </w:t>
            </w:r>
            <w:r w:rsidRPr="00BB37B9">
              <w:rPr>
                <w:rFonts w:ascii="SFTT1000" w:eastAsia="Calibri" w:hAnsi="SFTT1000" w:cs="SFTT1000"/>
                <w:sz w:val="20"/>
                <w:szCs w:val="20"/>
                <w:lang w:eastAsia="en-US"/>
              </w:rPr>
              <w:t xml:space="preserve">Manufacturer </w:t>
            </w:r>
            <w:r w:rsidRPr="00BB37B9">
              <w:rPr>
                <w:rFonts w:ascii="OpenSans" w:eastAsia="Calibri" w:hAnsi="OpenSans" w:cs="OpenSans"/>
                <w:sz w:val="20"/>
                <w:szCs w:val="20"/>
                <w:lang w:eastAsia="en-US"/>
              </w:rPr>
              <w:t>has at least two observations</w:t>
            </w:r>
          </w:p>
        </w:tc>
        <w:tc>
          <w:tcPr>
            <w:tcW w:w="709" w:type="dxa"/>
          </w:tcPr>
          <w:p w14:paraId="1BBEE461" w14:textId="66410FB5" w:rsidR="0031689A" w:rsidRPr="00AC665A" w:rsidRDefault="000C6740" w:rsidP="00EB41A6">
            <w:pPr>
              <w:spacing w:after="0" w:line="240" w:lineRule="auto"/>
              <w:rPr>
                <w:rFonts w:cs="Helvetica-Condensed"/>
                <w:bCs/>
              </w:rPr>
            </w:pPr>
            <w:r w:rsidRPr="00AC665A">
              <w:rPr>
                <w:rFonts w:cs="Helvetica-Condensed"/>
                <w:bCs/>
              </w:rPr>
              <w:t>[</w:t>
            </w:r>
            <w:r w:rsidR="00F91D9F">
              <w:rPr>
                <w:rFonts w:cs="Helvetica-Condensed"/>
                <w:bCs/>
              </w:rPr>
              <w:t>1</w:t>
            </w:r>
            <w:r w:rsidRPr="00AC665A">
              <w:rPr>
                <w:rFonts w:cs="Helvetica-Condensed"/>
                <w:bCs/>
              </w:rPr>
              <w:t>]</w:t>
            </w:r>
          </w:p>
        </w:tc>
      </w:tr>
      <w:tr w:rsidR="00574764" w:rsidRPr="005D047F" w14:paraId="6348DB0A" w14:textId="77777777" w:rsidTr="0082697E">
        <w:tc>
          <w:tcPr>
            <w:tcW w:w="8647" w:type="dxa"/>
            <w:gridSpan w:val="5"/>
          </w:tcPr>
          <w:p w14:paraId="44D91267" w14:textId="77777777" w:rsidR="00574764" w:rsidRPr="0031689A" w:rsidRDefault="00574764" w:rsidP="0031689A">
            <w:pPr>
              <w:spacing w:after="0" w:line="240" w:lineRule="auto"/>
              <w:rPr>
                <w:rFonts w:ascii="OpenSans" w:eastAsia="Calibri" w:hAnsi="OpenSans" w:cs="OpenSans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</w:tcPr>
          <w:p w14:paraId="56A3C1A6" w14:textId="77777777" w:rsidR="00574764" w:rsidRDefault="00574764" w:rsidP="00EB41A6">
            <w:pPr>
              <w:spacing w:after="0" w:line="240" w:lineRule="auto"/>
              <w:rPr>
                <w:rFonts w:cs="Helvetica-Condensed"/>
                <w:b/>
              </w:rPr>
            </w:pPr>
          </w:p>
        </w:tc>
      </w:tr>
      <w:tr w:rsidR="002747A1" w:rsidRPr="002747A1" w14:paraId="70E2C026" w14:textId="77777777" w:rsidTr="0082697E">
        <w:trPr>
          <w:trHeight w:val="253"/>
        </w:trPr>
        <w:tc>
          <w:tcPr>
            <w:tcW w:w="6521" w:type="dxa"/>
            <w:shd w:val="clear" w:color="auto" w:fill="auto"/>
          </w:tcPr>
          <w:p w14:paraId="712806B1" w14:textId="3960A440" w:rsidR="002747A1" w:rsidRPr="002747A1" w:rsidRDefault="002747A1" w:rsidP="002747A1">
            <w:pPr>
              <w:spacing w:after="0" w:line="240" w:lineRule="auto"/>
              <w:rPr>
                <w:rFonts w:cs="Calibri"/>
                <w:b/>
              </w:rPr>
            </w:pPr>
            <w:r w:rsidRPr="002747A1">
              <w:rPr>
                <w:rFonts w:cs="Calibri"/>
                <w:b/>
              </w:rPr>
              <w:t xml:space="preserve">Question </w:t>
            </w:r>
            <w:r w:rsidR="009E597F">
              <w:rPr>
                <w:rFonts w:cs="Calibri"/>
                <w:b/>
              </w:rPr>
              <w:t>3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2795AB83" w14:textId="77777777" w:rsidR="002747A1" w:rsidRPr="002747A1" w:rsidRDefault="002747A1" w:rsidP="002747A1">
            <w:pPr>
              <w:spacing w:after="0" w:line="240" w:lineRule="auto"/>
              <w:rPr>
                <w:rFonts w:cs="Calibri"/>
                <w:b/>
              </w:rPr>
            </w:pPr>
            <w:r w:rsidRPr="002747A1">
              <w:rPr>
                <w:rFonts w:cs="Calibri"/>
                <w:b/>
              </w:rPr>
              <w:t>subtotal</w:t>
            </w:r>
          </w:p>
        </w:tc>
        <w:tc>
          <w:tcPr>
            <w:tcW w:w="709" w:type="dxa"/>
            <w:shd w:val="clear" w:color="auto" w:fill="auto"/>
          </w:tcPr>
          <w:p w14:paraId="33E19A21" w14:textId="4A61E196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b/>
                <w:noProof/>
                <w:lang w:val="en-US"/>
              </w:rPr>
            </w:pPr>
            <w:r w:rsidRPr="002747A1">
              <w:rPr>
                <w:rFonts w:cs="Calibri"/>
                <w:b/>
                <w:noProof/>
                <w:lang w:val="en-US"/>
              </w:rPr>
              <w:t>[1</w:t>
            </w:r>
            <w:r w:rsidR="00C80C1E">
              <w:rPr>
                <w:rFonts w:cs="Calibri"/>
                <w:b/>
                <w:noProof/>
                <w:lang w:val="en-US"/>
              </w:rPr>
              <w:t>7</w:t>
            </w:r>
            <w:r w:rsidRPr="002747A1">
              <w:rPr>
                <w:rFonts w:cs="Calibri"/>
                <w:b/>
                <w:noProof/>
                <w:lang w:val="en-US"/>
              </w:rPr>
              <w:t>]</w:t>
            </w:r>
          </w:p>
        </w:tc>
      </w:tr>
      <w:tr w:rsidR="007E78C4" w:rsidRPr="002747A1" w14:paraId="379D87DC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0278175F" w14:textId="1DBFE4A3" w:rsidR="007E78C4" w:rsidRPr="002747A1" w:rsidRDefault="007E78C4" w:rsidP="002747A1">
            <w:pPr>
              <w:spacing w:after="0" w:line="240" w:lineRule="auto"/>
              <w:rPr>
                <w:rFonts w:cs="Calibri"/>
              </w:rPr>
            </w:pPr>
            <w:r w:rsidRPr="007E78C4">
              <w:rPr>
                <w:rFonts w:cs="Calibri"/>
              </w:rPr>
              <w:t>Write and execute R code to achieve the following:</w:t>
            </w:r>
          </w:p>
        </w:tc>
        <w:tc>
          <w:tcPr>
            <w:tcW w:w="709" w:type="dxa"/>
            <w:shd w:val="clear" w:color="auto" w:fill="auto"/>
          </w:tcPr>
          <w:p w14:paraId="54255793" w14:textId="77777777" w:rsidR="007E78C4" w:rsidRPr="002747A1" w:rsidRDefault="007E78C4" w:rsidP="002747A1">
            <w:pPr>
              <w:spacing w:after="0" w:line="240" w:lineRule="auto"/>
              <w:jc w:val="right"/>
              <w:rPr>
                <w:rFonts w:cs="Calibri"/>
                <w:b/>
                <w:noProof/>
                <w:lang w:val="en-US"/>
              </w:rPr>
            </w:pPr>
          </w:p>
        </w:tc>
      </w:tr>
      <w:tr w:rsidR="002747A1" w:rsidRPr="002747A1" w14:paraId="59CDD1BB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45F25BAE" w14:textId="77777777" w:rsidR="002747A1" w:rsidRPr="002747A1" w:rsidRDefault="002747A1" w:rsidP="002747A1">
            <w:pPr>
              <w:spacing w:after="0" w:line="240" w:lineRule="auto"/>
            </w:pPr>
            <w:r w:rsidRPr="002747A1">
              <w:rPr>
                <w:rFonts w:cs="Calibri"/>
              </w:rPr>
              <w:t xml:space="preserve">From R’ s MASS package, you are provided with the </w:t>
            </w:r>
            <w:r w:rsidRPr="002747A1">
              <w:rPr>
                <w:rFonts w:ascii="Inconsolata-zi4r" w:hAnsi="Inconsolata-zi4r" w:cs="Inconsolata-zi4r"/>
                <w:b/>
                <w:sz w:val="20"/>
                <w:szCs w:val="20"/>
              </w:rPr>
              <w:t xml:space="preserve">Aids2 </w:t>
            </w:r>
            <w:r w:rsidRPr="002747A1">
              <w:rPr>
                <w:rFonts w:ascii="Inconsolata-zi4r" w:hAnsi="Inconsolata-zi4r" w:cs="Inconsolata-zi4r"/>
                <w:sz w:val="20"/>
                <w:szCs w:val="20"/>
              </w:rPr>
              <w:t xml:space="preserve">dataset that contains Australian AIDS Survival Data </w:t>
            </w:r>
            <w:r w:rsidRPr="002747A1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on patients diagnosed with AIDS in Australia before 1 July 1991</w:t>
            </w:r>
            <w:r w:rsidRPr="002747A1">
              <w:t xml:space="preserve">  </w:t>
            </w:r>
          </w:p>
          <w:p w14:paraId="7DB3EF02" w14:textId="77777777" w:rsidR="002747A1" w:rsidRPr="002747A1" w:rsidRDefault="002747A1" w:rsidP="002747A1">
            <w:pPr>
              <w:spacing w:after="0" w:line="240" w:lineRule="auto"/>
            </w:pPr>
          </w:p>
          <w:p w14:paraId="7AE526E5" w14:textId="77777777" w:rsidR="002747A1" w:rsidRPr="002747A1" w:rsidRDefault="002747A1" w:rsidP="002747A1">
            <w:pPr>
              <w:spacing w:after="0" w:line="240" w:lineRule="auto"/>
              <w:rPr>
                <w:rFonts w:cs="Calibri"/>
              </w:rPr>
            </w:pPr>
            <w:r w:rsidRPr="002747A1">
              <w:rPr>
                <w:rFonts w:cs="Calibri"/>
              </w:rPr>
              <w:t>The following are the attributes:</w:t>
            </w:r>
          </w:p>
          <w:p w14:paraId="4412131B" w14:textId="77777777" w:rsidR="002747A1" w:rsidRPr="002747A1" w:rsidRDefault="002747A1" w:rsidP="002747A1">
            <w:pPr>
              <w:autoSpaceDE w:val="0"/>
              <w:autoSpaceDN w:val="0"/>
              <w:adjustRightInd w:val="0"/>
              <w:spacing w:after="0" w:line="240" w:lineRule="auto"/>
              <w:rPr>
                <w:rFonts w:ascii="NimbusRomNo9L-Regu" w:hAnsi="NimbusRomNo9L-Regu" w:cs="NimbusRomNo9L-Regu"/>
                <w:i/>
                <w:sz w:val="20"/>
                <w:szCs w:val="20"/>
              </w:rPr>
            </w:pPr>
            <w:r w:rsidRPr="002747A1">
              <w:rPr>
                <w:rFonts w:ascii="Inconsolata-zi4r" w:hAnsi="Inconsolata-zi4r" w:cs="Inconsolata-zi4r"/>
                <w:b/>
                <w:i/>
                <w:sz w:val="20"/>
                <w:szCs w:val="20"/>
              </w:rPr>
              <w:t xml:space="preserve">state </w:t>
            </w:r>
            <w:r w:rsidRPr="002747A1">
              <w:rPr>
                <w:rFonts w:ascii="NimbusRomNo9L-Regu" w:hAnsi="NimbusRomNo9L-Regu" w:cs="NimbusRomNo9L-Regu"/>
                <w:i/>
                <w:sz w:val="20"/>
                <w:szCs w:val="20"/>
              </w:rPr>
              <w:t xml:space="preserve">Grouped state of origin: </w:t>
            </w:r>
            <w:r w:rsidRPr="002747A1">
              <w:rPr>
                <w:rFonts w:ascii="Inconsolata-zi4r" w:hAnsi="Inconsolata-zi4r" w:cs="Inconsolata-zi4r"/>
                <w:i/>
                <w:sz w:val="20"/>
                <w:szCs w:val="20"/>
              </w:rPr>
              <w:t>"NSW "</w:t>
            </w:r>
            <w:r w:rsidRPr="002747A1">
              <w:rPr>
                <w:rFonts w:ascii="NimbusRomNo9L-Regu" w:hAnsi="NimbusRomNo9L-Regu" w:cs="NimbusRomNo9L-Regu"/>
                <w:i/>
                <w:sz w:val="20"/>
                <w:szCs w:val="20"/>
              </w:rPr>
              <w:t xml:space="preserve">includes ACT and </w:t>
            </w:r>
            <w:r w:rsidRPr="002747A1">
              <w:rPr>
                <w:rFonts w:ascii="Inconsolata-zi4r" w:hAnsi="Inconsolata-zi4r" w:cs="Inconsolata-zi4r"/>
                <w:i/>
                <w:sz w:val="20"/>
                <w:szCs w:val="20"/>
              </w:rPr>
              <w:t xml:space="preserve">"other" </w:t>
            </w:r>
            <w:r w:rsidRPr="002747A1">
              <w:rPr>
                <w:rFonts w:ascii="NimbusRomNo9L-Regu" w:hAnsi="NimbusRomNo9L-Regu" w:cs="NimbusRomNo9L-Regu"/>
                <w:i/>
                <w:sz w:val="20"/>
                <w:szCs w:val="20"/>
              </w:rPr>
              <w:t>is WA, SA, NT and TAS.</w:t>
            </w:r>
          </w:p>
          <w:p w14:paraId="0473CCA7" w14:textId="77777777" w:rsidR="002747A1" w:rsidRPr="002747A1" w:rsidRDefault="002747A1" w:rsidP="002747A1">
            <w:pPr>
              <w:autoSpaceDE w:val="0"/>
              <w:autoSpaceDN w:val="0"/>
              <w:adjustRightInd w:val="0"/>
              <w:spacing w:after="0" w:line="240" w:lineRule="auto"/>
              <w:rPr>
                <w:rFonts w:ascii="NimbusRomNo9L-Regu" w:hAnsi="NimbusRomNo9L-Regu" w:cs="NimbusRomNo9L-Regu"/>
                <w:i/>
                <w:sz w:val="20"/>
                <w:szCs w:val="20"/>
              </w:rPr>
            </w:pPr>
            <w:r w:rsidRPr="002747A1">
              <w:rPr>
                <w:rFonts w:ascii="Inconsolata-zi4r" w:hAnsi="Inconsolata-zi4r" w:cs="Inconsolata-zi4r"/>
                <w:b/>
                <w:i/>
                <w:sz w:val="20"/>
                <w:szCs w:val="20"/>
              </w:rPr>
              <w:t xml:space="preserve">sex </w:t>
            </w:r>
            <w:r w:rsidRPr="002747A1">
              <w:rPr>
                <w:rFonts w:ascii="Inconsolata-zi4r" w:hAnsi="Inconsolata-zi4r" w:cs="Inconsolata-zi4r"/>
                <w:b/>
                <w:i/>
                <w:sz w:val="20"/>
                <w:szCs w:val="20"/>
              </w:rPr>
              <w:sym w:font="Wingdings" w:char="F0E0"/>
            </w:r>
            <w:r w:rsidRPr="002747A1">
              <w:rPr>
                <w:rFonts w:ascii="NimbusRomNo9L-Regu" w:hAnsi="NimbusRomNo9L-Regu" w:cs="NimbusRomNo9L-Regu"/>
                <w:i/>
                <w:sz w:val="20"/>
                <w:szCs w:val="20"/>
              </w:rPr>
              <w:t>Sex of patient.</w:t>
            </w:r>
          </w:p>
          <w:p w14:paraId="697ECDF9" w14:textId="77777777" w:rsidR="002747A1" w:rsidRPr="002747A1" w:rsidRDefault="002747A1" w:rsidP="002747A1">
            <w:pPr>
              <w:autoSpaceDE w:val="0"/>
              <w:autoSpaceDN w:val="0"/>
              <w:adjustRightInd w:val="0"/>
              <w:spacing w:after="0" w:line="240" w:lineRule="auto"/>
              <w:rPr>
                <w:rFonts w:ascii="NimbusRomNo9L-Regu" w:hAnsi="NimbusRomNo9L-Regu" w:cs="NimbusRomNo9L-Regu"/>
                <w:i/>
                <w:sz w:val="20"/>
                <w:szCs w:val="20"/>
              </w:rPr>
            </w:pPr>
            <w:r w:rsidRPr="002747A1">
              <w:rPr>
                <w:rFonts w:ascii="Inconsolata-zi4r" w:hAnsi="Inconsolata-zi4r" w:cs="Inconsolata-zi4r"/>
                <w:b/>
                <w:i/>
                <w:sz w:val="20"/>
                <w:szCs w:val="20"/>
              </w:rPr>
              <w:t xml:space="preserve">diag </w:t>
            </w:r>
            <w:r w:rsidRPr="002747A1">
              <w:rPr>
                <w:rFonts w:ascii="Inconsolata-zi4r" w:hAnsi="Inconsolata-zi4r" w:cs="Inconsolata-zi4r"/>
                <w:b/>
                <w:i/>
                <w:sz w:val="20"/>
                <w:szCs w:val="20"/>
              </w:rPr>
              <w:sym w:font="Wingdings" w:char="F0E0"/>
            </w:r>
            <w:r w:rsidRPr="002747A1">
              <w:rPr>
                <w:rFonts w:ascii="NimbusRomNo9L-Regu" w:hAnsi="NimbusRomNo9L-Regu" w:cs="NimbusRomNo9L-Regu"/>
                <w:i/>
                <w:sz w:val="20"/>
                <w:szCs w:val="20"/>
              </w:rPr>
              <w:t xml:space="preserve"> date of diagnosis.</w:t>
            </w:r>
          </w:p>
          <w:p w14:paraId="40B0C936" w14:textId="77777777" w:rsidR="002747A1" w:rsidRPr="002747A1" w:rsidRDefault="002747A1" w:rsidP="002747A1">
            <w:pPr>
              <w:autoSpaceDE w:val="0"/>
              <w:autoSpaceDN w:val="0"/>
              <w:adjustRightInd w:val="0"/>
              <w:spacing w:after="0" w:line="240" w:lineRule="auto"/>
              <w:rPr>
                <w:rFonts w:ascii="NimbusRomNo9L-Regu" w:hAnsi="NimbusRomNo9L-Regu" w:cs="NimbusRomNo9L-Regu"/>
                <w:i/>
                <w:sz w:val="20"/>
                <w:szCs w:val="20"/>
              </w:rPr>
            </w:pPr>
            <w:r w:rsidRPr="002747A1">
              <w:rPr>
                <w:rFonts w:ascii="Inconsolata-zi4r" w:hAnsi="Inconsolata-zi4r" w:cs="Inconsolata-zi4r"/>
                <w:b/>
                <w:i/>
                <w:sz w:val="20"/>
                <w:szCs w:val="20"/>
              </w:rPr>
              <w:t>death</w:t>
            </w:r>
            <w:r w:rsidRPr="002747A1">
              <w:rPr>
                <w:rFonts w:ascii="Inconsolata-zi4r" w:hAnsi="Inconsolata-zi4r" w:cs="Inconsolata-zi4r"/>
                <w:i/>
                <w:sz w:val="20"/>
                <w:szCs w:val="20"/>
              </w:rPr>
              <w:t xml:space="preserve"> </w:t>
            </w:r>
            <w:r w:rsidRPr="002747A1">
              <w:rPr>
                <w:rFonts w:ascii="Inconsolata-zi4r" w:hAnsi="Inconsolata-zi4r" w:cs="Inconsolata-zi4r"/>
                <w:i/>
                <w:sz w:val="20"/>
                <w:szCs w:val="20"/>
              </w:rPr>
              <w:sym w:font="Wingdings" w:char="F0E0"/>
            </w:r>
            <w:r w:rsidRPr="002747A1">
              <w:rPr>
                <w:rFonts w:ascii="NimbusRomNo9L-Regu" w:hAnsi="NimbusRomNo9L-Regu" w:cs="NimbusRomNo9L-Regu"/>
                <w:i/>
                <w:sz w:val="20"/>
                <w:szCs w:val="20"/>
              </w:rPr>
              <w:t xml:space="preserve"> date of death or end of observation.</w:t>
            </w:r>
          </w:p>
          <w:p w14:paraId="5923EAD7" w14:textId="77777777" w:rsidR="002747A1" w:rsidRPr="002747A1" w:rsidRDefault="002747A1" w:rsidP="002747A1">
            <w:pPr>
              <w:autoSpaceDE w:val="0"/>
              <w:autoSpaceDN w:val="0"/>
              <w:adjustRightInd w:val="0"/>
              <w:spacing w:after="0" w:line="240" w:lineRule="auto"/>
              <w:rPr>
                <w:rFonts w:ascii="NimbusRomNo9L-Regu" w:hAnsi="NimbusRomNo9L-Regu" w:cs="NimbusRomNo9L-Regu"/>
                <w:i/>
                <w:sz w:val="20"/>
                <w:szCs w:val="20"/>
              </w:rPr>
            </w:pPr>
            <w:r w:rsidRPr="002747A1">
              <w:rPr>
                <w:rFonts w:ascii="Inconsolata-zi4r" w:hAnsi="Inconsolata-zi4r" w:cs="Inconsolata-zi4r"/>
                <w:b/>
                <w:i/>
                <w:sz w:val="20"/>
                <w:szCs w:val="20"/>
              </w:rPr>
              <w:t>Status</w:t>
            </w:r>
            <w:r w:rsidRPr="002747A1">
              <w:rPr>
                <w:rFonts w:ascii="Inconsolata-zi4r" w:hAnsi="Inconsolata-zi4r" w:cs="Inconsolata-zi4r"/>
                <w:b/>
                <w:i/>
                <w:sz w:val="20"/>
                <w:szCs w:val="20"/>
              </w:rPr>
              <w:sym w:font="Wingdings" w:char="F0E0"/>
            </w:r>
            <w:r w:rsidRPr="002747A1">
              <w:rPr>
                <w:rFonts w:ascii="Inconsolata-zi4r" w:hAnsi="Inconsolata-zi4r" w:cs="Inconsolata-zi4r"/>
                <w:i/>
                <w:sz w:val="20"/>
                <w:szCs w:val="20"/>
              </w:rPr>
              <w:t xml:space="preserve"> "A" </w:t>
            </w:r>
            <w:r w:rsidRPr="002747A1">
              <w:rPr>
                <w:rFonts w:ascii="NimbusRomNo9L-Regu" w:hAnsi="NimbusRomNo9L-Regu" w:cs="NimbusRomNo9L-Regu"/>
                <w:i/>
                <w:sz w:val="20"/>
                <w:szCs w:val="20"/>
              </w:rPr>
              <w:t xml:space="preserve">(alive) or </w:t>
            </w:r>
            <w:r w:rsidRPr="002747A1">
              <w:rPr>
                <w:rFonts w:ascii="Inconsolata-zi4r" w:hAnsi="Inconsolata-zi4r" w:cs="Inconsolata-zi4r"/>
                <w:i/>
                <w:sz w:val="20"/>
                <w:szCs w:val="20"/>
              </w:rPr>
              <w:t xml:space="preserve">"D" </w:t>
            </w:r>
            <w:r w:rsidRPr="002747A1">
              <w:rPr>
                <w:rFonts w:ascii="NimbusRomNo9L-Regu" w:hAnsi="NimbusRomNo9L-Regu" w:cs="NimbusRomNo9L-Regu"/>
                <w:i/>
                <w:sz w:val="20"/>
                <w:szCs w:val="20"/>
              </w:rPr>
              <w:t>(dead) at end of observation.</w:t>
            </w:r>
          </w:p>
          <w:p w14:paraId="51F52C38" w14:textId="77777777" w:rsidR="002747A1" w:rsidRPr="002747A1" w:rsidRDefault="002747A1" w:rsidP="002747A1">
            <w:pPr>
              <w:autoSpaceDE w:val="0"/>
              <w:autoSpaceDN w:val="0"/>
              <w:adjustRightInd w:val="0"/>
              <w:spacing w:after="0" w:line="240" w:lineRule="auto"/>
              <w:rPr>
                <w:rFonts w:ascii="NimbusRomNo9L-Regu" w:hAnsi="NimbusRomNo9L-Regu" w:cs="NimbusRomNo9L-Regu"/>
                <w:i/>
                <w:sz w:val="20"/>
                <w:szCs w:val="20"/>
              </w:rPr>
            </w:pPr>
            <w:r w:rsidRPr="002747A1">
              <w:rPr>
                <w:rFonts w:ascii="Inconsolata-zi4r" w:hAnsi="Inconsolata-zi4r" w:cs="Inconsolata-zi4r"/>
                <w:b/>
                <w:i/>
                <w:sz w:val="20"/>
                <w:szCs w:val="20"/>
              </w:rPr>
              <w:t>T.categ</w:t>
            </w:r>
            <w:r w:rsidRPr="002747A1">
              <w:rPr>
                <w:rFonts w:ascii="Inconsolata-zi4r" w:hAnsi="Inconsolata-zi4r" w:cs="Inconsolata-zi4r"/>
                <w:i/>
                <w:sz w:val="20"/>
                <w:szCs w:val="20"/>
              </w:rPr>
              <w:t xml:space="preserve"> </w:t>
            </w:r>
            <w:r w:rsidRPr="002747A1">
              <w:rPr>
                <w:rFonts w:ascii="Inconsolata-zi4r" w:hAnsi="Inconsolata-zi4r" w:cs="Inconsolata-zi4r"/>
                <w:i/>
                <w:sz w:val="20"/>
                <w:szCs w:val="20"/>
              </w:rPr>
              <w:sym w:font="Wingdings" w:char="F0E0"/>
            </w:r>
            <w:r w:rsidRPr="002747A1">
              <w:rPr>
                <w:rFonts w:ascii="NimbusRomNo9L-Regu" w:hAnsi="NimbusRomNo9L-Regu" w:cs="NimbusRomNo9L-Regu"/>
                <w:i/>
                <w:sz w:val="20"/>
                <w:szCs w:val="20"/>
              </w:rPr>
              <w:t>Reported transmission category.</w:t>
            </w:r>
          </w:p>
          <w:p w14:paraId="45AE52AF" w14:textId="77777777" w:rsidR="002747A1" w:rsidRPr="002747A1" w:rsidRDefault="002747A1" w:rsidP="002747A1">
            <w:pPr>
              <w:spacing w:after="0" w:line="240" w:lineRule="auto"/>
              <w:rPr>
                <w:rFonts w:ascii="NimbusRomNo9L-Regu" w:hAnsi="NimbusRomNo9L-Regu" w:cs="NimbusRomNo9L-Regu"/>
                <w:i/>
                <w:sz w:val="20"/>
                <w:szCs w:val="20"/>
              </w:rPr>
            </w:pPr>
            <w:r w:rsidRPr="002747A1">
              <w:rPr>
                <w:rFonts w:ascii="Inconsolata-zi4r" w:hAnsi="Inconsolata-zi4r" w:cs="Inconsolata-zi4r"/>
                <w:b/>
                <w:i/>
                <w:sz w:val="20"/>
                <w:szCs w:val="20"/>
              </w:rPr>
              <w:t>Age</w:t>
            </w:r>
            <w:r w:rsidRPr="002747A1">
              <w:rPr>
                <w:rFonts w:ascii="Inconsolata-zi4r" w:hAnsi="Inconsolata-zi4r" w:cs="Inconsolata-zi4r"/>
                <w:b/>
                <w:i/>
                <w:sz w:val="20"/>
                <w:szCs w:val="20"/>
              </w:rPr>
              <w:sym w:font="Wingdings" w:char="F0E0"/>
            </w:r>
            <w:r w:rsidRPr="002747A1">
              <w:rPr>
                <w:rFonts w:ascii="Inconsolata-zi4r" w:hAnsi="Inconsolata-zi4r" w:cs="Inconsolata-zi4r"/>
                <w:i/>
                <w:sz w:val="20"/>
                <w:szCs w:val="20"/>
              </w:rPr>
              <w:t xml:space="preserve"> </w:t>
            </w:r>
            <w:r w:rsidRPr="002747A1">
              <w:rPr>
                <w:rFonts w:ascii="NimbusRomNo9L-Regu" w:hAnsi="NimbusRomNo9L-Regu" w:cs="NimbusRomNo9L-Regu"/>
                <w:i/>
                <w:sz w:val="20"/>
                <w:szCs w:val="20"/>
              </w:rPr>
              <w:t>Age (years) at diagnosis.</w:t>
            </w:r>
          </w:p>
          <w:p w14:paraId="4BA6E475" w14:textId="77777777" w:rsidR="002747A1" w:rsidRPr="002747A1" w:rsidRDefault="002747A1" w:rsidP="002747A1">
            <w:pPr>
              <w:spacing w:after="0" w:line="240" w:lineRule="auto"/>
              <w:rPr>
                <w:rFonts w:ascii="NimbusRomNo9L-Regu" w:hAnsi="NimbusRomNo9L-Regu" w:cs="NimbusRomNo9L-Regu"/>
                <w:i/>
              </w:rPr>
            </w:pPr>
          </w:p>
          <w:p w14:paraId="5C973106" w14:textId="77777777" w:rsidR="002747A1" w:rsidRPr="00C80C1E" w:rsidRDefault="002747A1" w:rsidP="002747A1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80C1E">
              <w:rPr>
                <w:rFonts w:cs="Calibri"/>
                <w:b/>
                <w:bCs/>
              </w:rPr>
              <w:t xml:space="preserve">Do the following Analysis on the Data using R. </w:t>
            </w:r>
          </w:p>
        </w:tc>
        <w:tc>
          <w:tcPr>
            <w:tcW w:w="709" w:type="dxa"/>
            <w:shd w:val="clear" w:color="auto" w:fill="auto"/>
          </w:tcPr>
          <w:p w14:paraId="2F4088D3" w14:textId="77777777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b/>
                <w:noProof/>
                <w:lang w:val="en-US"/>
              </w:rPr>
            </w:pPr>
          </w:p>
        </w:tc>
      </w:tr>
      <w:tr w:rsidR="002747A1" w:rsidRPr="002747A1" w14:paraId="7818E003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4BB58BF3" w14:textId="77777777" w:rsidR="002747A1" w:rsidRPr="002747A1" w:rsidRDefault="002747A1" w:rsidP="00DC40E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cs="Calibri"/>
              </w:rPr>
            </w:pPr>
            <w:r w:rsidRPr="002747A1">
              <w:rPr>
                <w:rFonts w:cs="Calibri"/>
              </w:rPr>
              <w:t>Load the data into R</w:t>
            </w:r>
          </w:p>
        </w:tc>
        <w:tc>
          <w:tcPr>
            <w:tcW w:w="709" w:type="dxa"/>
            <w:shd w:val="clear" w:color="auto" w:fill="auto"/>
          </w:tcPr>
          <w:p w14:paraId="0EC6B4F5" w14:textId="77777777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  <w:r w:rsidRPr="002747A1">
              <w:rPr>
                <w:rFonts w:cs="Calibri"/>
                <w:noProof/>
                <w:lang w:val="en-US"/>
              </w:rPr>
              <w:t>[1]</w:t>
            </w:r>
          </w:p>
        </w:tc>
      </w:tr>
      <w:tr w:rsidR="002747A1" w:rsidRPr="002747A1" w14:paraId="071BAB87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6D56B817" w14:textId="77777777" w:rsidR="002747A1" w:rsidRPr="002747A1" w:rsidRDefault="002747A1" w:rsidP="00DC40E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cs="Calibri"/>
              </w:rPr>
            </w:pPr>
            <w:r w:rsidRPr="002747A1">
              <w:rPr>
                <w:rFonts w:cs="Calibri"/>
              </w:rPr>
              <w:t>Determine the class of the Dataset.</w:t>
            </w:r>
          </w:p>
        </w:tc>
        <w:tc>
          <w:tcPr>
            <w:tcW w:w="709" w:type="dxa"/>
            <w:shd w:val="clear" w:color="auto" w:fill="auto"/>
          </w:tcPr>
          <w:p w14:paraId="32E144DD" w14:textId="77777777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  <w:r w:rsidRPr="002747A1">
              <w:rPr>
                <w:rFonts w:cs="Calibri"/>
                <w:noProof/>
                <w:lang w:val="en-US"/>
              </w:rPr>
              <w:t>[1]</w:t>
            </w:r>
          </w:p>
        </w:tc>
      </w:tr>
      <w:tr w:rsidR="002747A1" w:rsidRPr="002747A1" w14:paraId="5C2E169A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4B901A55" w14:textId="77777777" w:rsidR="002747A1" w:rsidRPr="002747A1" w:rsidRDefault="002747A1" w:rsidP="00DC40E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cs="Calibri"/>
              </w:rPr>
            </w:pPr>
            <w:r w:rsidRPr="002747A1">
              <w:rPr>
                <w:rFonts w:cs="Calibri"/>
              </w:rPr>
              <w:t>Count or determine the number of records in the Data set</w:t>
            </w:r>
          </w:p>
        </w:tc>
        <w:tc>
          <w:tcPr>
            <w:tcW w:w="709" w:type="dxa"/>
            <w:shd w:val="clear" w:color="auto" w:fill="auto"/>
          </w:tcPr>
          <w:p w14:paraId="724F02DF" w14:textId="77777777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  <w:r w:rsidRPr="002747A1">
              <w:rPr>
                <w:rFonts w:cs="Calibri"/>
                <w:noProof/>
                <w:lang w:val="en-US"/>
              </w:rPr>
              <w:t>[1]</w:t>
            </w:r>
          </w:p>
        </w:tc>
      </w:tr>
      <w:tr w:rsidR="002747A1" w:rsidRPr="002747A1" w14:paraId="6D5AD648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6F25F9DE" w14:textId="77777777" w:rsidR="002747A1" w:rsidRPr="002747A1" w:rsidRDefault="002747A1" w:rsidP="00DC40E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cs="Calibri"/>
              </w:rPr>
            </w:pPr>
            <w:r w:rsidRPr="002747A1">
              <w:rPr>
                <w:rFonts w:cs="Calibri"/>
              </w:rPr>
              <w:t>Find the average age of people who had died of aids at the end of the observation.</w:t>
            </w:r>
          </w:p>
        </w:tc>
        <w:tc>
          <w:tcPr>
            <w:tcW w:w="709" w:type="dxa"/>
            <w:shd w:val="clear" w:color="auto" w:fill="auto"/>
          </w:tcPr>
          <w:p w14:paraId="1EEFB761" w14:textId="77777777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  <w:r w:rsidRPr="002747A1">
              <w:rPr>
                <w:rFonts w:cs="Calibri"/>
                <w:noProof/>
                <w:lang w:val="en-US"/>
              </w:rPr>
              <w:t>[1]</w:t>
            </w:r>
          </w:p>
        </w:tc>
      </w:tr>
      <w:tr w:rsidR="002747A1" w:rsidRPr="002747A1" w14:paraId="19F45CA6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50DB8463" w14:textId="77777777" w:rsidR="002747A1" w:rsidRPr="002747A1" w:rsidRDefault="002747A1" w:rsidP="00DC40E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cs="Calibri"/>
              </w:rPr>
            </w:pPr>
            <w:r w:rsidRPr="002747A1">
              <w:rPr>
                <w:rFonts w:cs="Calibri"/>
              </w:rPr>
              <w:t>For all those that were diagnosed what was the major Transmission category?</w:t>
            </w:r>
          </w:p>
        </w:tc>
        <w:tc>
          <w:tcPr>
            <w:tcW w:w="709" w:type="dxa"/>
            <w:shd w:val="clear" w:color="auto" w:fill="auto"/>
          </w:tcPr>
          <w:p w14:paraId="1072AA1A" w14:textId="77777777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  <w:r w:rsidRPr="002747A1">
              <w:rPr>
                <w:rFonts w:cs="Calibri"/>
                <w:noProof/>
                <w:lang w:val="en-US"/>
              </w:rPr>
              <w:t>[1]</w:t>
            </w:r>
          </w:p>
        </w:tc>
      </w:tr>
      <w:tr w:rsidR="002747A1" w:rsidRPr="002747A1" w14:paraId="0B5A96E0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4E92FE6E" w14:textId="77777777" w:rsidR="002747A1" w:rsidRPr="002747A1" w:rsidRDefault="002747A1" w:rsidP="00DC40E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cs="Calibri"/>
              </w:rPr>
            </w:pPr>
            <w:r w:rsidRPr="002747A1">
              <w:rPr>
                <w:rFonts w:cs="Calibri"/>
              </w:rPr>
              <w:t>Find the mean and standard deviation of the first 15 diagnosed patients from the state of NSW.</w:t>
            </w:r>
          </w:p>
        </w:tc>
        <w:tc>
          <w:tcPr>
            <w:tcW w:w="709" w:type="dxa"/>
            <w:shd w:val="clear" w:color="auto" w:fill="auto"/>
          </w:tcPr>
          <w:p w14:paraId="7837AFA7" w14:textId="77777777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  <w:r w:rsidRPr="002747A1">
              <w:rPr>
                <w:rFonts w:cs="Calibri"/>
                <w:noProof/>
                <w:lang w:val="en-US"/>
              </w:rPr>
              <w:t>[3]</w:t>
            </w:r>
          </w:p>
        </w:tc>
      </w:tr>
      <w:tr w:rsidR="002747A1" w:rsidRPr="002747A1" w14:paraId="084F56BD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2D5AD6EF" w14:textId="77777777" w:rsidR="002747A1" w:rsidRPr="002747A1" w:rsidRDefault="002747A1" w:rsidP="00DC40E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cs="Calibri"/>
              </w:rPr>
            </w:pPr>
            <w:r w:rsidRPr="002747A1">
              <w:rPr>
                <w:rFonts w:cs="Calibri"/>
              </w:rPr>
              <w:t>Show records for the unborn babies who were diagnosed with aids.</w:t>
            </w:r>
          </w:p>
        </w:tc>
        <w:tc>
          <w:tcPr>
            <w:tcW w:w="709" w:type="dxa"/>
            <w:shd w:val="clear" w:color="auto" w:fill="auto"/>
          </w:tcPr>
          <w:p w14:paraId="10F45436" w14:textId="77777777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  <w:r w:rsidRPr="002747A1">
              <w:rPr>
                <w:rFonts w:cs="Calibri"/>
                <w:noProof/>
                <w:lang w:val="en-US"/>
              </w:rPr>
              <w:t>[1]</w:t>
            </w:r>
          </w:p>
        </w:tc>
      </w:tr>
      <w:tr w:rsidR="002747A1" w:rsidRPr="002747A1" w14:paraId="16B47BC1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66BF5033" w14:textId="77777777" w:rsidR="002747A1" w:rsidRPr="002747A1" w:rsidRDefault="002747A1" w:rsidP="00DC40E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cs="Calibri"/>
              </w:rPr>
            </w:pPr>
            <w:r w:rsidRPr="002747A1">
              <w:rPr>
                <w:rFonts w:cs="Calibri"/>
              </w:rPr>
              <w:t>Provide a report of those diagnosed patients Dead or Alive, who contracted aids neither through mother to child Transmission nor through blood.</w:t>
            </w:r>
          </w:p>
        </w:tc>
        <w:tc>
          <w:tcPr>
            <w:tcW w:w="709" w:type="dxa"/>
            <w:shd w:val="clear" w:color="auto" w:fill="auto"/>
          </w:tcPr>
          <w:p w14:paraId="54748F90" w14:textId="3DB4232E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  <w:r w:rsidRPr="002747A1">
              <w:rPr>
                <w:rFonts w:cs="Calibri"/>
                <w:noProof/>
                <w:lang w:val="en-US"/>
              </w:rPr>
              <w:t>[</w:t>
            </w:r>
            <w:r w:rsidR="00C80C1E">
              <w:rPr>
                <w:rFonts w:cs="Calibri"/>
                <w:noProof/>
                <w:lang w:val="en-US"/>
              </w:rPr>
              <w:t>2</w:t>
            </w:r>
            <w:r w:rsidRPr="002747A1">
              <w:rPr>
                <w:rFonts w:cs="Calibri"/>
                <w:noProof/>
                <w:lang w:val="en-US"/>
              </w:rPr>
              <w:t>]</w:t>
            </w:r>
          </w:p>
        </w:tc>
      </w:tr>
      <w:tr w:rsidR="002747A1" w:rsidRPr="002747A1" w14:paraId="1BB015C8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4E18F89B" w14:textId="77777777" w:rsidR="002747A1" w:rsidRPr="002747A1" w:rsidRDefault="002747A1" w:rsidP="00DC40E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cs="Calibri"/>
              </w:rPr>
            </w:pPr>
            <w:r w:rsidRPr="002747A1">
              <w:rPr>
                <w:rFonts w:cs="Calibri"/>
              </w:rPr>
              <w:t xml:space="preserve">Show records for the oldest and youngest person(s) who died of aids. </w:t>
            </w:r>
          </w:p>
        </w:tc>
        <w:tc>
          <w:tcPr>
            <w:tcW w:w="709" w:type="dxa"/>
            <w:shd w:val="clear" w:color="auto" w:fill="auto"/>
          </w:tcPr>
          <w:p w14:paraId="2F0631C5" w14:textId="77777777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  <w:r w:rsidRPr="002747A1">
              <w:rPr>
                <w:rFonts w:cs="Calibri"/>
                <w:noProof/>
                <w:lang w:val="en-US"/>
              </w:rPr>
              <w:t>[2]</w:t>
            </w:r>
          </w:p>
        </w:tc>
      </w:tr>
      <w:tr w:rsidR="002747A1" w:rsidRPr="002747A1" w14:paraId="1900BC66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4D404A82" w14:textId="77777777" w:rsidR="002747A1" w:rsidRPr="002747A1" w:rsidRDefault="002747A1" w:rsidP="00DC40E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cs="Calibri"/>
              </w:rPr>
            </w:pPr>
            <w:r w:rsidRPr="002747A1">
              <w:rPr>
                <w:rFonts w:cs="Calibri"/>
              </w:rPr>
              <w:t>Determine using box plot the five-number summary of the Males and Females diagnosed with the disease.</w:t>
            </w:r>
          </w:p>
        </w:tc>
        <w:tc>
          <w:tcPr>
            <w:tcW w:w="709" w:type="dxa"/>
            <w:shd w:val="clear" w:color="auto" w:fill="auto"/>
          </w:tcPr>
          <w:p w14:paraId="3677478D" w14:textId="13FA2295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  <w:r w:rsidRPr="002747A1">
              <w:rPr>
                <w:rFonts w:cs="Calibri"/>
                <w:noProof/>
                <w:lang w:val="en-US"/>
              </w:rPr>
              <w:t>[</w:t>
            </w:r>
            <w:r w:rsidR="00DD2475">
              <w:rPr>
                <w:rFonts w:cs="Calibri"/>
                <w:noProof/>
                <w:lang w:val="en-US"/>
              </w:rPr>
              <w:t>2</w:t>
            </w:r>
            <w:r w:rsidRPr="002747A1">
              <w:rPr>
                <w:rFonts w:cs="Calibri"/>
                <w:noProof/>
                <w:lang w:val="en-US"/>
              </w:rPr>
              <w:t>]</w:t>
            </w:r>
          </w:p>
        </w:tc>
      </w:tr>
      <w:tr w:rsidR="002747A1" w:rsidRPr="002747A1" w14:paraId="4C99EB29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4C48562B" w14:textId="77777777" w:rsidR="002747A1" w:rsidRPr="002747A1" w:rsidRDefault="002747A1" w:rsidP="00DC40E8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cs="Calibri"/>
              </w:rPr>
            </w:pPr>
            <w:r w:rsidRPr="002747A1">
              <w:rPr>
                <w:rFonts w:cs="Calibri"/>
              </w:rPr>
              <w:t>The ages between 15 and 55 are regarded as the most sexually active group, prone to contracting aids more than all the other age groups combined. Is this true?</w:t>
            </w:r>
          </w:p>
          <w:p w14:paraId="0E1E838B" w14:textId="6D5E478C" w:rsidR="002747A1" w:rsidRPr="002747A1" w:rsidRDefault="002747A1" w:rsidP="002747A1">
            <w:pPr>
              <w:spacing w:after="0" w:line="240" w:lineRule="auto"/>
              <w:ind w:left="720"/>
              <w:contextualSpacing/>
              <w:rPr>
                <w:rFonts w:cs="Calibri"/>
              </w:rPr>
            </w:pPr>
            <w:r w:rsidRPr="002747A1">
              <w:rPr>
                <w:rFonts w:cs="Calibri"/>
              </w:rPr>
              <w:t xml:space="preserve">Check, if this is true using </w:t>
            </w:r>
            <w:r w:rsidR="009560D6">
              <w:rPr>
                <w:rFonts w:cs="Calibri"/>
              </w:rPr>
              <w:t>a histogram</w:t>
            </w:r>
            <w:r w:rsidRPr="002747A1">
              <w:rPr>
                <w:rFonts w:cs="Calibri"/>
              </w:rPr>
              <w:t xml:space="preserve"> visual representation.</w:t>
            </w:r>
          </w:p>
        </w:tc>
        <w:tc>
          <w:tcPr>
            <w:tcW w:w="709" w:type="dxa"/>
            <w:shd w:val="clear" w:color="auto" w:fill="auto"/>
          </w:tcPr>
          <w:p w14:paraId="43A92FC2" w14:textId="6EA87E4B" w:rsidR="002747A1" w:rsidRPr="002747A1" w:rsidRDefault="002747A1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  <w:r w:rsidRPr="002747A1">
              <w:rPr>
                <w:rFonts w:cs="Calibri"/>
                <w:noProof/>
                <w:lang w:val="en-US"/>
              </w:rPr>
              <w:t>[</w:t>
            </w:r>
            <w:r w:rsidR="00C80C1E">
              <w:rPr>
                <w:rFonts w:cs="Calibri"/>
                <w:noProof/>
                <w:lang w:val="en-US"/>
              </w:rPr>
              <w:t>2</w:t>
            </w:r>
            <w:r w:rsidRPr="002747A1">
              <w:rPr>
                <w:rFonts w:cs="Calibri"/>
                <w:noProof/>
                <w:lang w:val="en-US"/>
              </w:rPr>
              <w:t>]</w:t>
            </w:r>
          </w:p>
        </w:tc>
      </w:tr>
      <w:tr w:rsidR="001A6C91" w:rsidRPr="002747A1" w14:paraId="412BBC1C" w14:textId="77777777" w:rsidTr="0082697E">
        <w:trPr>
          <w:trHeight w:val="253"/>
        </w:trPr>
        <w:tc>
          <w:tcPr>
            <w:tcW w:w="7522" w:type="dxa"/>
            <w:gridSpan w:val="4"/>
            <w:shd w:val="clear" w:color="auto" w:fill="auto"/>
          </w:tcPr>
          <w:p w14:paraId="4721434B" w14:textId="77777777" w:rsidR="001A6C91" w:rsidRPr="00C80C1E" w:rsidRDefault="001A6C91" w:rsidP="009A4D70">
            <w:pPr>
              <w:spacing w:after="0" w:line="240" w:lineRule="auto"/>
              <w:contextualSpacing/>
              <w:rPr>
                <w:rFonts w:cs="Calibri"/>
                <w:b/>
                <w:bCs/>
              </w:rPr>
            </w:pPr>
          </w:p>
        </w:tc>
        <w:tc>
          <w:tcPr>
            <w:tcW w:w="1125" w:type="dxa"/>
            <w:shd w:val="clear" w:color="auto" w:fill="auto"/>
          </w:tcPr>
          <w:p w14:paraId="621F6551" w14:textId="77777777" w:rsidR="001A6C91" w:rsidRDefault="001A6C91" w:rsidP="009A4D70">
            <w:pPr>
              <w:spacing w:after="0" w:line="240" w:lineRule="auto"/>
              <w:contextualSpacing/>
              <w:rPr>
                <w:rFonts w:cs="Calibri"/>
                <w:b/>
                <w:bCs/>
              </w:rPr>
            </w:pPr>
          </w:p>
        </w:tc>
        <w:tc>
          <w:tcPr>
            <w:tcW w:w="709" w:type="dxa"/>
            <w:shd w:val="clear" w:color="auto" w:fill="auto"/>
          </w:tcPr>
          <w:p w14:paraId="697ED12E" w14:textId="77777777" w:rsidR="001A6C91" w:rsidRPr="00C80C1E" w:rsidRDefault="001A6C91" w:rsidP="002747A1">
            <w:pPr>
              <w:spacing w:after="0" w:line="240" w:lineRule="auto"/>
              <w:jc w:val="right"/>
              <w:rPr>
                <w:rFonts w:cs="Calibri"/>
                <w:b/>
                <w:bCs/>
                <w:noProof/>
                <w:lang w:val="en-US"/>
              </w:rPr>
            </w:pPr>
          </w:p>
        </w:tc>
      </w:tr>
      <w:tr w:rsidR="009A4D70" w:rsidRPr="002747A1" w14:paraId="0096AA52" w14:textId="77777777" w:rsidTr="0082697E">
        <w:trPr>
          <w:trHeight w:val="253"/>
        </w:trPr>
        <w:tc>
          <w:tcPr>
            <w:tcW w:w="7522" w:type="dxa"/>
            <w:gridSpan w:val="4"/>
            <w:shd w:val="clear" w:color="auto" w:fill="auto"/>
          </w:tcPr>
          <w:p w14:paraId="73AC1AA5" w14:textId="0AC702C2" w:rsidR="009A4D70" w:rsidRPr="009A4D70" w:rsidRDefault="00C80C1E" w:rsidP="009A4D70">
            <w:pPr>
              <w:spacing w:after="0" w:line="240" w:lineRule="auto"/>
              <w:contextualSpacing/>
              <w:rPr>
                <w:rFonts w:cs="Calibri"/>
                <w:b/>
                <w:bCs/>
              </w:rPr>
            </w:pPr>
            <w:r w:rsidRPr="00C80C1E">
              <w:rPr>
                <w:rFonts w:cs="Calibri"/>
                <w:b/>
                <w:bCs/>
              </w:rPr>
              <w:t xml:space="preserve">Question </w:t>
            </w:r>
            <w:r>
              <w:rPr>
                <w:rFonts w:cs="Calibri"/>
                <w:b/>
                <w:bCs/>
              </w:rPr>
              <w:t xml:space="preserve">4 </w:t>
            </w:r>
            <w:r w:rsidR="009A4D70" w:rsidRPr="009A4D70">
              <w:rPr>
                <w:rFonts w:cs="Calibri"/>
                <w:b/>
                <w:bCs/>
              </w:rPr>
              <w:t>Modelling</w:t>
            </w:r>
            <w:r>
              <w:rPr>
                <w:rFonts w:cs="Calibri"/>
                <w:b/>
                <w:bCs/>
              </w:rPr>
              <w:t>:</w:t>
            </w:r>
          </w:p>
        </w:tc>
        <w:tc>
          <w:tcPr>
            <w:tcW w:w="1125" w:type="dxa"/>
            <w:shd w:val="clear" w:color="auto" w:fill="auto"/>
          </w:tcPr>
          <w:p w14:paraId="47DD9463" w14:textId="1B08035C" w:rsidR="009A4D70" w:rsidRPr="009A4D70" w:rsidRDefault="009A4D70" w:rsidP="009A4D70">
            <w:pPr>
              <w:spacing w:after="0" w:line="240" w:lineRule="auto"/>
              <w:contextualSpacing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Subtotal</w:t>
            </w:r>
          </w:p>
        </w:tc>
        <w:tc>
          <w:tcPr>
            <w:tcW w:w="709" w:type="dxa"/>
            <w:shd w:val="clear" w:color="auto" w:fill="auto"/>
          </w:tcPr>
          <w:p w14:paraId="1A927B73" w14:textId="0C25F9EB" w:rsidR="009A4D70" w:rsidRPr="00C80C1E" w:rsidRDefault="009A4D70" w:rsidP="002747A1">
            <w:pPr>
              <w:spacing w:after="0" w:line="240" w:lineRule="auto"/>
              <w:jc w:val="right"/>
              <w:rPr>
                <w:rFonts w:cs="Calibri"/>
                <w:b/>
                <w:bCs/>
                <w:noProof/>
                <w:lang w:val="en-US"/>
              </w:rPr>
            </w:pPr>
            <w:r w:rsidRPr="00C80C1E">
              <w:rPr>
                <w:rFonts w:cs="Calibri"/>
                <w:b/>
                <w:bCs/>
                <w:noProof/>
                <w:lang w:val="en-US"/>
              </w:rPr>
              <w:t>[1</w:t>
            </w:r>
            <w:r w:rsidR="00C80C1E">
              <w:rPr>
                <w:rFonts w:cs="Calibri"/>
                <w:b/>
                <w:bCs/>
                <w:noProof/>
                <w:lang w:val="en-US"/>
              </w:rPr>
              <w:t>7</w:t>
            </w:r>
            <w:r w:rsidRPr="00C80C1E">
              <w:rPr>
                <w:rFonts w:cs="Calibri"/>
                <w:b/>
                <w:bCs/>
                <w:noProof/>
                <w:lang w:val="en-US"/>
              </w:rPr>
              <w:t>]</w:t>
            </w:r>
          </w:p>
        </w:tc>
      </w:tr>
      <w:tr w:rsidR="007E78C4" w:rsidRPr="002747A1" w14:paraId="47656F17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3753D9FE" w14:textId="60E76E80" w:rsidR="007E78C4" w:rsidRPr="009559C8" w:rsidRDefault="007E78C4" w:rsidP="009559C8">
            <w:pPr>
              <w:spacing w:after="0" w:line="240" w:lineRule="auto"/>
              <w:contextualSpacing/>
              <w:rPr>
                <w:rFonts w:cs="Calibri"/>
              </w:rPr>
            </w:pPr>
          </w:p>
        </w:tc>
        <w:tc>
          <w:tcPr>
            <w:tcW w:w="709" w:type="dxa"/>
            <w:shd w:val="clear" w:color="auto" w:fill="auto"/>
          </w:tcPr>
          <w:p w14:paraId="26DEAB7C" w14:textId="77777777" w:rsidR="007E78C4" w:rsidRPr="002747A1" w:rsidRDefault="007E78C4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</w:p>
        </w:tc>
      </w:tr>
      <w:tr w:rsidR="009559C8" w:rsidRPr="002747A1" w14:paraId="14BC86B1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69ACAF4C" w14:textId="60C78287" w:rsidR="009559C8" w:rsidRPr="009559C8" w:rsidRDefault="009559C8" w:rsidP="009559C8">
            <w:pPr>
              <w:spacing w:after="0" w:line="240" w:lineRule="auto"/>
              <w:contextualSpacing/>
              <w:rPr>
                <w:rFonts w:cs="Calibri"/>
              </w:rPr>
            </w:pPr>
            <w:r w:rsidRPr="009559C8">
              <w:rPr>
                <w:rFonts w:cs="Calibri"/>
              </w:rPr>
              <w:t xml:space="preserve">Using the attributes Age, state, sex, T.categ, and diag, write R </w:t>
            </w:r>
            <w:r w:rsidR="006A37F6">
              <w:rPr>
                <w:rFonts w:cs="Calibri"/>
              </w:rPr>
              <w:t xml:space="preserve"> code</w:t>
            </w:r>
            <w:r w:rsidRPr="009559C8">
              <w:rPr>
                <w:rFonts w:cs="Calibri"/>
              </w:rPr>
              <w:t xml:space="preserve"> that performs the following:</w:t>
            </w:r>
          </w:p>
        </w:tc>
        <w:tc>
          <w:tcPr>
            <w:tcW w:w="709" w:type="dxa"/>
            <w:shd w:val="clear" w:color="auto" w:fill="auto"/>
          </w:tcPr>
          <w:p w14:paraId="20CDDDA3" w14:textId="77777777" w:rsidR="009559C8" w:rsidRPr="002747A1" w:rsidRDefault="009559C8" w:rsidP="002747A1">
            <w:pPr>
              <w:spacing w:after="0" w:line="240" w:lineRule="auto"/>
              <w:jc w:val="right"/>
              <w:rPr>
                <w:rFonts w:cs="Calibri"/>
                <w:noProof/>
                <w:lang w:val="en-US"/>
              </w:rPr>
            </w:pPr>
          </w:p>
        </w:tc>
      </w:tr>
      <w:tr w:rsidR="009559C8" w:rsidRPr="002747A1" w14:paraId="56C8B222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073085DE" w14:textId="77777777" w:rsidR="009559C8" w:rsidRPr="00C80C1E" w:rsidRDefault="009559C8" w:rsidP="00C80C1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Calibri"/>
                <w:b/>
                <w:bCs/>
              </w:rPr>
            </w:pPr>
            <w:r w:rsidRPr="00C80C1E">
              <w:rPr>
                <w:rFonts w:cs="Calibri"/>
                <w:b/>
                <w:bCs/>
              </w:rPr>
              <w:t>Data Preparation:</w:t>
            </w:r>
          </w:p>
          <w:p w14:paraId="7F59E83E" w14:textId="77777777" w:rsidR="009559C8" w:rsidRPr="00C80C1E" w:rsidRDefault="009559C8" w:rsidP="00C80C1E">
            <w:pPr>
              <w:pStyle w:val="ListParagraph"/>
              <w:spacing w:after="0" w:line="240" w:lineRule="auto"/>
              <w:rPr>
                <w:rFonts w:cs="Calibri"/>
              </w:rPr>
            </w:pPr>
            <w:r w:rsidRPr="00C80C1E">
              <w:rPr>
                <w:rFonts w:cs="Calibri"/>
              </w:rPr>
              <w:t>Convert any categorical variables into factors.</w:t>
            </w:r>
          </w:p>
          <w:p w14:paraId="626325C6" w14:textId="372F9007" w:rsidR="009559C8" w:rsidRPr="00C80C1E" w:rsidRDefault="009559C8" w:rsidP="00C80C1E">
            <w:pPr>
              <w:pStyle w:val="ListParagraph"/>
              <w:spacing w:after="0" w:line="240" w:lineRule="auto"/>
              <w:rPr>
                <w:rFonts w:cs="Calibri"/>
              </w:rPr>
            </w:pPr>
            <w:r w:rsidRPr="00C80C1E">
              <w:rPr>
                <w:rFonts w:cs="Calibri"/>
              </w:rPr>
              <w:t>Split the data into training (70%) and test (30%) sets.</w:t>
            </w:r>
          </w:p>
        </w:tc>
        <w:tc>
          <w:tcPr>
            <w:tcW w:w="709" w:type="dxa"/>
            <w:shd w:val="clear" w:color="auto" w:fill="auto"/>
          </w:tcPr>
          <w:p w14:paraId="10ACF892" w14:textId="3AE00E8C" w:rsidR="009559C8" w:rsidRPr="002747A1" w:rsidRDefault="00A359A2" w:rsidP="00C80C1E">
            <w:pPr>
              <w:spacing w:after="0" w:line="240" w:lineRule="auto"/>
              <w:jc w:val="center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[</w:t>
            </w:r>
            <w:r w:rsidR="009A4D70">
              <w:rPr>
                <w:rFonts w:cs="Calibri"/>
                <w:noProof/>
                <w:lang w:val="en-US"/>
              </w:rPr>
              <w:t>2</w:t>
            </w:r>
            <w:r>
              <w:rPr>
                <w:rFonts w:cs="Calibri"/>
                <w:noProof/>
                <w:lang w:val="en-US"/>
              </w:rPr>
              <w:t>]</w:t>
            </w:r>
          </w:p>
        </w:tc>
      </w:tr>
      <w:tr w:rsidR="004C45F5" w:rsidRPr="002747A1" w14:paraId="652082B9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49502F17" w14:textId="77777777" w:rsidR="004C45F5" w:rsidRPr="00C80C1E" w:rsidRDefault="004C45F5" w:rsidP="00C80C1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Calibri"/>
                <w:b/>
                <w:bCs/>
              </w:rPr>
            </w:pPr>
            <w:r w:rsidRPr="00C80C1E">
              <w:rPr>
                <w:rFonts w:cs="Calibri"/>
                <w:b/>
                <w:bCs/>
              </w:rPr>
              <w:t>Model Training:</w:t>
            </w:r>
          </w:p>
          <w:p w14:paraId="0FE98C4C" w14:textId="2D2F6703" w:rsidR="004C45F5" w:rsidRPr="00C80C1E" w:rsidRDefault="004C45F5" w:rsidP="00C80C1E">
            <w:pPr>
              <w:pStyle w:val="ListParagraph"/>
              <w:spacing w:after="0" w:line="240" w:lineRule="auto"/>
              <w:rPr>
                <w:rFonts w:cs="Calibri"/>
              </w:rPr>
            </w:pPr>
            <w:r w:rsidRPr="00C80C1E">
              <w:rPr>
                <w:rFonts w:cs="Calibri"/>
              </w:rPr>
              <w:t>Build a decision tree model to predict Status (either "A" or "D") using the rpart package.</w:t>
            </w:r>
          </w:p>
        </w:tc>
        <w:tc>
          <w:tcPr>
            <w:tcW w:w="709" w:type="dxa"/>
            <w:shd w:val="clear" w:color="auto" w:fill="auto"/>
          </w:tcPr>
          <w:p w14:paraId="0DB7F436" w14:textId="486518C9" w:rsidR="004C45F5" w:rsidRPr="002747A1" w:rsidRDefault="00A359A2" w:rsidP="00C80C1E">
            <w:pPr>
              <w:spacing w:after="0" w:line="240" w:lineRule="auto"/>
              <w:jc w:val="center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[</w:t>
            </w:r>
            <w:r w:rsidR="009A4D70">
              <w:rPr>
                <w:rFonts w:cs="Calibri"/>
                <w:noProof/>
                <w:lang w:val="en-US"/>
              </w:rPr>
              <w:t>1</w:t>
            </w:r>
            <w:r>
              <w:rPr>
                <w:rFonts w:cs="Calibri"/>
                <w:noProof/>
                <w:lang w:val="en-US"/>
              </w:rPr>
              <w:t>]</w:t>
            </w:r>
          </w:p>
        </w:tc>
      </w:tr>
      <w:tr w:rsidR="00836534" w:rsidRPr="002747A1" w14:paraId="1186ECF4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42E4FFCC" w14:textId="77777777" w:rsidR="00836534" w:rsidRPr="00C80C1E" w:rsidRDefault="00836534" w:rsidP="00C80C1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Calibri"/>
                <w:b/>
                <w:bCs/>
              </w:rPr>
            </w:pPr>
            <w:r w:rsidRPr="00C80C1E">
              <w:rPr>
                <w:rFonts w:cs="Calibri"/>
                <w:b/>
                <w:bCs/>
              </w:rPr>
              <w:t>Decision Tree Model:</w:t>
            </w:r>
          </w:p>
          <w:p w14:paraId="444DB909" w14:textId="427DF6BC" w:rsidR="00836534" w:rsidRPr="00C80C1E" w:rsidRDefault="00836534" w:rsidP="00C80C1E">
            <w:pPr>
              <w:pStyle w:val="ListParagraph"/>
              <w:spacing w:after="0" w:line="240" w:lineRule="auto"/>
              <w:rPr>
                <w:rFonts w:cs="Calibri"/>
              </w:rPr>
            </w:pPr>
            <w:r w:rsidRPr="00C80C1E">
              <w:rPr>
                <w:rFonts w:cs="Calibri"/>
              </w:rPr>
              <w:t>Use the rpart package to train a decision tree model to predict Status using Age, state, T.categ, sex, and diag as predictors.</w:t>
            </w:r>
          </w:p>
        </w:tc>
        <w:tc>
          <w:tcPr>
            <w:tcW w:w="709" w:type="dxa"/>
            <w:shd w:val="clear" w:color="auto" w:fill="auto"/>
          </w:tcPr>
          <w:p w14:paraId="74C054ED" w14:textId="113E0EE6" w:rsidR="00836534" w:rsidRPr="002747A1" w:rsidRDefault="009A4D70" w:rsidP="00C80C1E">
            <w:pPr>
              <w:spacing w:after="0" w:line="240" w:lineRule="auto"/>
              <w:jc w:val="center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[1]</w:t>
            </w:r>
          </w:p>
        </w:tc>
      </w:tr>
      <w:tr w:rsidR="00836534" w:rsidRPr="002747A1" w14:paraId="1FC5924E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632076FE" w14:textId="77777777" w:rsidR="00836534" w:rsidRPr="00C80C1E" w:rsidRDefault="00836534" w:rsidP="00C80C1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Calibri"/>
                <w:b/>
                <w:bCs/>
              </w:rPr>
            </w:pPr>
            <w:r w:rsidRPr="00C80C1E">
              <w:rPr>
                <w:rFonts w:cs="Calibri"/>
                <w:b/>
                <w:bCs/>
              </w:rPr>
              <w:t>Plot the Decision Tree:</w:t>
            </w:r>
          </w:p>
          <w:p w14:paraId="625F6143" w14:textId="7C648B94" w:rsidR="00836534" w:rsidRPr="00C80C1E" w:rsidRDefault="00836534" w:rsidP="00C80C1E">
            <w:pPr>
              <w:pStyle w:val="ListParagraph"/>
              <w:spacing w:after="0" w:line="240" w:lineRule="auto"/>
              <w:rPr>
                <w:rFonts w:cs="Calibri"/>
              </w:rPr>
            </w:pPr>
            <w:r w:rsidRPr="00C80C1E">
              <w:rPr>
                <w:rFonts w:cs="Calibri"/>
              </w:rPr>
              <w:t xml:space="preserve">Use the rpart.plot package to create a clear, </w:t>
            </w:r>
            <w:r w:rsidR="006A37F6" w:rsidRPr="00C80C1E">
              <w:rPr>
                <w:rFonts w:cs="Calibri"/>
              </w:rPr>
              <w:t>labelled</w:t>
            </w:r>
            <w:r w:rsidRPr="00C80C1E">
              <w:rPr>
                <w:rFonts w:cs="Calibri"/>
              </w:rPr>
              <w:t xml:space="preserve"> plot of the decision tree.</w:t>
            </w:r>
          </w:p>
          <w:p w14:paraId="7D1B2781" w14:textId="00234466" w:rsidR="00836534" w:rsidRPr="00C80C1E" w:rsidRDefault="00836534" w:rsidP="00C80C1E">
            <w:pPr>
              <w:pStyle w:val="ListParagraph"/>
              <w:spacing w:after="0" w:line="240" w:lineRule="auto"/>
              <w:rPr>
                <w:rFonts w:cs="Calibri"/>
                <w:b/>
                <w:bCs/>
              </w:rPr>
            </w:pPr>
            <w:r w:rsidRPr="00C80C1E">
              <w:rPr>
                <w:rFonts w:cs="Calibri"/>
              </w:rPr>
              <w:lastRenderedPageBreak/>
              <w:t>Ensure the tree shows the split criteria and the probability for each class in each node.</w:t>
            </w:r>
          </w:p>
        </w:tc>
        <w:tc>
          <w:tcPr>
            <w:tcW w:w="709" w:type="dxa"/>
            <w:shd w:val="clear" w:color="auto" w:fill="auto"/>
          </w:tcPr>
          <w:p w14:paraId="15C7744E" w14:textId="7CEEE22D" w:rsidR="00836534" w:rsidRPr="002747A1" w:rsidRDefault="009A4D70" w:rsidP="00C80C1E">
            <w:pPr>
              <w:spacing w:after="0" w:line="240" w:lineRule="auto"/>
              <w:jc w:val="center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lastRenderedPageBreak/>
              <w:t>[3]</w:t>
            </w:r>
          </w:p>
        </w:tc>
      </w:tr>
      <w:tr w:rsidR="00836534" w:rsidRPr="002747A1" w14:paraId="5EFE39CF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7CF3CFAC" w14:textId="77777777" w:rsidR="00836534" w:rsidRPr="00C80C1E" w:rsidRDefault="00836534" w:rsidP="00C80C1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Calibri"/>
                <w:b/>
                <w:bCs/>
              </w:rPr>
            </w:pPr>
            <w:r w:rsidRPr="00C80C1E">
              <w:rPr>
                <w:rFonts w:cs="Calibri"/>
                <w:b/>
                <w:bCs/>
              </w:rPr>
              <w:t>Model Evaluation:</w:t>
            </w:r>
          </w:p>
          <w:p w14:paraId="42FC080D" w14:textId="77777777" w:rsidR="00836534" w:rsidRPr="00C80C1E" w:rsidRDefault="00836534" w:rsidP="00C80C1E">
            <w:pPr>
              <w:pStyle w:val="ListParagraph"/>
              <w:spacing w:after="0" w:line="240" w:lineRule="auto"/>
              <w:rPr>
                <w:rFonts w:cs="Calibri"/>
              </w:rPr>
            </w:pPr>
            <w:r w:rsidRPr="00C80C1E">
              <w:rPr>
                <w:rFonts w:cs="Calibri"/>
              </w:rPr>
              <w:t>Predict Status on the test set and display the confusion matrix.</w:t>
            </w:r>
          </w:p>
          <w:p w14:paraId="2147F359" w14:textId="59CDB024" w:rsidR="00836534" w:rsidRPr="00C80C1E" w:rsidRDefault="00836534" w:rsidP="00C80C1E">
            <w:pPr>
              <w:pStyle w:val="ListParagraph"/>
              <w:spacing w:after="0" w:line="240" w:lineRule="auto"/>
              <w:rPr>
                <w:rFonts w:cs="Calibri"/>
                <w:b/>
                <w:bCs/>
              </w:rPr>
            </w:pPr>
            <w:r w:rsidRPr="00C80C1E">
              <w:rPr>
                <w:rFonts w:cs="Calibri"/>
              </w:rPr>
              <w:t>Calculate the model's accuracy based on the test set predictions.</w:t>
            </w:r>
          </w:p>
        </w:tc>
        <w:tc>
          <w:tcPr>
            <w:tcW w:w="709" w:type="dxa"/>
            <w:shd w:val="clear" w:color="auto" w:fill="auto"/>
          </w:tcPr>
          <w:p w14:paraId="604F5860" w14:textId="55930137" w:rsidR="00836534" w:rsidRPr="002747A1" w:rsidRDefault="009A4D70" w:rsidP="00C80C1E">
            <w:pPr>
              <w:spacing w:after="0" w:line="240" w:lineRule="auto"/>
              <w:jc w:val="center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[</w:t>
            </w:r>
            <w:r w:rsidR="00C80C1E">
              <w:rPr>
                <w:rFonts w:cs="Calibri"/>
                <w:noProof/>
                <w:lang w:val="en-US"/>
              </w:rPr>
              <w:t>3</w:t>
            </w:r>
            <w:r>
              <w:rPr>
                <w:rFonts w:cs="Calibri"/>
                <w:noProof/>
                <w:lang w:val="en-US"/>
              </w:rPr>
              <w:t>]</w:t>
            </w:r>
          </w:p>
        </w:tc>
      </w:tr>
      <w:tr w:rsidR="009A4D70" w:rsidRPr="002747A1" w14:paraId="0EFD6514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3DD0F03E" w14:textId="77777777" w:rsidR="009A4D70" w:rsidRPr="00C80C1E" w:rsidRDefault="009A4D70" w:rsidP="00C80C1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Calibri"/>
                <w:b/>
                <w:bCs/>
              </w:rPr>
            </w:pPr>
            <w:r w:rsidRPr="00C80C1E">
              <w:rPr>
                <w:rFonts w:cs="Calibri"/>
                <w:b/>
                <w:bCs/>
              </w:rPr>
              <w:t>Analysis:</w:t>
            </w:r>
          </w:p>
          <w:p w14:paraId="705977A3" w14:textId="139D5D82" w:rsidR="009A4D70" w:rsidRPr="00C80C1E" w:rsidRDefault="009A4D70" w:rsidP="00C80C1E">
            <w:pPr>
              <w:pStyle w:val="ListParagraph"/>
              <w:spacing w:after="0" w:line="240" w:lineRule="auto"/>
              <w:rPr>
                <w:rFonts w:cs="Calibri"/>
              </w:rPr>
            </w:pPr>
            <w:r w:rsidRPr="00C80C1E">
              <w:rPr>
                <w:rFonts w:cs="Calibri"/>
              </w:rPr>
              <w:t>Based on the confusion matrix and accuracy, discuss the model's performance. Suggest one possible improvement that could increase the model's accuracy.</w:t>
            </w:r>
          </w:p>
        </w:tc>
        <w:tc>
          <w:tcPr>
            <w:tcW w:w="709" w:type="dxa"/>
            <w:shd w:val="clear" w:color="auto" w:fill="auto"/>
          </w:tcPr>
          <w:p w14:paraId="334F946A" w14:textId="192DC228" w:rsidR="009A4D70" w:rsidRPr="002747A1" w:rsidRDefault="009A4D70" w:rsidP="00C80C1E">
            <w:pPr>
              <w:spacing w:after="0" w:line="240" w:lineRule="auto"/>
              <w:jc w:val="center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[3]</w:t>
            </w:r>
          </w:p>
        </w:tc>
      </w:tr>
      <w:tr w:rsidR="00A359A2" w:rsidRPr="002747A1" w14:paraId="39F7E45F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58071911" w14:textId="499C3ED3" w:rsidR="00A359A2" w:rsidRPr="00C80C1E" w:rsidRDefault="00A359A2" w:rsidP="00C80C1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Calibri"/>
              </w:rPr>
            </w:pPr>
            <w:r w:rsidRPr="00C80C1E">
              <w:rPr>
                <w:rFonts w:cs="Calibri"/>
              </w:rPr>
              <w:t xml:space="preserve">Create a new data frame for </w:t>
            </w:r>
            <w:r w:rsidR="006A37F6" w:rsidRPr="00C80C1E">
              <w:rPr>
                <w:rFonts w:cs="Calibri"/>
              </w:rPr>
              <w:t>the following</w:t>
            </w:r>
            <w:r w:rsidRPr="00C80C1E">
              <w:rPr>
                <w:rFonts w:cs="Calibri"/>
              </w:rPr>
              <w:t xml:space="preserve"> three previously unknown records with the same structure as the training data.</w:t>
            </w:r>
          </w:p>
          <w:p w14:paraId="490A4584" w14:textId="7B59A418" w:rsidR="00A359A2" w:rsidRPr="00C80C1E" w:rsidRDefault="00A359A2" w:rsidP="00C80C1E">
            <w:pPr>
              <w:pStyle w:val="ListParagraph"/>
              <w:spacing w:after="0" w:line="240" w:lineRule="auto"/>
              <w:rPr>
                <w:rFonts w:cs="Calibri"/>
                <w:b/>
                <w:bCs/>
              </w:rPr>
            </w:pPr>
            <w:r w:rsidRPr="00C80C1E">
              <w:rPr>
                <w:rFonts w:cs="Calibri"/>
              </w:rPr>
              <w:t>Apply the trained model to these new records to predict the Status</w:t>
            </w:r>
            <w:r w:rsidR="000C1897">
              <w:rPr>
                <w:rFonts w:cs="Calibri"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14:paraId="2A19C719" w14:textId="0E40F2CD" w:rsidR="00A359A2" w:rsidRPr="002747A1" w:rsidRDefault="009A4D70" w:rsidP="00C80C1E">
            <w:pPr>
              <w:spacing w:after="0" w:line="240" w:lineRule="auto"/>
              <w:jc w:val="center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[2]</w:t>
            </w:r>
          </w:p>
        </w:tc>
      </w:tr>
      <w:tr w:rsidR="00DA5815" w:rsidRPr="002747A1" w14:paraId="274149EA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84"/>
              <w:gridCol w:w="1684"/>
              <w:gridCol w:w="1684"/>
              <w:gridCol w:w="1684"/>
              <w:gridCol w:w="1685"/>
            </w:tblGrid>
            <w:tr w:rsidR="00DA5815" w14:paraId="2989A5B5" w14:textId="77777777" w:rsidTr="00DA5815">
              <w:tc>
                <w:tcPr>
                  <w:tcW w:w="1684" w:type="dxa"/>
                </w:tcPr>
                <w:p w14:paraId="2D18EC8C" w14:textId="002576BB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Age</w:t>
                  </w:r>
                </w:p>
              </w:tc>
              <w:tc>
                <w:tcPr>
                  <w:tcW w:w="1684" w:type="dxa"/>
                </w:tcPr>
                <w:p w14:paraId="30377F9E" w14:textId="19692C7B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State</w:t>
                  </w:r>
                </w:p>
              </w:tc>
              <w:tc>
                <w:tcPr>
                  <w:tcW w:w="1684" w:type="dxa"/>
                </w:tcPr>
                <w:p w14:paraId="5C27922F" w14:textId="6C86E798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T.categ</w:t>
                  </w:r>
                </w:p>
              </w:tc>
              <w:tc>
                <w:tcPr>
                  <w:tcW w:w="1684" w:type="dxa"/>
                </w:tcPr>
                <w:p w14:paraId="75200158" w14:textId="0C6F72CA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sex</w:t>
                  </w:r>
                </w:p>
              </w:tc>
              <w:tc>
                <w:tcPr>
                  <w:tcW w:w="1685" w:type="dxa"/>
                </w:tcPr>
                <w:p w14:paraId="67E078DD" w14:textId="4889FCFF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diag</w:t>
                  </w:r>
                </w:p>
              </w:tc>
            </w:tr>
            <w:tr w:rsidR="00DA5815" w14:paraId="57544801" w14:textId="77777777" w:rsidTr="00DA5815">
              <w:tc>
                <w:tcPr>
                  <w:tcW w:w="1684" w:type="dxa"/>
                </w:tcPr>
                <w:p w14:paraId="20A6C80E" w14:textId="66A5BA8E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35</w:t>
                  </w:r>
                </w:p>
              </w:tc>
              <w:tc>
                <w:tcPr>
                  <w:tcW w:w="1684" w:type="dxa"/>
                </w:tcPr>
                <w:p w14:paraId="39557683" w14:textId="797BB94E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NSW</w:t>
                  </w:r>
                </w:p>
              </w:tc>
              <w:tc>
                <w:tcPr>
                  <w:tcW w:w="1684" w:type="dxa"/>
                </w:tcPr>
                <w:p w14:paraId="1EB046A0" w14:textId="3B9510D4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 w:rsidRPr="00DA5815">
                    <w:rPr>
                      <w:rFonts w:cs="Calibri"/>
                      <w:b/>
                      <w:bCs/>
                    </w:rPr>
                    <w:t>HSX</w:t>
                  </w:r>
                </w:p>
              </w:tc>
              <w:tc>
                <w:tcPr>
                  <w:tcW w:w="1684" w:type="dxa"/>
                </w:tcPr>
                <w:p w14:paraId="6B922317" w14:textId="3A1B0933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M</w:t>
                  </w:r>
                </w:p>
              </w:tc>
              <w:tc>
                <w:tcPr>
                  <w:tcW w:w="1685" w:type="dxa"/>
                </w:tcPr>
                <w:p w14:paraId="605927AF" w14:textId="46280690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 w:rsidRPr="00DA5815">
                    <w:rPr>
                      <w:rFonts w:cs="Calibri"/>
                      <w:b/>
                      <w:bCs/>
                    </w:rPr>
                    <w:t>1988-05-15</w:t>
                  </w:r>
                </w:p>
              </w:tc>
            </w:tr>
            <w:tr w:rsidR="00DA5815" w14:paraId="1538343E" w14:textId="77777777" w:rsidTr="00DA5815">
              <w:tc>
                <w:tcPr>
                  <w:tcW w:w="1684" w:type="dxa"/>
                </w:tcPr>
                <w:p w14:paraId="575B29A0" w14:textId="4041A99D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47</w:t>
                  </w:r>
                </w:p>
              </w:tc>
              <w:tc>
                <w:tcPr>
                  <w:tcW w:w="1684" w:type="dxa"/>
                </w:tcPr>
                <w:p w14:paraId="5F58C21B" w14:textId="6C96B1F7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VIC</w:t>
                  </w:r>
                </w:p>
              </w:tc>
              <w:tc>
                <w:tcPr>
                  <w:tcW w:w="1684" w:type="dxa"/>
                </w:tcPr>
                <w:p w14:paraId="6B1B5D9F" w14:textId="60D624A6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 w:rsidRPr="00DA5815">
                    <w:rPr>
                      <w:rFonts w:cs="Calibri"/>
                      <w:b/>
                      <w:bCs/>
                    </w:rPr>
                    <w:t xml:space="preserve">IDU </w:t>
                  </w:r>
                </w:p>
              </w:tc>
              <w:tc>
                <w:tcPr>
                  <w:tcW w:w="1684" w:type="dxa"/>
                </w:tcPr>
                <w:p w14:paraId="13E39879" w14:textId="3A3CC072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F</w:t>
                  </w:r>
                </w:p>
              </w:tc>
              <w:tc>
                <w:tcPr>
                  <w:tcW w:w="1685" w:type="dxa"/>
                </w:tcPr>
                <w:p w14:paraId="1D5D093D" w14:textId="6E252DC4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 w:rsidRPr="00DA5815">
                    <w:rPr>
                      <w:rFonts w:cs="Calibri"/>
                      <w:b/>
                      <w:bCs/>
                    </w:rPr>
                    <w:t>1990-03-22</w:t>
                  </w:r>
                </w:p>
              </w:tc>
            </w:tr>
            <w:tr w:rsidR="00DA5815" w14:paraId="0CC9B4D2" w14:textId="77777777" w:rsidTr="00DA5815">
              <w:tc>
                <w:tcPr>
                  <w:tcW w:w="1684" w:type="dxa"/>
                </w:tcPr>
                <w:p w14:paraId="2838E227" w14:textId="62AFEBC5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29</w:t>
                  </w:r>
                </w:p>
              </w:tc>
              <w:tc>
                <w:tcPr>
                  <w:tcW w:w="1684" w:type="dxa"/>
                </w:tcPr>
                <w:p w14:paraId="2948AB6A" w14:textId="2E9C750F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Other</w:t>
                  </w:r>
                </w:p>
              </w:tc>
              <w:tc>
                <w:tcPr>
                  <w:tcW w:w="1684" w:type="dxa"/>
                </w:tcPr>
                <w:p w14:paraId="63E4D2A7" w14:textId="127760CF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 w:rsidRPr="00DA5815">
                    <w:rPr>
                      <w:rFonts w:cs="Calibri"/>
                      <w:b/>
                      <w:bCs/>
                    </w:rPr>
                    <w:t>BLOOD</w:t>
                  </w:r>
                </w:p>
              </w:tc>
              <w:tc>
                <w:tcPr>
                  <w:tcW w:w="1684" w:type="dxa"/>
                </w:tcPr>
                <w:p w14:paraId="5C724601" w14:textId="47AFA3DD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  <w:t>M</w:t>
                  </w:r>
                </w:p>
              </w:tc>
              <w:tc>
                <w:tcPr>
                  <w:tcW w:w="1685" w:type="dxa"/>
                </w:tcPr>
                <w:p w14:paraId="26F47F70" w14:textId="06B45443" w:rsidR="00DA5815" w:rsidRDefault="00DA5815" w:rsidP="00DA5815">
                  <w:pPr>
                    <w:spacing w:after="0" w:line="240" w:lineRule="auto"/>
                    <w:contextualSpacing/>
                    <w:rPr>
                      <w:rFonts w:cs="Calibri"/>
                      <w:b/>
                      <w:bCs/>
                    </w:rPr>
                  </w:pPr>
                  <w:r w:rsidRPr="00DA5815">
                    <w:rPr>
                      <w:rFonts w:cs="Calibri"/>
                      <w:b/>
                      <w:bCs/>
                    </w:rPr>
                    <w:t>1989-07-10</w:t>
                  </w:r>
                </w:p>
              </w:tc>
            </w:tr>
          </w:tbl>
          <w:p w14:paraId="2B7679F3" w14:textId="70D9BF39" w:rsidR="00DA5815" w:rsidRPr="00836534" w:rsidRDefault="00DA5815" w:rsidP="00DA5815">
            <w:pPr>
              <w:spacing w:after="0" w:line="240" w:lineRule="auto"/>
              <w:contextualSpacing/>
              <w:rPr>
                <w:rFonts w:cs="Calibri"/>
                <w:b/>
                <w:bCs/>
              </w:rPr>
            </w:pPr>
          </w:p>
        </w:tc>
        <w:tc>
          <w:tcPr>
            <w:tcW w:w="709" w:type="dxa"/>
            <w:shd w:val="clear" w:color="auto" w:fill="auto"/>
          </w:tcPr>
          <w:p w14:paraId="7B31240F" w14:textId="187C7A2C" w:rsidR="00DA5815" w:rsidRPr="002747A1" w:rsidRDefault="009A4D70" w:rsidP="00C80C1E">
            <w:pPr>
              <w:spacing w:after="0" w:line="240" w:lineRule="auto"/>
              <w:jc w:val="center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[2]</w:t>
            </w:r>
          </w:p>
        </w:tc>
      </w:tr>
      <w:tr w:rsidR="001A6C91" w:rsidRPr="002747A1" w14:paraId="05BB9DAA" w14:textId="77777777" w:rsidTr="0082697E">
        <w:trPr>
          <w:trHeight w:val="253"/>
        </w:trPr>
        <w:tc>
          <w:tcPr>
            <w:tcW w:w="8647" w:type="dxa"/>
            <w:gridSpan w:val="5"/>
            <w:shd w:val="clear" w:color="auto" w:fill="auto"/>
          </w:tcPr>
          <w:p w14:paraId="096F5508" w14:textId="77777777" w:rsidR="001A6C91" w:rsidRDefault="001A6C91" w:rsidP="00DA5815">
            <w:pPr>
              <w:spacing w:after="0" w:line="240" w:lineRule="auto"/>
              <w:contextualSpacing/>
              <w:rPr>
                <w:rFonts w:cs="Calibri"/>
                <w:b/>
                <w:bCs/>
              </w:rPr>
            </w:pPr>
          </w:p>
        </w:tc>
        <w:tc>
          <w:tcPr>
            <w:tcW w:w="709" w:type="dxa"/>
            <w:shd w:val="clear" w:color="auto" w:fill="auto"/>
          </w:tcPr>
          <w:p w14:paraId="0F1DCFDA" w14:textId="77777777" w:rsidR="001A6C91" w:rsidRDefault="001A6C91" w:rsidP="00C80C1E">
            <w:pPr>
              <w:spacing w:after="0" w:line="240" w:lineRule="auto"/>
              <w:jc w:val="center"/>
              <w:rPr>
                <w:rFonts w:cs="Calibri"/>
                <w:noProof/>
                <w:lang w:val="en-US"/>
              </w:rPr>
            </w:pPr>
          </w:p>
        </w:tc>
      </w:tr>
      <w:tr w:rsidR="00497689" w:rsidRPr="005D047F" w14:paraId="7769A968" w14:textId="77777777" w:rsidTr="0082697E">
        <w:tc>
          <w:tcPr>
            <w:tcW w:w="9356" w:type="dxa"/>
            <w:gridSpan w:val="6"/>
            <w:shd w:val="clear" w:color="auto" w:fill="000000" w:themeFill="text1"/>
          </w:tcPr>
          <w:p w14:paraId="18405781" w14:textId="5BBFC97B" w:rsidR="00497689" w:rsidRDefault="00E54EA3" w:rsidP="00E54EA3">
            <w:pPr>
              <w:spacing w:after="0" w:line="240" w:lineRule="auto"/>
              <w:jc w:val="center"/>
            </w:pPr>
            <w:r w:rsidRPr="005D047F">
              <w:rPr>
                <w:b/>
                <w:sz w:val="28"/>
                <w:szCs w:val="28"/>
              </w:rPr>
              <w:t>S</w:t>
            </w:r>
            <w:r>
              <w:rPr>
                <w:b/>
                <w:sz w:val="28"/>
                <w:szCs w:val="28"/>
              </w:rPr>
              <w:t>ection B Data Analytics Using Power BI [Practical]:</w:t>
            </w:r>
          </w:p>
        </w:tc>
      </w:tr>
      <w:tr w:rsidR="00EB41A6" w:rsidRPr="005D047F" w14:paraId="231DCDC3" w14:textId="77777777" w:rsidTr="0082697E">
        <w:tc>
          <w:tcPr>
            <w:tcW w:w="7513" w:type="dxa"/>
            <w:gridSpan w:val="3"/>
          </w:tcPr>
          <w:p w14:paraId="3F8EAC2F" w14:textId="73E82321" w:rsidR="00EB41A6" w:rsidRPr="000C0DBA" w:rsidRDefault="00EB41A6" w:rsidP="00EB41A6">
            <w:pPr>
              <w:spacing w:after="0" w:line="240" w:lineRule="auto"/>
              <w:rPr>
                <w:rFonts w:cs="Helvetica-Condensed"/>
                <w:b/>
              </w:rPr>
            </w:pPr>
            <w:r>
              <w:rPr>
                <w:rFonts w:cs="Helvetica-Condensed"/>
                <w:b/>
              </w:rPr>
              <w:t xml:space="preserve">Question </w:t>
            </w:r>
            <w:r w:rsidR="00C80C1E">
              <w:rPr>
                <w:rFonts w:cs="Helvetica-Condensed"/>
                <w:b/>
              </w:rPr>
              <w:t>5</w:t>
            </w:r>
            <w:r>
              <w:rPr>
                <w:rFonts w:cs="Helvetica-Condensed"/>
                <w:b/>
              </w:rPr>
              <w:t xml:space="preserve">:                                                   </w:t>
            </w:r>
          </w:p>
        </w:tc>
        <w:tc>
          <w:tcPr>
            <w:tcW w:w="1134" w:type="dxa"/>
            <w:gridSpan w:val="2"/>
          </w:tcPr>
          <w:p w14:paraId="5F70607B" w14:textId="77777777" w:rsidR="00EB41A6" w:rsidRPr="000C0DBA" w:rsidRDefault="00EB41A6" w:rsidP="00EB41A6">
            <w:pPr>
              <w:spacing w:after="0" w:line="240" w:lineRule="auto"/>
              <w:rPr>
                <w:rFonts w:cs="Helvetica-Condensed"/>
                <w:b/>
              </w:rPr>
            </w:pPr>
            <w:r>
              <w:rPr>
                <w:rFonts w:cs="Helvetica-Condensed"/>
                <w:b/>
              </w:rPr>
              <w:t>Subtotal: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323B67" w14:textId="5F91BF30" w:rsidR="00EB41A6" w:rsidRPr="000C0DBA" w:rsidRDefault="00EB41A6" w:rsidP="00EB41A6">
            <w:pPr>
              <w:spacing w:after="0" w:line="240" w:lineRule="auto"/>
              <w:rPr>
                <w:rFonts w:cs="Helvetica-Condensed"/>
                <w:b/>
              </w:rPr>
            </w:pPr>
            <w:r>
              <w:rPr>
                <w:rFonts w:cs="Helvetica-Condensed"/>
                <w:b/>
              </w:rPr>
              <w:t>[</w:t>
            </w:r>
            <w:r w:rsidR="00C3608A">
              <w:rPr>
                <w:rFonts w:cs="Helvetica-Condensed"/>
                <w:b/>
              </w:rPr>
              <w:t>44</w:t>
            </w:r>
            <w:r>
              <w:rPr>
                <w:rFonts w:cs="Helvetica-Condensed"/>
                <w:b/>
              </w:rPr>
              <w:t>]</w:t>
            </w:r>
          </w:p>
        </w:tc>
      </w:tr>
      <w:tr w:rsidR="00EB41A6" w:rsidRPr="005D047F" w14:paraId="433622DD" w14:textId="77777777" w:rsidTr="0082697E">
        <w:tc>
          <w:tcPr>
            <w:tcW w:w="9356" w:type="dxa"/>
            <w:gridSpan w:val="6"/>
          </w:tcPr>
          <w:p w14:paraId="652B684C" w14:textId="77777777" w:rsidR="00980EC0" w:rsidRDefault="00980EC0" w:rsidP="00980EC0">
            <w:pPr>
              <w:spacing w:after="0" w:line="240" w:lineRule="auto"/>
            </w:pPr>
            <w:r>
              <w:t>You are provided with a sales dataset for ABC corporation.</w:t>
            </w:r>
          </w:p>
          <w:p w14:paraId="349B4ACE" w14:textId="77777777" w:rsidR="00EB41A6" w:rsidRDefault="00980EC0" w:rsidP="00980EC0">
            <w:pPr>
              <w:spacing w:after="0" w:line="240" w:lineRule="auto"/>
            </w:pPr>
            <w:r>
              <w:t>You are tasked with creating a comprehensive and interactive Power BI report to provide executive-level insights into company performance across various regions, products, and sales teams. Your report should span multiple pages, each focused on a different aspect of company performance, allowing executives to explore data dynamically and view high-level summaries, trends, and detailed drilldowns.</w:t>
            </w:r>
          </w:p>
          <w:p w14:paraId="219CC860" w14:textId="77777777" w:rsidR="00EE1C79" w:rsidRDefault="00EE1C79" w:rsidP="00980EC0">
            <w:pPr>
              <w:spacing w:after="0" w:line="240" w:lineRule="auto"/>
            </w:pPr>
          </w:p>
          <w:p w14:paraId="3D67690E" w14:textId="1EE2EB3E" w:rsidR="00EE1C79" w:rsidRPr="00EE1C79" w:rsidRDefault="00EE1C79" w:rsidP="00980EC0">
            <w:pPr>
              <w:spacing w:after="0" w:line="240" w:lineRule="auto"/>
              <w:rPr>
                <w:sz w:val="36"/>
                <w:szCs w:val="36"/>
              </w:rPr>
            </w:pPr>
            <w:r w:rsidRPr="00EE1C79">
              <w:rPr>
                <w:b/>
                <w:bCs/>
                <w:color w:val="FF0000"/>
                <w:sz w:val="36"/>
                <w:szCs w:val="36"/>
                <w:highlight w:val="yellow"/>
              </w:rPr>
              <w:t>Note</w:t>
            </w:r>
            <w:r w:rsidRPr="00EE1C79">
              <w:rPr>
                <w:color w:val="FF0000"/>
                <w:sz w:val="36"/>
                <w:szCs w:val="36"/>
                <w:highlight w:val="yellow"/>
              </w:rPr>
              <w:t xml:space="preserve">: </w:t>
            </w:r>
            <w:r w:rsidRPr="00EE1C79">
              <w:rPr>
                <w:b/>
                <w:bCs/>
                <w:color w:val="FF0000"/>
                <w:sz w:val="32"/>
                <w:szCs w:val="32"/>
                <w:highlight w:val="yellow"/>
              </w:rPr>
              <w:t>Please check  last page for additional information</w:t>
            </w:r>
          </w:p>
        </w:tc>
      </w:tr>
      <w:tr w:rsidR="00C00BFA" w:rsidRPr="005D047F" w14:paraId="513BBD70" w14:textId="77777777" w:rsidTr="0082697E">
        <w:tc>
          <w:tcPr>
            <w:tcW w:w="8647" w:type="dxa"/>
            <w:gridSpan w:val="5"/>
          </w:tcPr>
          <w:p w14:paraId="06D8D250" w14:textId="77777777" w:rsidR="00980EC0" w:rsidRPr="00980EC0" w:rsidRDefault="00980EC0" w:rsidP="00980EC0">
            <w:pPr>
              <w:spacing w:after="0" w:line="240" w:lineRule="auto"/>
              <w:rPr>
                <w:b/>
                <w:bCs/>
              </w:rPr>
            </w:pPr>
            <w:r w:rsidRPr="00980EC0">
              <w:rPr>
                <w:b/>
                <w:bCs/>
              </w:rPr>
              <w:t>Report Structure</w:t>
            </w:r>
          </w:p>
          <w:p w14:paraId="48BEDB7A" w14:textId="7CF3F68B" w:rsidR="00C00BFA" w:rsidRDefault="00980EC0" w:rsidP="00980EC0">
            <w:pPr>
              <w:spacing w:after="0" w:line="240" w:lineRule="auto"/>
            </w:pPr>
            <w:r>
              <w:t>Your report should contain the following pages, with each page focusing on specific visualizations, metrics, and analyses as outlined below:</w:t>
            </w:r>
            <w:r w:rsidR="006A37F6">
              <w:t xml:space="preserve"> Each page must be named as given.</w:t>
            </w:r>
          </w:p>
        </w:tc>
        <w:tc>
          <w:tcPr>
            <w:tcW w:w="709" w:type="dxa"/>
            <w:tcBorders>
              <w:left w:val="nil"/>
            </w:tcBorders>
          </w:tcPr>
          <w:p w14:paraId="54DA2EA1" w14:textId="64D5BC06" w:rsidR="00C00BFA" w:rsidRDefault="00C00BFA" w:rsidP="00EB41A6">
            <w:pPr>
              <w:spacing w:after="0" w:line="240" w:lineRule="auto"/>
            </w:pPr>
          </w:p>
        </w:tc>
      </w:tr>
      <w:tr w:rsidR="00C00BFA" w:rsidRPr="005D047F" w14:paraId="37226201" w14:textId="77777777" w:rsidTr="0082697E">
        <w:tc>
          <w:tcPr>
            <w:tcW w:w="8647" w:type="dxa"/>
            <w:gridSpan w:val="5"/>
          </w:tcPr>
          <w:p w14:paraId="33A0432E" w14:textId="77777777" w:rsidR="00375875" w:rsidRPr="00375875" w:rsidRDefault="00375875" w:rsidP="00375875">
            <w:pPr>
              <w:spacing w:after="0" w:line="278" w:lineRule="auto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75875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Page 1: Executive Summary</w:t>
            </w:r>
          </w:p>
          <w:p w14:paraId="263E09A3" w14:textId="77777777" w:rsidR="00375875" w:rsidRPr="00375875" w:rsidRDefault="00375875" w:rsidP="00375875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75875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This page provides an overview of key company metrics, enabling quick insights into overall performance.</w:t>
            </w:r>
          </w:p>
          <w:p w14:paraId="35048875" w14:textId="77777777" w:rsidR="00375875" w:rsidRPr="00375875" w:rsidRDefault="00375875" w:rsidP="00375875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75875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Include the following visualizations:</w:t>
            </w:r>
          </w:p>
          <w:p w14:paraId="09F3CCF8" w14:textId="0C36A06B" w:rsidR="00375875" w:rsidRPr="0082697E" w:rsidRDefault="006A37F6" w:rsidP="006A37F6">
            <w:p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              </w:t>
            </w:r>
            <w:r w:rsidR="00375875" w:rsidRPr="006A37F6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Key Metrics Summary Table</w:t>
            </w:r>
            <w:r w:rsidR="00375875" w:rsidRPr="0082697E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showing the following </w:t>
            </w:r>
            <w:r w:rsidR="00777880" w:rsidRPr="0082697E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metrics:</w:t>
            </w:r>
          </w:p>
          <w:p w14:paraId="65E9DE24" w14:textId="77777777" w:rsidR="00375875" w:rsidRPr="0082697E" w:rsidRDefault="00375875" w:rsidP="00375875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82697E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Total Sales, </w:t>
            </w:r>
          </w:p>
          <w:p w14:paraId="57FBE66A" w14:textId="77777777" w:rsidR="00375875" w:rsidRPr="0082697E" w:rsidRDefault="00375875" w:rsidP="00375875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82697E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Total Product Cost, </w:t>
            </w:r>
          </w:p>
          <w:p w14:paraId="75C35A74" w14:textId="77777777" w:rsidR="00375875" w:rsidRPr="0082697E" w:rsidRDefault="00375875" w:rsidP="00375875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82697E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Total Quantity Sold, </w:t>
            </w:r>
          </w:p>
          <w:p w14:paraId="1D3B4551" w14:textId="77777777" w:rsidR="006A37F6" w:rsidRDefault="00375875" w:rsidP="00375875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82697E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Profit, </w:t>
            </w:r>
          </w:p>
          <w:p w14:paraId="62720E32" w14:textId="0918F352" w:rsidR="00375875" w:rsidRPr="0082697E" w:rsidRDefault="00375875" w:rsidP="00375875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82697E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Profit Margin (%), </w:t>
            </w:r>
          </w:p>
          <w:p w14:paraId="4C979052" w14:textId="77777777" w:rsidR="00375875" w:rsidRPr="0082697E" w:rsidRDefault="00375875" w:rsidP="00375875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82697E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Sales Growth (%), and </w:t>
            </w:r>
          </w:p>
          <w:p w14:paraId="26A91A96" w14:textId="77777777" w:rsidR="00375875" w:rsidRPr="00375875" w:rsidRDefault="00375875" w:rsidP="00375875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75875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Scorecard: </w:t>
            </w:r>
            <w:r w:rsidRPr="00375875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Showcase Total Sales and Profit Margin (%), </w:t>
            </w:r>
          </w:p>
          <w:p w14:paraId="406DA690" w14:textId="77777777" w:rsidR="00375875" w:rsidRPr="00375875" w:rsidRDefault="00375875" w:rsidP="00375875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75875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Pie Chart: </w:t>
            </w:r>
            <w:r w:rsidRPr="00375875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Show Sales Distribution by Product Category for a high-level view of which categories contribute most to total sales.</w:t>
            </w:r>
          </w:p>
          <w:p w14:paraId="499BB362" w14:textId="77777777" w:rsidR="00375875" w:rsidRDefault="00375875" w:rsidP="00375875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75875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lastRenderedPageBreak/>
              <w:t xml:space="preserve">Slicers: </w:t>
            </w:r>
            <w:r w:rsidRPr="00375875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Add slicers for Product Category, and Year to enable dynamic filtering across the page.</w:t>
            </w:r>
          </w:p>
          <w:p w14:paraId="2A39D63F" w14:textId="77777777" w:rsidR="0082697E" w:rsidRDefault="0082697E" w:rsidP="00375875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</w:p>
          <w:p w14:paraId="67E1C247" w14:textId="77777777" w:rsidR="00821DB4" w:rsidRPr="00375875" w:rsidRDefault="00821DB4" w:rsidP="00375875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</w:p>
          <w:p w14:paraId="753DA4F8" w14:textId="77777777" w:rsidR="00375875" w:rsidRPr="00375875" w:rsidRDefault="00375875" w:rsidP="00375875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75875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Your first page must look like the image below:</w:t>
            </w:r>
          </w:p>
          <w:p w14:paraId="3A65A354" w14:textId="2547B0D8" w:rsidR="00C00BFA" w:rsidRPr="0082697E" w:rsidRDefault="00375875" w:rsidP="0082697E">
            <w:pPr>
              <w:spacing w:after="0" w:line="278" w:lineRule="auto"/>
              <w:ind w:left="144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75875">
              <w:rPr>
                <w:rFonts w:ascii="Aptos" w:eastAsia="Aptos" w:hAnsi="Aptos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drawing>
                <wp:inline distT="0" distB="0" distL="0" distR="0" wp14:anchorId="577AB8A3" wp14:editId="10FDD661">
                  <wp:extent cx="3746329" cy="1338432"/>
                  <wp:effectExtent l="0" t="0" r="6985" b="0"/>
                  <wp:docPr id="1739411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4119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658" cy="136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left w:val="nil"/>
            </w:tcBorders>
          </w:tcPr>
          <w:p w14:paraId="6837937F" w14:textId="61F6BA97" w:rsidR="00C00BFA" w:rsidRDefault="00FB4257" w:rsidP="00EB41A6">
            <w:pPr>
              <w:spacing w:after="0" w:line="240" w:lineRule="auto"/>
            </w:pPr>
            <w:r>
              <w:lastRenderedPageBreak/>
              <w:t>[</w:t>
            </w:r>
            <w:r w:rsidR="00C3608A">
              <w:t>10</w:t>
            </w:r>
            <w:r>
              <w:t>]</w:t>
            </w:r>
          </w:p>
        </w:tc>
      </w:tr>
      <w:tr w:rsidR="00C00BFA" w:rsidRPr="005D047F" w14:paraId="1F086734" w14:textId="77777777" w:rsidTr="0082697E">
        <w:tc>
          <w:tcPr>
            <w:tcW w:w="8647" w:type="dxa"/>
            <w:gridSpan w:val="5"/>
          </w:tcPr>
          <w:p w14:paraId="783A0FBF" w14:textId="07DCE956" w:rsidR="00731F1A" w:rsidRPr="00731F1A" w:rsidRDefault="00777880" w:rsidP="00731F1A">
            <w:pPr>
              <w:spacing w:after="0" w:line="278" w:lineRule="auto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>
              <w:br w:type="page"/>
            </w:r>
            <w:r w:rsidR="00731F1A" w:rsidRPr="00731F1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Page 2: Sales Performance by Model</w:t>
            </w:r>
          </w:p>
          <w:p w14:paraId="667B0327" w14:textId="2073E50D" w:rsidR="00731F1A" w:rsidRPr="00731F1A" w:rsidRDefault="00731F1A" w:rsidP="00731F1A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Focuses on individual Model performance, helping executives identify top Model sales contributions across all </w:t>
            </w:r>
            <w:r w:rsidRPr="00731F1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models</w:t>
            </w:r>
            <w:r w:rsidRPr="00731F1A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.</w:t>
            </w:r>
          </w:p>
          <w:p w14:paraId="1834D73F" w14:textId="77777777" w:rsidR="00731F1A" w:rsidRPr="00731F1A" w:rsidRDefault="00731F1A" w:rsidP="00731F1A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Include the following visualizations:</w:t>
            </w:r>
          </w:p>
          <w:p w14:paraId="3E324AD4" w14:textId="77777777" w:rsidR="00731F1A" w:rsidRPr="00731F1A" w:rsidRDefault="00731F1A" w:rsidP="00731F1A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Top 5 Models by Sales: </w:t>
            </w:r>
            <w:r w:rsidRPr="00731F1A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Display a table showing Model, Total Sales, Total Quantity Sold, Profit, and Profit Margin (%).</w:t>
            </w:r>
          </w:p>
          <w:p w14:paraId="2A6D70AC" w14:textId="77777777" w:rsidR="00731F1A" w:rsidRPr="00731F1A" w:rsidRDefault="00731F1A" w:rsidP="00731F1A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Bar Graph: </w:t>
            </w:r>
            <w:r w:rsidRPr="00731F1A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Represent Total Sales by </w:t>
            </w:r>
            <w:r w:rsidRPr="00731F1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Model</w:t>
            </w:r>
            <w:r w:rsidRPr="00731F1A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, with emphasis on the top performers for comparison.</w:t>
            </w:r>
          </w:p>
          <w:p w14:paraId="43883F2A" w14:textId="77777777" w:rsidR="00731F1A" w:rsidRPr="00731F1A" w:rsidRDefault="00731F1A" w:rsidP="00731F1A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Drill through Button: </w:t>
            </w:r>
            <w:r w:rsidRPr="00731F1A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Include a button to navigate to the Model Performance drill through page (Page 5), which provides detailed performance data for each model.</w:t>
            </w:r>
          </w:p>
          <w:p w14:paraId="5E7A9C35" w14:textId="090D0E66" w:rsidR="00C00BFA" w:rsidRPr="008E380A" w:rsidRDefault="00731F1A" w:rsidP="008E380A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drawing>
                <wp:inline distT="0" distB="0" distL="0" distR="0" wp14:anchorId="4BBCE6CA" wp14:editId="352F43AE">
                  <wp:extent cx="3794983" cy="1805049"/>
                  <wp:effectExtent l="0" t="0" r="0" b="5080"/>
                  <wp:docPr id="955499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4999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769" cy="184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left w:val="nil"/>
            </w:tcBorders>
          </w:tcPr>
          <w:p w14:paraId="20C7760C" w14:textId="14646C80" w:rsidR="00C00BFA" w:rsidRDefault="00FB4257" w:rsidP="00EB41A6">
            <w:pPr>
              <w:spacing w:after="0" w:line="240" w:lineRule="auto"/>
            </w:pPr>
            <w:r>
              <w:t>[</w:t>
            </w:r>
            <w:r w:rsidR="00C3608A">
              <w:t>6</w:t>
            </w:r>
            <w:r>
              <w:t>]</w:t>
            </w:r>
          </w:p>
        </w:tc>
      </w:tr>
      <w:tr w:rsidR="00C00BFA" w:rsidRPr="005D047F" w14:paraId="3466A76E" w14:textId="77777777" w:rsidTr="00396A70">
        <w:tc>
          <w:tcPr>
            <w:tcW w:w="8647" w:type="dxa"/>
            <w:gridSpan w:val="5"/>
          </w:tcPr>
          <w:p w14:paraId="46512C12" w14:textId="77777777" w:rsidR="00731F1A" w:rsidRPr="00731F1A" w:rsidRDefault="00731F1A" w:rsidP="00731F1A">
            <w:pPr>
              <w:spacing w:after="0" w:line="278" w:lineRule="auto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Page 3: Product Performance</w:t>
            </w:r>
          </w:p>
          <w:p w14:paraId="33147CD7" w14:textId="77777777" w:rsidR="00731F1A" w:rsidRPr="00731F1A" w:rsidRDefault="00731F1A" w:rsidP="00731F1A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This page highlights the best-selling products and overall product-level performance, providing insights into product demand and profitability.</w:t>
            </w:r>
          </w:p>
          <w:p w14:paraId="340616D4" w14:textId="77777777" w:rsidR="00731F1A" w:rsidRPr="00731F1A" w:rsidRDefault="00731F1A" w:rsidP="00731F1A">
            <w:pPr>
              <w:spacing w:after="0" w:line="278" w:lineRule="auto"/>
              <w:ind w:left="720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Include the following visualizations:</w:t>
            </w:r>
          </w:p>
          <w:p w14:paraId="68A68ADF" w14:textId="77777777" w:rsidR="00731F1A" w:rsidRPr="00731F1A" w:rsidRDefault="00731F1A" w:rsidP="00731F1A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Top 5 Best-Selling Products: </w:t>
            </w:r>
            <w:r w:rsidRPr="00731F1A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Display a table showing Product Name, Total Sales, Total Quantity Sold, Total Product Cost, Profit, and Profit Margin (%).</w:t>
            </w:r>
          </w:p>
          <w:p w14:paraId="582A6E44" w14:textId="77777777" w:rsidR="00731F1A" w:rsidRPr="00731F1A" w:rsidRDefault="00731F1A" w:rsidP="00731F1A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lastRenderedPageBreak/>
              <w:t xml:space="preserve">Pie Chart: </w:t>
            </w:r>
            <w:r w:rsidRPr="00731F1A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Show Sales Distribution by Product for a visual breakdown of product popularity and contribution to total sales.</w:t>
            </w:r>
          </w:p>
          <w:p w14:paraId="6ED51E10" w14:textId="77777777" w:rsidR="00731F1A" w:rsidRPr="00731F1A" w:rsidRDefault="00731F1A" w:rsidP="00731F1A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Bar Graph: </w:t>
            </w:r>
            <w:r w:rsidRPr="00731F1A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Represent Total Sales by Product Category for insights into performance across different product types.</w:t>
            </w:r>
          </w:p>
          <w:p w14:paraId="00EF3338" w14:textId="77777777" w:rsidR="00731F1A" w:rsidRPr="00731F1A" w:rsidRDefault="00731F1A" w:rsidP="00731F1A">
            <w:pPr>
              <w:spacing w:after="0" w:line="278" w:lineRule="auto"/>
              <w:ind w:left="720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Sample</w:t>
            </w:r>
          </w:p>
          <w:p w14:paraId="72C74634" w14:textId="54EE177A" w:rsidR="00731F1A" w:rsidRPr="00731F1A" w:rsidRDefault="00731F1A" w:rsidP="008E380A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31F1A">
              <w:rPr>
                <w:rFonts w:ascii="Aptos" w:eastAsia="Aptos" w:hAnsi="Aptos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drawing>
                <wp:inline distT="0" distB="0" distL="0" distR="0" wp14:anchorId="61DD301A" wp14:editId="3770DF77">
                  <wp:extent cx="3325091" cy="2078990"/>
                  <wp:effectExtent l="0" t="0" r="8890" b="0"/>
                  <wp:docPr id="1395103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1034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383" cy="209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B6A1F" w14:textId="714427CD" w:rsidR="005C5A7E" w:rsidRDefault="005C5A7E" w:rsidP="00FB4257">
            <w:pPr>
              <w:pStyle w:val="ListParagraph"/>
              <w:spacing w:after="0" w:line="240" w:lineRule="auto"/>
              <w:ind w:left="1440"/>
            </w:pPr>
          </w:p>
        </w:tc>
        <w:tc>
          <w:tcPr>
            <w:tcW w:w="709" w:type="dxa"/>
            <w:tcBorders>
              <w:left w:val="nil"/>
            </w:tcBorders>
          </w:tcPr>
          <w:p w14:paraId="46332D88" w14:textId="6E9910C5" w:rsidR="00C00BFA" w:rsidRDefault="00047C9F" w:rsidP="00EB41A6">
            <w:pPr>
              <w:spacing w:after="0" w:line="240" w:lineRule="auto"/>
            </w:pPr>
            <w:r>
              <w:lastRenderedPageBreak/>
              <w:t>[</w:t>
            </w:r>
            <w:r w:rsidR="00C3608A">
              <w:t>6</w:t>
            </w:r>
            <w:r>
              <w:t>]</w:t>
            </w:r>
          </w:p>
        </w:tc>
      </w:tr>
      <w:tr w:rsidR="00C00BFA" w:rsidRPr="005D047F" w14:paraId="7731507E" w14:textId="77777777" w:rsidTr="00396A70">
        <w:tc>
          <w:tcPr>
            <w:tcW w:w="8647" w:type="dxa"/>
            <w:gridSpan w:val="5"/>
          </w:tcPr>
          <w:p w14:paraId="6F4AFD8A" w14:textId="77777777" w:rsidR="00522A7C" w:rsidRPr="00522A7C" w:rsidRDefault="00047C9F" w:rsidP="00522A7C">
            <w:pPr>
              <w:spacing w:after="0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>
              <w:t xml:space="preserve">   </w:t>
            </w:r>
            <w:r w:rsidR="00522A7C" w:rsidRPr="00522A7C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Page 4: Regional Sales Analysis</w:t>
            </w:r>
          </w:p>
          <w:p w14:paraId="2AED801C" w14:textId="77777777" w:rsidR="00522A7C" w:rsidRPr="00522A7C" w:rsidRDefault="00522A7C" w:rsidP="00522A7C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522A7C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This page provides a geographic view of sales distribution, helping executives analyze regional performance and sales growth.</w:t>
            </w:r>
          </w:p>
          <w:p w14:paraId="74587814" w14:textId="77777777" w:rsidR="00522A7C" w:rsidRPr="00522A7C" w:rsidRDefault="00522A7C" w:rsidP="00522A7C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522A7C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Include the following visualizations:</w:t>
            </w:r>
          </w:p>
          <w:p w14:paraId="0103832B" w14:textId="77777777" w:rsidR="00522A7C" w:rsidRPr="00522A7C" w:rsidRDefault="00522A7C" w:rsidP="00522A7C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522A7C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Map Visualization: </w:t>
            </w:r>
            <w:r w:rsidRPr="00522A7C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Use a map to display Total Sales by Country, with color saturation highlighting regions with higher sales.</w:t>
            </w:r>
          </w:p>
          <w:p w14:paraId="7ECBAB4F" w14:textId="77777777" w:rsidR="00522A7C" w:rsidRPr="00522A7C" w:rsidRDefault="00522A7C" w:rsidP="00522A7C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522A7C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Cumulative Sales Year-to-Date (YTD): </w:t>
            </w:r>
            <w:r w:rsidRPr="00522A7C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A line chart that shows cumulative total sales from the beginning of the year, allowing tracking of sales progress over time.</w:t>
            </w:r>
          </w:p>
          <w:p w14:paraId="6677F9B9" w14:textId="77777777" w:rsidR="00522A7C" w:rsidRPr="00522A7C" w:rsidRDefault="00522A7C" w:rsidP="00522A7C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522A7C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Quarterly Sales Summary Table: </w:t>
            </w:r>
            <w:r w:rsidRPr="00522A7C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Show quarterly sales totals along with Quarter-over-Quarter Growth (%) for an overview of quarterly performance changes.</w:t>
            </w:r>
          </w:p>
          <w:p w14:paraId="23B41589" w14:textId="77777777" w:rsidR="00522A7C" w:rsidRPr="00522A7C" w:rsidRDefault="00522A7C" w:rsidP="00522A7C">
            <w:pPr>
              <w:spacing w:after="0" w:line="278" w:lineRule="auto"/>
              <w:ind w:left="720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522A7C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Sample</w:t>
            </w:r>
          </w:p>
          <w:p w14:paraId="7DB9AEDE" w14:textId="4D07748B" w:rsidR="005C5A7E" w:rsidRPr="008E380A" w:rsidRDefault="00522A7C" w:rsidP="008E380A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522A7C">
              <w:rPr>
                <w:rFonts w:ascii="Aptos" w:eastAsia="Aptos" w:hAnsi="Aptos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drawing>
                <wp:inline distT="0" distB="0" distL="0" distR="0" wp14:anchorId="32872855" wp14:editId="062322EB">
                  <wp:extent cx="3042643" cy="1904337"/>
                  <wp:effectExtent l="0" t="0" r="5715" b="1270"/>
                  <wp:docPr id="1714248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2481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886" cy="191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left w:val="nil"/>
            </w:tcBorders>
          </w:tcPr>
          <w:p w14:paraId="577679F3" w14:textId="0F4444BB" w:rsidR="00C00BFA" w:rsidRDefault="00047C9F" w:rsidP="00EB41A6">
            <w:pPr>
              <w:spacing w:after="0" w:line="240" w:lineRule="auto"/>
            </w:pPr>
            <w:r>
              <w:t>[</w:t>
            </w:r>
            <w:r w:rsidR="00C3608A">
              <w:t>6</w:t>
            </w:r>
            <w:r>
              <w:t>]</w:t>
            </w:r>
          </w:p>
        </w:tc>
      </w:tr>
    </w:tbl>
    <w:p w14:paraId="043187C2" w14:textId="77777777" w:rsidR="00777880" w:rsidRDefault="00777880">
      <w:r>
        <w:br w:type="page"/>
      </w:r>
    </w:p>
    <w:tbl>
      <w:tblPr>
        <w:tblW w:w="9356" w:type="dxa"/>
        <w:tblInd w:w="-147" w:type="dxa"/>
        <w:tblLayout w:type="fixed"/>
        <w:tblLook w:val="0600" w:firstRow="0" w:lastRow="0" w:firstColumn="0" w:lastColumn="0" w:noHBand="1" w:noVBand="1"/>
      </w:tblPr>
      <w:tblGrid>
        <w:gridCol w:w="8647"/>
        <w:gridCol w:w="709"/>
      </w:tblGrid>
      <w:tr w:rsidR="00C00BFA" w:rsidRPr="005D047F" w14:paraId="0A6DADC3" w14:textId="77777777" w:rsidTr="00396A70">
        <w:tc>
          <w:tcPr>
            <w:tcW w:w="8647" w:type="dxa"/>
          </w:tcPr>
          <w:p w14:paraId="1A7E63F6" w14:textId="0B09709A" w:rsidR="00345BA1" w:rsidRPr="00345BA1" w:rsidRDefault="00345BA1" w:rsidP="00345BA1">
            <w:p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lastRenderedPageBreak/>
              <w:t xml:space="preserve">Page 5: Model Performance Drill through </w:t>
            </w: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A drill through page with detailed performance metrics for individual models. This page is accessible through the drill through button on </w:t>
            </w: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Page 2</w:t>
            </w: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.</w:t>
            </w:r>
          </w:p>
          <w:p w14:paraId="7DCD8BBC" w14:textId="77777777" w:rsidR="00345BA1" w:rsidRPr="00345BA1" w:rsidRDefault="00345BA1" w:rsidP="00345BA1">
            <w:p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Include the following visualizations:</w:t>
            </w:r>
          </w:p>
          <w:p w14:paraId="5176B46A" w14:textId="77777777" w:rsidR="00345BA1" w:rsidRPr="00345BA1" w:rsidRDefault="00345BA1" w:rsidP="00345BA1">
            <w:pPr>
              <w:spacing w:after="0" w:line="278" w:lineRule="auto"/>
              <w:ind w:left="720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Detailed Model Metrics Table:</w:t>
            </w:r>
          </w:p>
          <w:p w14:paraId="51F42FEE" w14:textId="77777777" w:rsidR="00345BA1" w:rsidRPr="00345BA1" w:rsidRDefault="00345BA1" w:rsidP="00345BA1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Display data on Total Orders, Sales Amounts, and Profitability per Model in each Customer country.</w:t>
            </w:r>
            <w:r w:rsidRPr="00345BA1">
              <w:rPr>
                <w:rFonts w:ascii="Aptos" w:eastAsia="Aptos" w:hAnsi="Aptos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</w:p>
          <w:p w14:paraId="1FDFAD1B" w14:textId="77777777" w:rsidR="00345BA1" w:rsidRPr="00345BA1" w:rsidRDefault="00345BA1" w:rsidP="00345BA1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Return to Page Button:</w:t>
            </w: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Add a button to return to the Sales Performance by Model page.</w:t>
            </w:r>
          </w:p>
          <w:p w14:paraId="6300B102" w14:textId="77777777" w:rsidR="00345BA1" w:rsidRPr="00345BA1" w:rsidRDefault="00345BA1" w:rsidP="00345BA1">
            <w:pPr>
              <w:spacing w:after="0" w:line="278" w:lineRule="auto"/>
              <w:ind w:left="720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Sample</w:t>
            </w:r>
          </w:p>
          <w:p w14:paraId="2C938F84" w14:textId="77777777" w:rsidR="00345BA1" w:rsidRPr="00345BA1" w:rsidRDefault="00345BA1" w:rsidP="00345BA1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drawing>
                <wp:inline distT="0" distB="0" distL="0" distR="0" wp14:anchorId="33F5831C" wp14:editId="6CB39FF0">
                  <wp:extent cx="2691517" cy="996097"/>
                  <wp:effectExtent l="0" t="0" r="0" b="0"/>
                  <wp:docPr id="1534334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3349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895" cy="1006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DD444" w14:textId="102671F1" w:rsidR="00C00BFA" w:rsidRPr="00C00BFA" w:rsidRDefault="00C00BFA" w:rsidP="00B80DD4">
            <w:pPr>
              <w:pStyle w:val="ListParagraph"/>
              <w:spacing w:after="0" w:line="240" w:lineRule="auto"/>
            </w:pPr>
          </w:p>
        </w:tc>
        <w:tc>
          <w:tcPr>
            <w:tcW w:w="709" w:type="dxa"/>
          </w:tcPr>
          <w:p w14:paraId="5AA516EF" w14:textId="3126607F" w:rsidR="00C00BFA" w:rsidRDefault="00C3608A" w:rsidP="00EB41A6">
            <w:pPr>
              <w:spacing w:after="0" w:line="240" w:lineRule="auto"/>
            </w:pPr>
            <w:r>
              <w:t>[4]</w:t>
            </w:r>
          </w:p>
        </w:tc>
      </w:tr>
      <w:tr w:rsidR="00345BA1" w:rsidRPr="005D047F" w14:paraId="2D06BE74" w14:textId="77777777" w:rsidTr="00396A70">
        <w:tc>
          <w:tcPr>
            <w:tcW w:w="8647" w:type="dxa"/>
          </w:tcPr>
          <w:p w14:paraId="5C8AECBD" w14:textId="77777777" w:rsidR="00345BA1" w:rsidRPr="00345BA1" w:rsidRDefault="00345BA1" w:rsidP="00345BA1">
            <w:pPr>
              <w:spacing w:after="0" w:line="278" w:lineRule="auto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Page 6: Time Intelligence Analysis</w:t>
            </w:r>
          </w:p>
          <w:p w14:paraId="58A906D8" w14:textId="77777777" w:rsidR="00345BA1" w:rsidRPr="00345BA1" w:rsidRDefault="00345BA1" w:rsidP="00345BA1">
            <w:p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This page leverages time-based calculations to analyze sales trends over time.</w:t>
            </w:r>
          </w:p>
          <w:p w14:paraId="677873CB" w14:textId="77777777" w:rsidR="00345BA1" w:rsidRPr="00345BA1" w:rsidRDefault="00345BA1" w:rsidP="00345BA1">
            <w:p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Include the following visualizations:</w:t>
            </w:r>
          </w:p>
          <w:p w14:paraId="12FF1F18" w14:textId="21DEB39E" w:rsidR="00345BA1" w:rsidRPr="00345BA1" w:rsidRDefault="00345BA1" w:rsidP="00345BA1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Year-Over-Year Sales Growth (%): </w:t>
            </w: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A KPI card displaying the percentage growth in Total Sales compared to the previous year.</w:t>
            </w:r>
          </w:p>
          <w:p w14:paraId="6058A838" w14:textId="77777777" w:rsidR="00345BA1" w:rsidRPr="00345BA1" w:rsidRDefault="00345BA1" w:rsidP="00345BA1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Month-over-Month Sales Comparison: </w:t>
            </w: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A bar chart displaying Total Sales by Month to highlight monthly trends and seasonality.</w:t>
            </w:r>
          </w:p>
          <w:p w14:paraId="443A57A4" w14:textId="77777777" w:rsidR="00345BA1" w:rsidRPr="00345BA1" w:rsidRDefault="00345BA1" w:rsidP="00345BA1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Tooltip with Line Chart:</w:t>
            </w: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Implement a tooltip to display a line chart showing Total Sales each day for quick, detailed trend analysis.</w:t>
            </w:r>
          </w:p>
          <w:p w14:paraId="0D410C9E" w14:textId="77777777" w:rsidR="00345BA1" w:rsidRPr="00345BA1" w:rsidRDefault="00345BA1" w:rsidP="00345BA1">
            <w:pPr>
              <w:spacing w:after="0" w:line="278" w:lineRule="auto"/>
              <w:ind w:left="720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Sample</w:t>
            </w:r>
          </w:p>
          <w:p w14:paraId="138DBB4E" w14:textId="77777777" w:rsidR="00345BA1" w:rsidRPr="00345BA1" w:rsidRDefault="00345BA1" w:rsidP="00345BA1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drawing>
                <wp:inline distT="0" distB="0" distL="0" distR="0" wp14:anchorId="13E8890C" wp14:editId="5ADE57B7">
                  <wp:extent cx="2859024" cy="1311966"/>
                  <wp:effectExtent l="0" t="0" r="0" b="2540"/>
                  <wp:docPr id="79650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507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023" cy="131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99B00" w14:textId="075A017A" w:rsidR="00345BA1" w:rsidRPr="00C00BFA" w:rsidRDefault="00345BA1" w:rsidP="00B80DD4">
            <w:pPr>
              <w:spacing w:after="0" w:line="240" w:lineRule="auto"/>
            </w:pPr>
          </w:p>
        </w:tc>
        <w:tc>
          <w:tcPr>
            <w:tcW w:w="709" w:type="dxa"/>
          </w:tcPr>
          <w:p w14:paraId="381C3414" w14:textId="3B84F8A2" w:rsidR="00345BA1" w:rsidRPr="00047C9F" w:rsidRDefault="00345BA1" w:rsidP="00EB41A6">
            <w:pPr>
              <w:spacing w:after="0" w:line="240" w:lineRule="auto"/>
              <w:rPr>
                <w:b/>
                <w:bCs/>
              </w:rPr>
            </w:pPr>
            <w:r w:rsidRPr="00047C9F">
              <w:rPr>
                <w:b/>
                <w:bCs/>
              </w:rPr>
              <w:t>[</w:t>
            </w:r>
            <w:r w:rsidR="00C3608A">
              <w:rPr>
                <w:b/>
                <w:bCs/>
              </w:rPr>
              <w:t>6</w:t>
            </w:r>
            <w:r w:rsidRPr="00047C9F">
              <w:rPr>
                <w:b/>
                <w:bCs/>
              </w:rPr>
              <w:t>]</w:t>
            </w:r>
          </w:p>
        </w:tc>
      </w:tr>
    </w:tbl>
    <w:p w14:paraId="436038D6" w14:textId="77777777" w:rsidR="00777880" w:rsidRDefault="00777880">
      <w:r>
        <w:br w:type="page"/>
      </w:r>
    </w:p>
    <w:tbl>
      <w:tblPr>
        <w:tblW w:w="9356" w:type="dxa"/>
        <w:tblInd w:w="-147" w:type="dxa"/>
        <w:tblLayout w:type="fixed"/>
        <w:tblLook w:val="0600" w:firstRow="0" w:lastRow="0" w:firstColumn="0" w:lastColumn="0" w:noHBand="1" w:noVBand="1"/>
      </w:tblPr>
      <w:tblGrid>
        <w:gridCol w:w="8647"/>
        <w:gridCol w:w="709"/>
      </w:tblGrid>
      <w:tr w:rsidR="00C00BFA" w:rsidRPr="005D047F" w14:paraId="6D73C983" w14:textId="77777777" w:rsidTr="00396A70">
        <w:tc>
          <w:tcPr>
            <w:tcW w:w="8647" w:type="dxa"/>
          </w:tcPr>
          <w:p w14:paraId="569E23AC" w14:textId="364624B0" w:rsidR="00345BA1" w:rsidRPr="00345BA1" w:rsidRDefault="00345BA1" w:rsidP="00345BA1">
            <w:pPr>
              <w:spacing w:after="0" w:line="278" w:lineRule="auto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lastRenderedPageBreak/>
              <w:t xml:space="preserve">Page 7: Report Navigation </w:t>
            </w:r>
          </w:p>
          <w:p w14:paraId="0BCB6EB4" w14:textId="77777777" w:rsidR="00345BA1" w:rsidRPr="00345BA1" w:rsidRDefault="00345BA1" w:rsidP="00345BA1">
            <w:p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A page dedicated to navigation options and role-based security demonstrations.</w:t>
            </w:r>
          </w:p>
          <w:p w14:paraId="1662B47A" w14:textId="77777777" w:rsidR="00345BA1" w:rsidRPr="00345BA1" w:rsidRDefault="00345BA1" w:rsidP="00345BA1">
            <w:p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Include the following elements:</w:t>
            </w:r>
          </w:p>
          <w:p w14:paraId="63B271ED" w14:textId="219E4626" w:rsidR="00345BA1" w:rsidRPr="00345BA1" w:rsidRDefault="00345BA1" w:rsidP="00345BA1">
            <w:pPr>
              <w:spacing w:after="0" w:line="278" w:lineRule="auto"/>
              <w:ind w:left="720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Bookmarks: </w:t>
            </w: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Implement bookmarks for easy navigation between the main report views, including Executive Summary, Sales</w:t>
            </w:r>
            <w:r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Performance</w:t>
            </w: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 by </w:t>
            </w:r>
            <w:r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Model</w:t>
            </w: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 xml:space="preserve">, Product Performance, Regional Sales, Time Intelligence Analysis, and </w:t>
            </w:r>
            <w:r w:rsidR="00EB2D4A" w:rsidRPr="00EB2D4A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Model Performance Drill through</w:t>
            </w:r>
            <w:r w:rsidRPr="00345BA1"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  <w:t>.</w:t>
            </w:r>
          </w:p>
          <w:p w14:paraId="4FC9877C" w14:textId="77777777" w:rsidR="00345BA1" w:rsidRPr="00345BA1" w:rsidRDefault="00345BA1" w:rsidP="00345BA1">
            <w:pPr>
              <w:spacing w:after="0" w:line="278" w:lineRule="auto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b/>
                <w:bCs/>
                <w:kern w:val="2"/>
                <w:sz w:val="24"/>
                <w:szCs w:val="24"/>
                <w:lang w:val="en-US" w:eastAsia="en-US"/>
                <w14:ligatures w14:val="standardContextual"/>
              </w:rPr>
              <w:t>Sample</w:t>
            </w:r>
          </w:p>
          <w:p w14:paraId="015F7997" w14:textId="77777777" w:rsidR="00345BA1" w:rsidRPr="00345BA1" w:rsidRDefault="00345BA1" w:rsidP="00345BA1">
            <w:p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45BA1">
              <w:rPr>
                <w:rFonts w:ascii="Aptos" w:eastAsia="Aptos" w:hAnsi="Aptos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drawing>
                <wp:inline distT="0" distB="0" distL="0" distR="0" wp14:anchorId="46C84BA7" wp14:editId="0D0B2F8C">
                  <wp:extent cx="1327868" cy="1218843"/>
                  <wp:effectExtent l="0" t="0" r="5715" b="635"/>
                  <wp:docPr id="860186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1865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394" cy="1230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6228B" w14:textId="454BA599" w:rsidR="003029E3" w:rsidRDefault="003029E3" w:rsidP="00F317C6">
            <w:pPr>
              <w:pStyle w:val="ListParagraph"/>
              <w:spacing w:after="0" w:line="240" w:lineRule="auto"/>
              <w:rPr>
                <w:noProof/>
              </w:rPr>
            </w:pPr>
          </w:p>
        </w:tc>
        <w:tc>
          <w:tcPr>
            <w:tcW w:w="709" w:type="dxa"/>
          </w:tcPr>
          <w:p w14:paraId="25D81394" w14:textId="2FE3A670" w:rsidR="00C00BFA" w:rsidRDefault="008B0DA9" w:rsidP="00EB41A6">
            <w:pPr>
              <w:spacing w:after="0" w:line="240" w:lineRule="auto"/>
            </w:pPr>
            <w:r>
              <w:t>[</w:t>
            </w:r>
            <w:r w:rsidR="00047C9F">
              <w:t>6</w:t>
            </w:r>
            <w:r>
              <w:t>]</w:t>
            </w:r>
          </w:p>
        </w:tc>
      </w:tr>
    </w:tbl>
    <w:p w14:paraId="007A1884" w14:textId="5D713CFC" w:rsidR="00EE1C79" w:rsidRDefault="00EE1C79"/>
    <w:tbl>
      <w:tblPr>
        <w:tblW w:w="9356" w:type="dxa"/>
        <w:tblInd w:w="-147" w:type="dxa"/>
        <w:tblLayout w:type="fixed"/>
        <w:tblLook w:val="0600" w:firstRow="0" w:lastRow="0" w:firstColumn="0" w:lastColumn="0" w:noHBand="1" w:noVBand="1"/>
      </w:tblPr>
      <w:tblGrid>
        <w:gridCol w:w="9356"/>
      </w:tblGrid>
      <w:tr w:rsidR="00EE1C79" w:rsidRPr="00EE1C79" w14:paraId="4B33F6B9" w14:textId="77777777" w:rsidTr="00396A70">
        <w:tc>
          <w:tcPr>
            <w:tcW w:w="9356" w:type="dxa"/>
          </w:tcPr>
          <w:p w14:paraId="5878F9B6" w14:textId="7FF8A25F" w:rsidR="00EE1C79" w:rsidRPr="00EE1C79" w:rsidRDefault="00EE1C79" w:rsidP="00EE1C79">
            <w:pPr>
              <w:spacing w:after="160" w:line="278" w:lineRule="auto"/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cyan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cyan"/>
                <w:lang w:val="en-US" w:eastAsia="en-US"/>
                <w14:ligatures w14:val="standardContextual"/>
              </w:rPr>
              <w:t>Additional information on the calculation of key metrics</w:t>
            </w:r>
          </w:p>
          <w:p w14:paraId="3410A272" w14:textId="77777777" w:rsidR="00EE1C79" w:rsidRPr="00EE1C79" w:rsidRDefault="00EE1C79" w:rsidP="00EE1C79">
            <w:pPr>
              <w:numPr>
                <w:ilvl w:val="0"/>
                <w:numId w:val="13"/>
              </w:num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Total Sales</w:t>
            </w:r>
            <w:r w:rsidRPr="00EE1C79"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: Calculate the total revenue by summing up the prices of all items sold.</w:t>
            </w:r>
          </w:p>
          <w:p w14:paraId="7D34B565" w14:textId="77777777" w:rsidR="00EE1C79" w:rsidRPr="00EE1C79" w:rsidRDefault="00EE1C79" w:rsidP="00EE1C79">
            <w:pPr>
              <w:numPr>
                <w:ilvl w:val="0"/>
                <w:numId w:val="13"/>
              </w:num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Total Product Cost</w:t>
            </w:r>
            <w:r w:rsidRPr="00EE1C79"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: Add up the costs associated with each item to get the overall cost of all products.</w:t>
            </w:r>
          </w:p>
          <w:p w14:paraId="6A1FD68E" w14:textId="77777777" w:rsidR="00EE1C79" w:rsidRPr="00EE1C79" w:rsidRDefault="00EE1C79" w:rsidP="00EE1C79">
            <w:pPr>
              <w:numPr>
                <w:ilvl w:val="0"/>
                <w:numId w:val="13"/>
              </w:num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Total Quantity Sold</w:t>
            </w:r>
            <w:r w:rsidRPr="00EE1C79"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: Find the total quantity by adding up all items sold across different orders.</w:t>
            </w:r>
          </w:p>
          <w:p w14:paraId="6276F0F5" w14:textId="77777777" w:rsidR="00EE1C79" w:rsidRPr="00EE1C79" w:rsidRDefault="00EE1C79" w:rsidP="00EE1C79">
            <w:pPr>
              <w:numPr>
                <w:ilvl w:val="0"/>
                <w:numId w:val="13"/>
              </w:num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Profit</w:t>
            </w:r>
            <w:r w:rsidRPr="00EE1C79"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: Determine profit by subtracting the total product cost from the total sales revenue.</w:t>
            </w:r>
          </w:p>
          <w:p w14:paraId="0806CC03" w14:textId="77777777" w:rsidR="00EE1C79" w:rsidRPr="00EE1C79" w:rsidRDefault="00EE1C79" w:rsidP="00EE1C79">
            <w:pPr>
              <w:numPr>
                <w:ilvl w:val="0"/>
                <w:numId w:val="13"/>
              </w:num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Profit Margin (%)</w:t>
            </w:r>
            <w:r w:rsidRPr="00EE1C79"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: Calculate the profit margin by dividing the profit by total sales, then multiplying by 100 to get a percentage.</w:t>
            </w:r>
          </w:p>
          <w:p w14:paraId="07CD3CE0" w14:textId="77777777" w:rsidR="00EE1C79" w:rsidRPr="00EE1C79" w:rsidRDefault="00EE1C79" w:rsidP="00EE1C79">
            <w:pPr>
              <w:numPr>
                <w:ilvl w:val="0"/>
                <w:numId w:val="13"/>
              </w:num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Sales Growth (%)</w:t>
            </w:r>
            <w:r w:rsidRPr="00EE1C79"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: To find sales growth, subtract the previous year’s sales from the current total sales, then divide by the previous year’s sales and multiply by 100.</w:t>
            </w:r>
          </w:p>
          <w:p w14:paraId="67A5102D" w14:textId="77777777" w:rsidR="00EE1C79" w:rsidRPr="00EE1C79" w:rsidRDefault="00EE1C79" w:rsidP="00EE1C79">
            <w:pPr>
              <w:numPr>
                <w:ilvl w:val="0"/>
                <w:numId w:val="13"/>
              </w:num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Order Fulfillment Rate (%)</w:t>
            </w:r>
            <w:r w:rsidRPr="00EE1C79"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: Divide the number of completed orders by the total number of orders, then multiply by 100 to express as a percentage.</w:t>
            </w:r>
          </w:p>
          <w:p w14:paraId="426A6E08" w14:textId="77777777" w:rsidR="00EE1C79" w:rsidRPr="00EE1C79" w:rsidRDefault="00EE1C79" w:rsidP="00EE1C79">
            <w:pPr>
              <w:numPr>
                <w:ilvl w:val="0"/>
                <w:numId w:val="13"/>
              </w:num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Year-Over-Year Sales Growth (%)</w:t>
            </w:r>
            <w:r w:rsidRPr="00EE1C79"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: Determine the annual growth rate by subtracting the sales from the previous year from the current year's sales, then dividing by the previous year’s sales and converting to a percentage.</w:t>
            </w:r>
          </w:p>
          <w:p w14:paraId="080C0107" w14:textId="77777777" w:rsidR="00EE1C79" w:rsidRPr="00EE1C79" w:rsidRDefault="00EE1C79" w:rsidP="00EE1C79">
            <w:pPr>
              <w:numPr>
                <w:ilvl w:val="0"/>
                <w:numId w:val="13"/>
              </w:num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lastRenderedPageBreak/>
              <w:t>Month-over-Month Sales Growth (%)</w:t>
            </w:r>
            <w:r w:rsidRPr="00EE1C79"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: Subtract the sales of the previous month from the current month’s sales, divide by the previous month’s sales, and multiply by 100 for a monthly growth percentage.</w:t>
            </w:r>
          </w:p>
          <w:p w14:paraId="4F900E08" w14:textId="77777777" w:rsidR="00EE1C79" w:rsidRPr="00EE1C79" w:rsidRDefault="00EE1C79" w:rsidP="00EE1C79">
            <w:pPr>
              <w:numPr>
                <w:ilvl w:val="0"/>
                <w:numId w:val="13"/>
              </w:num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Cumulative Total Sales Year-to-Date (YTD)</w:t>
            </w:r>
            <w:r w:rsidRPr="00EE1C79"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: Add up all sales from the start of the year until the current date to get the year-to-date cumulative sales.</w:t>
            </w:r>
          </w:p>
          <w:p w14:paraId="6477345A" w14:textId="77777777" w:rsidR="00EE1C79" w:rsidRPr="00EE1C79" w:rsidRDefault="00EE1C79" w:rsidP="00EE1C79">
            <w:pPr>
              <w:numPr>
                <w:ilvl w:val="0"/>
                <w:numId w:val="13"/>
              </w:num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Rolling 3-Month Average Sales</w:t>
            </w:r>
            <w:r w:rsidRPr="00EE1C79"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: Calculate the average sales over the last three months to smooth out short-term fluctuations. Use the total sales of each month, then divide by three.</w:t>
            </w:r>
          </w:p>
          <w:p w14:paraId="4C204CAB" w14:textId="77777777" w:rsidR="00EE1C79" w:rsidRPr="00EE1C79" w:rsidRDefault="00EE1C79" w:rsidP="00EE1C79">
            <w:pPr>
              <w:numPr>
                <w:ilvl w:val="0"/>
                <w:numId w:val="13"/>
              </w:numPr>
              <w:spacing w:after="0" w:line="278" w:lineRule="auto"/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</w:pPr>
            <w:r w:rsidRPr="00EE1C79">
              <w:rPr>
                <w:rFonts w:ascii="Aptos" w:eastAsia="Aptos" w:hAnsi="Aptos"/>
                <w:b/>
                <w:bCs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Quarterly Sales Total</w:t>
            </w:r>
            <w:r w:rsidRPr="00EE1C79">
              <w:rPr>
                <w:rFonts w:ascii="Aptos" w:eastAsia="Aptos" w:hAnsi="Aptos"/>
                <w:kern w:val="2"/>
                <w:sz w:val="24"/>
                <w:szCs w:val="24"/>
                <w:highlight w:val="lightGray"/>
                <w:lang w:val="en-US" w:eastAsia="en-US"/>
                <w14:ligatures w14:val="standardContextual"/>
              </w:rPr>
              <w:t>: Sum up sales across each quarter for a quarterly performance view.</w:t>
            </w:r>
          </w:p>
          <w:p w14:paraId="6487DCF1" w14:textId="77777777" w:rsidR="00EE1C79" w:rsidRPr="00EE1C79" w:rsidRDefault="00EE1C79" w:rsidP="00EB41A6">
            <w:pPr>
              <w:spacing w:after="0" w:line="240" w:lineRule="auto"/>
              <w:rPr>
                <w:highlight w:val="lightGray"/>
              </w:rPr>
            </w:pPr>
          </w:p>
        </w:tc>
      </w:tr>
    </w:tbl>
    <w:p w14:paraId="0D1D91B9" w14:textId="77777777" w:rsidR="002443CF" w:rsidRDefault="002443CF" w:rsidP="008E380A"/>
    <w:sectPr w:rsidR="002443CF" w:rsidSect="00547025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ABE6A6" w14:textId="77777777" w:rsidR="00BA3EB1" w:rsidRDefault="00BA3EB1" w:rsidP="003C2B45">
      <w:pPr>
        <w:spacing w:after="0" w:line="240" w:lineRule="auto"/>
      </w:pPr>
      <w:r>
        <w:separator/>
      </w:r>
    </w:p>
  </w:endnote>
  <w:endnote w:type="continuationSeparator" w:id="0">
    <w:p w14:paraId="5C1AFF4F" w14:textId="77777777" w:rsidR="00BA3EB1" w:rsidRDefault="00BA3EB1" w:rsidP="003C2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Condense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TT10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nconsolata-zi4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RomNo9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041F1F" w14:textId="77777777" w:rsidR="004C4B59" w:rsidRDefault="004C4B59">
    <w:pPr>
      <w:pStyle w:val="Footer"/>
      <w:jc w:val="center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572AB151" w14:textId="77777777" w:rsidR="004C4B59" w:rsidRDefault="004C4B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AAC0FD" w14:textId="77777777" w:rsidR="00BA3EB1" w:rsidRDefault="00BA3EB1" w:rsidP="003C2B45">
      <w:pPr>
        <w:spacing w:after="0" w:line="240" w:lineRule="auto"/>
      </w:pPr>
      <w:r>
        <w:separator/>
      </w:r>
    </w:p>
  </w:footnote>
  <w:footnote w:type="continuationSeparator" w:id="0">
    <w:p w14:paraId="19EFF357" w14:textId="77777777" w:rsidR="00BA3EB1" w:rsidRDefault="00BA3EB1" w:rsidP="003C2B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56" w:type="dxa"/>
      <w:tblBorders>
        <w:bottom w:val="single" w:sz="8" w:space="0" w:color="auto"/>
      </w:tblBorders>
      <w:tblLook w:val="0600" w:firstRow="0" w:lastRow="0" w:firstColumn="0" w:lastColumn="0" w:noHBand="1" w:noVBand="1"/>
    </w:tblPr>
    <w:tblGrid>
      <w:gridCol w:w="2271"/>
      <w:gridCol w:w="2549"/>
      <w:gridCol w:w="4536"/>
    </w:tblGrid>
    <w:tr w:rsidR="004C4B59" w:rsidRPr="005D047F" w14:paraId="2604C7F9" w14:textId="77777777" w:rsidTr="0015550A">
      <w:tc>
        <w:tcPr>
          <w:tcW w:w="2271" w:type="dxa"/>
          <w:vMerge w:val="restart"/>
        </w:tcPr>
        <w:p w14:paraId="1DE53E78" w14:textId="77777777" w:rsidR="004C4B59" w:rsidRPr="005D047F" w:rsidRDefault="004C4B59" w:rsidP="005C1E94">
          <w:pPr>
            <w:pStyle w:val="Header"/>
          </w:pPr>
          <w:r w:rsidRPr="003A58BA">
            <w:rPr>
              <w:noProof/>
            </w:rPr>
            <w:drawing>
              <wp:inline distT="0" distB="0" distL="0" distR="0" wp14:anchorId="424F28B0" wp14:editId="71D8C944">
                <wp:extent cx="1304925" cy="809625"/>
                <wp:effectExtent l="0" t="0" r="0" b="9525"/>
                <wp:docPr id="7" name="Picture 6" descr="Belgium Campus Stacked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Belgium Campus Stacked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9" w:type="dxa"/>
          <w:tcMar>
            <w:top w:w="57" w:type="dxa"/>
          </w:tcMar>
        </w:tcPr>
        <w:p w14:paraId="7E9A3691" w14:textId="04733342" w:rsidR="004C4B59" w:rsidRPr="00B357B8" w:rsidRDefault="004C4B59" w:rsidP="005C1E94">
          <w:pPr>
            <w:pStyle w:val="Header"/>
            <w:jc w:val="right"/>
            <w:rPr>
              <w:b/>
            </w:rPr>
          </w:pPr>
          <w:r>
            <w:rPr>
              <w:b/>
            </w:rPr>
            <w:t>Examination</w:t>
          </w:r>
          <w:r w:rsidRPr="00B357B8">
            <w:rPr>
              <w:b/>
            </w:rPr>
            <w:t>:</w:t>
          </w:r>
        </w:p>
      </w:tc>
      <w:tc>
        <w:tcPr>
          <w:tcW w:w="4536" w:type="dxa"/>
          <w:tcMar>
            <w:top w:w="57" w:type="dxa"/>
          </w:tcMar>
        </w:tcPr>
        <w:p w14:paraId="7D2C429F" w14:textId="5265A102" w:rsidR="004C4B59" w:rsidRPr="005D047F" w:rsidRDefault="004C4B59" w:rsidP="00644DA8">
          <w:pPr>
            <w:pStyle w:val="Header"/>
            <w:jc w:val="right"/>
            <w:rPr>
              <w:b/>
            </w:rPr>
          </w:pPr>
          <w:r>
            <w:rPr>
              <w:b/>
            </w:rPr>
            <w:t>Business Intelligence 381(</w:t>
          </w:r>
          <w:r w:rsidR="0015550A">
            <w:rPr>
              <w:b/>
            </w:rPr>
            <w:t>Exam</w:t>
          </w:r>
          <w:r w:rsidR="00A13BEF">
            <w:rPr>
              <w:b/>
            </w:rPr>
            <w:t xml:space="preserve"> A</w:t>
          </w:r>
          <w:r w:rsidR="0015550A">
            <w:rPr>
              <w:b/>
            </w:rPr>
            <w:t xml:space="preserve"> </w:t>
          </w:r>
          <w:r>
            <w:rPr>
              <w:b/>
            </w:rPr>
            <w:t xml:space="preserve">Paper </w:t>
          </w:r>
          <w:r w:rsidR="0015550A">
            <w:rPr>
              <w:b/>
            </w:rPr>
            <w:t>2</w:t>
          </w:r>
          <w:r>
            <w:rPr>
              <w:b/>
            </w:rPr>
            <w:t>)</w:t>
          </w:r>
        </w:p>
      </w:tc>
    </w:tr>
    <w:tr w:rsidR="004C4B59" w:rsidRPr="005D047F" w14:paraId="6C87D908" w14:textId="77777777" w:rsidTr="0015550A">
      <w:tc>
        <w:tcPr>
          <w:tcW w:w="2271" w:type="dxa"/>
          <w:vMerge/>
        </w:tcPr>
        <w:p w14:paraId="207858D3" w14:textId="77777777" w:rsidR="004C4B59" w:rsidRPr="005D047F" w:rsidRDefault="004C4B59" w:rsidP="005C1E94">
          <w:pPr>
            <w:pStyle w:val="Header"/>
          </w:pPr>
        </w:p>
      </w:tc>
      <w:tc>
        <w:tcPr>
          <w:tcW w:w="2549" w:type="dxa"/>
          <w:tcMar>
            <w:top w:w="57" w:type="dxa"/>
          </w:tcMar>
        </w:tcPr>
        <w:p w14:paraId="43F4676D" w14:textId="77777777" w:rsidR="004C4B59" w:rsidRPr="005D047F" w:rsidRDefault="004C4B59" w:rsidP="005C1E94">
          <w:pPr>
            <w:pStyle w:val="Header"/>
            <w:jc w:val="right"/>
          </w:pPr>
          <w:r w:rsidRPr="005D047F">
            <w:t>Date:</w:t>
          </w:r>
        </w:p>
      </w:tc>
      <w:tc>
        <w:tcPr>
          <w:tcW w:w="4536" w:type="dxa"/>
          <w:tcMar>
            <w:top w:w="57" w:type="dxa"/>
          </w:tcMar>
        </w:tcPr>
        <w:p w14:paraId="12309319" w14:textId="5F6570B1" w:rsidR="004C4B59" w:rsidRPr="005D047F" w:rsidRDefault="00A13BEF" w:rsidP="00644DA8">
          <w:pPr>
            <w:pStyle w:val="Header"/>
            <w:jc w:val="right"/>
          </w:pPr>
          <w:r>
            <w:t>202</w:t>
          </w:r>
          <w:r w:rsidR="00D5683A">
            <w:t>4</w:t>
          </w:r>
          <w:r>
            <w:t>-</w:t>
          </w:r>
          <w:r w:rsidR="00D5683A">
            <w:t>11</w:t>
          </w:r>
          <w:r>
            <w:t>-xx</w:t>
          </w:r>
        </w:p>
      </w:tc>
    </w:tr>
    <w:tr w:rsidR="004C4B59" w:rsidRPr="005D047F" w14:paraId="0505FBE8" w14:textId="77777777" w:rsidTr="0015550A">
      <w:tc>
        <w:tcPr>
          <w:tcW w:w="2271" w:type="dxa"/>
          <w:vMerge/>
        </w:tcPr>
        <w:p w14:paraId="329DF587" w14:textId="77777777" w:rsidR="004C4B59" w:rsidRPr="005D047F" w:rsidRDefault="004C4B59" w:rsidP="005C1E94">
          <w:pPr>
            <w:pStyle w:val="Header"/>
          </w:pPr>
        </w:p>
      </w:tc>
      <w:tc>
        <w:tcPr>
          <w:tcW w:w="2549" w:type="dxa"/>
          <w:tcMar>
            <w:top w:w="57" w:type="dxa"/>
          </w:tcMar>
        </w:tcPr>
        <w:p w14:paraId="70E10BFD" w14:textId="77777777" w:rsidR="004C4B59" w:rsidRPr="005D047F" w:rsidRDefault="004C4B59" w:rsidP="005C1E94">
          <w:pPr>
            <w:pStyle w:val="Header"/>
            <w:jc w:val="right"/>
          </w:pPr>
          <w:r w:rsidRPr="005D047F">
            <w:t>Total:</w:t>
          </w:r>
        </w:p>
      </w:tc>
      <w:tc>
        <w:tcPr>
          <w:tcW w:w="4536" w:type="dxa"/>
          <w:tcMar>
            <w:top w:w="57" w:type="dxa"/>
          </w:tcMar>
        </w:tcPr>
        <w:p w14:paraId="0495E1D9" w14:textId="13C2F0CC" w:rsidR="004C4B59" w:rsidRPr="005D047F" w:rsidRDefault="00C80C1E" w:rsidP="005C1E94">
          <w:pPr>
            <w:pStyle w:val="Header"/>
            <w:jc w:val="right"/>
          </w:pPr>
          <w:r>
            <w:t xml:space="preserve">100 </w:t>
          </w:r>
          <w:r w:rsidR="004C4B59">
            <w:t>Marks</w:t>
          </w:r>
        </w:p>
      </w:tc>
    </w:tr>
    <w:tr w:rsidR="004C4B59" w:rsidRPr="005D047F" w14:paraId="208E65AB" w14:textId="77777777" w:rsidTr="0015550A">
      <w:tc>
        <w:tcPr>
          <w:tcW w:w="2271" w:type="dxa"/>
          <w:vMerge/>
        </w:tcPr>
        <w:p w14:paraId="519D9DFD" w14:textId="77777777" w:rsidR="004C4B59" w:rsidRPr="005D047F" w:rsidRDefault="004C4B59" w:rsidP="005C1E94">
          <w:pPr>
            <w:pStyle w:val="Header"/>
          </w:pPr>
        </w:p>
      </w:tc>
      <w:tc>
        <w:tcPr>
          <w:tcW w:w="2549" w:type="dxa"/>
          <w:tcMar>
            <w:top w:w="57" w:type="dxa"/>
          </w:tcMar>
        </w:tcPr>
        <w:p w14:paraId="26C2E148" w14:textId="77777777" w:rsidR="004C4B59" w:rsidRPr="005D047F" w:rsidRDefault="004C4B59" w:rsidP="005C1E94">
          <w:pPr>
            <w:pStyle w:val="Header"/>
            <w:jc w:val="right"/>
          </w:pPr>
          <w:r w:rsidRPr="005D047F">
            <w:t>Duration:</w:t>
          </w:r>
        </w:p>
      </w:tc>
      <w:tc>
        <w:tcPr>
          <w:tcW w:w="4536" w:type="dxa"/>
          <w:tcMar>
            <w:top w:w="57" w:type="dxa"/>
          </w:tcMar>
        </w:tcPr>
        <w:p w14:paraId="1D494FFD" w14:textId="642F8FE8" w:rsidR="004C4B59" w:rsidRPr="005D047F" w:rsidRDefault="004C4B59" w:rsidP="005C1E94">
          <w:pPr>
            <w:pStyle w:val="Header"/>
            <w:jc w:val="right"/>
          </w:pPr>
          <w:r>
            <w:t>1</w:t>
          </w:r>
          <w:r w:rsidR="000C1897">
            <w:t>8</w:t>
          </w:r>
          <w:r>
            <w:t>0 Minutes</w:t>
          </w:r>
        </w:p>
      </w:tc>
    </w:tr>
  </w:tbl>
  <w:p w14:paraId="11DF12E9" w14:textId="77777777" w:rsidR="004C4B59" w:rsidRDefault="004C4B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B2196"/>
    <w:multiLevelType w:val="hybridMultilevel"/>
    <w:tmpl w:val="8CEC9BF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E6E30"/>
    <w:multiLevelType w:val="hybridMultilevel"/>
    <w:tmpl w:val="F7786118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55FA3"/>
    <w:multiLevelType w:val="hybridMultilevel"/>
    <w:tmpl w:val="5FCA3A4A"/>
    <w:lvl w:ilvl="0" w:tplc="1C09001B">
      <w:start w:val="1"/>
      <w:numFmt w:val="lowerRoman"/>
      <w:lvlText w:val="%1."/>
      <w:lvlJc w:val="righ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7B613D"/>
    <w:multiLevelType w:val="hybridMultilevel"/>
    <w:tmpl w:val="5734DB8A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20667"/>
    <w:multiLevelType w:val="hybridMultilevel"/>
    <w:tmpl w:val="942E3E8E"/>
    <w:lvl w:ilvl="0" w:tplc="1C09001B">
      <w:start w:val="1"/>
      <w:numFmt w:val="lowerRoman"/>
      <w:lvlText w:val="%1."/>
      <w:lvlJc w:val="righ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E861A9"/>
    <w:multiLevelType w:val="hybridMultilevel"/>
    <w:tmpl w:val="A042A9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50352"/>
    <w:multiLevelType w:val="hybridMultilevel"/>
    <w:tmpl w:val="3F283912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07A71"/>
    <w:multiLevelType w:val="hybridMultilevel"/>
    <w:tmpl w:val="434C0E8E"/>
    <w:lvl w:ilvl="0" w:tplc="1C09001B">
      <w:start w:val="1"/>
      <w:numFmt w:val="lowerRoman"/>
      <w:lvlText w:val="%1."/>
      <w:lvlJc w:val="righ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1D0CF1"/>
    <w:multiLevelType w:val="multilevel"/>
    <w:tmpl w:val="7D3C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7B48D3"/>
    <w:multiLevelType w:val="hybridMultilevel"/>
    <w:tmpl w:val="355C9A58"/>
    <w:lvl w:ilvl="0" w:tplc="1C09001B">
      <w:start w:val="1"/>
      <w:numFmt w:val="lowerRoman"/>
      <w:lvlText w:val="%1."/>
      <w:lvlJc w:val="righ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A8765F"/>
    <w:multiLevelType w:val="hybridMultilevel"/>
    <w:tmpl w:val="EAA67646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EE7BD4"/>
    <w:multiLevelType w:val="hybridMultilevel"/>
    <w:tmpl w:val="8CEC9BF0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F31F94"/>
    <w:multiLevelType w:val="hybridMultilevel"/>
    <w:tmpl w:val="5F583412"/>
    <w:lvl w:ilvl="0" w:tplc="1C09001B">
      <w:start w:val="1"/>
      <w:numFmt w:val="lowerRoman"/>
      <w:lvlText w:val="%1."/>
      <w:lvlJc w:val="righ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8D2681A"/>
    <w:multiLevelType w:val="hybridMultilevel"/>
    <w:tmpl w:val="D0B8D190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B84654"/>
    <w:multiLevelType w:val="hybridMultilevel"/>
    <w:tmpl w:val="7F9275C2"/>
    <w:lvl w:ilvl="0" w:tplc="1C09001B">
      <w:start w:val="1"/>
      <w:numFmt w:val="lowerRoman"/>
      <w:lvlText w:val="%1."/>
      <w:lvlJc w:val="righ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9407068">
    <w:abstractNumId w:val="11"/>
  </w:num>
  <w:num w:numId="2" w16cid:durableId="1258056800">
    <w:abstractNumId w:val="6"/>
  </w:num>
  <w:num w:numId="3" w16cid:durableId="2095082462">
    <w:abstractNumId w:val="7"/>
  </w:num>
  <w:num w:numId="4" w16cid:durableId="1404327649">
    <w:abstractNumId w:val="14"/>
  </w:num>
  <w:num w:numId="5" w16cid:durableId="107355442">
    <w:abstractNumId w:val="9"/>
  </w:num>
  <w:num w:numId="6" w16cid:durableId="1759715394">
    <w:abstractNumId w:val="12"/>
  </w:num>
  <w:num w:numId="7" w16cid:durableId="1313096057">
    <w:abstractNumId w:val="2"/>
  </w:num>
  <w:num w:numId="8" w16cid:durableId="230777469">
    <w:abstractNumId w:val="4"/>
  </w:num>
  <w:num w:numId="9" w16cid:durableId="1155411778">
    <w:abstractNumId w:val="3"/>
  </w:num>
  <w:num w:numId="10" w16cid:durableId="101845021">
    <w:abstractNumId w:val="10"/>
  </w:num>
  <w:num w:numId="11" w16cid:durableId="862862217">
    <w:abstractNumId w:val="1"/>
  </w:num>
  <w:num w:numId="12" w16cid:durableId="1565945735">
    <w:abstractNumId w:val="13"/>
  </w:num>
  <w:num w:numId="13" w16cid:durableId="245187475">
    <w:abstractNumId w:val="8"/>
  </w:num>
  <w:num w:numId="14" w16cid:durableId="624702204">
    <w:abstractNumId w:val="0"/>
  </w:num>
  <w:num w:numId="15" w16cid:durableId="1760907696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E3MLY0NDawMLA0NTJT0lEKTi0uzszPAykwqgUAzUzsciwAAAA="/>
  </w:docVars>
  <w:rsids>
    <w:rsidRoot w:val="003C2B45"/>
    <w:rsid w:val="00000084"/>
    <w:rsid w:val="00002AF6"/>
    <w:rsid w:val="000066FA"/>
    <w:rsid w:val="00011ADA"/>
    <w:rsid w:val="0001544F"/>
    <w:rsid w:val="000158A5"/>
    <w:rsid w:val="000209EA"/>
    <w:rsid w:val="00024E34"/>
    <w:rsid w:val="000268DD"/>
    <w:rsid w:val="000274B3"/>
    <w:rsid w:val="00031DAD"/>
    <w:rsid w:val="00031E50"/>
    <w:rsid w:val="00033386"/>
    <w:rsid w:val="00034302"/>
    <w:rsid w:val="000440D9"/>
    <w:rsid w:val="00044DE1"/>
    <w:rsid w:val="00044F91"/>
    <w:rsid w:val="00047C9F"/>
    <w:rsid w:val="00052C6D"/>
    <w:rsid w:val="00054905"/>
    <w:rsid w:val="000670D0"/>
    <w:rsid w:val="00072564"/>
    <w:rsid w:val="00075ACC"/>
    <w:rsid w:val="00076883"/>
    <w:rsid w:val="000778E0"/>
    <w:rsid w:val="000920E9"/>
    <w:rsid w:val="0009379A"/>
    <w:rsid w:val="0009472F"/>
    <w:rsid w:val="00094A21"/>
    <w:rsid w:val="00097580"/>
    <w:rsid w:val="000A3714"/>
    <w:rsid w:val="000B0660"/>
    <w:rsid w:val="000B4C7F"/>
    <w:rsid w:val="000B51FC"/>
    <w:rsid w:val="000B548D"/>
    <w:rsid w:val="000B71B1"/>
    <w:rsid w:val="000B7338"/>
    <w:rsid w:val="000C0DBA"/>
    <w:rsid w:val="000C1897"/>
    <w:rsid w:val="000C3184"/>
    <w:rsid w:val="000C5323"/>
    <w:rsid w:val="000C608D"/>
    <w:rsid w:val="000C6740"/>
    <w:rsid w:val="000D0D27"/>
    <w:rsid w:val="000D1238"/>
    <w:rsid w:val="000D3DB9"/>
    <w:rsid w:val="000D47EB"/>
    <w:rsid w:val="000D664F"/>
    <w:rsid w:val="000E1814"/>
    <w:rsid w:val="000E33FA"/>
    <w:rsid w:val="000E7EF3"/>
    <w:rsid w:val="000F0E46"/>
    <w:rsid w:val="000F123A"/>
    <w:rsid w:val="000F2DC4"/>
    <w:rsid w:val="000F41BD"/>
    <w:rsid w:val="000F44DD"/>
    <w:rsid w:val="000F4F52"/>
    <w:rsid w:val="00101D0E"/>
    <w:rsid w:val="0010298F"/>
    <w:rsid w:val="00104273"/>
    <w:rsid w:val="00105119"/>
    <w:rsid w:val="00106E8E"/>
    <w:rsid w:val="0011046A"/>
    <w:rsid w:val="00113CCF"/>
    <w:rsid w:val="0011644B"/>
    <w:rsid w:val="001171F9"/>
    <w:rsid w:val="00117EFE"/>
    <w:rsid w:val="00120033"/>
    <w:rsid w:val="0013045A"/>
    <w:rsid w:val="00133097"/>
    <w:rsid w:val="00141068"/>
    <w:rsid w:val="00147017"/>
    <w:rsid w:val="00147BFF"/>
    <w:rsid w:val="00152FE0"/>
    <w:rsid w:val="0015430F"/>
    <w:rsid w:val="0015482E"/>
    <w:rsid w:val="0015550A"/>
    <w:rsid w:val="00157E36"/>
    <w:rsid w:val="0016058F"/>
    <w:rsid w:val="00161CFB"/>
    <w:rsid w:val="00161D36"/>
    <w:rsid w:val="00164AFD"/>
    <w:rsid w:val="00173ED8"/>
    <w:rsid w:val="001745D6"/>
    <w:rsid w:val="00176AF3"/>
    <w:rsid w:val="00181E8E"/>
    <w:rsid w:val="00183FB9"/>
    <w:rsid w:val="001864D1"/>
    <w:rsid w:val="00192294"/>
    <w:rsid w:val="00193DF3"/>
    <w:rsid w:val="0019666D"/>
    <w:rsid w:val="001A0F98"/>
    <w:rsid w:val="001A6583"/>
    <w:rsid w:val="001A6C91"/>
    <w:rsid w:val="001A7497"/>
    <w:rsid w:val="001B0F89"/>
    <w:rsid w:val="001B4812"/>
    <w:rsid w:val="001B5E14"/>
    <w:rsid w:val="001C05D1"/>
    <w:rsid w:val="001C0BDA"/>
    <w:rsid w:val="001C195F"/>
    <w:rsid w:val="001D312A"/>
    <w:rsid w:val="001D5001"/>
    <w:rsid w:val="001D6541"/>
    <w:rsid w:val="001D79C1"/>
    <w:rsid w:val="001E0FB0"/>
    <w:rsid w:val="001E1879"/>
    <w:rsid w:val="001E3F99"/>
    <w:rsid w:val="001E59BE"/>
    <w:rsid w:val="001F022B"/>
    <w:rsid w:val="001F07EB"/>
    <w:rsid w:val="001F1AB8"/>
    <w:rsid w:val="001F1BAF"/>
    <w:rsid w:val="001F3B66"/>
    <w:rsid w:val="001F673E"/>
    <w:rsid w:val="001F6C15"/>
    <w:rsid w:val="00206389"/>
    <w:rsid w:val="002078B4"/>
    <w:rsid w:val="0021105D"/>
    <w:rsid w:val="002122C5"/>
    <w:rsid w:val="00212756"/>
    <w:rsid w:val="00213B29"/>
    <w:rsid w:val="00215E7E"/>
    <w:rsid w:val="00222EBA"/>
    <w:rsid w:val="002233A7"/>
    <w:rsid w:val="00223AF6"/>
    <w:rsid w:val="002252AD"/>
    <w:rsid w:val="00233A26"/>
    <w:rsid w:val="0024016A"/>
    <w:rsid w:val="00241322"/>
    <w:rsid w:val="002418A7"/>
    <w:rsid w:val="00242B20"/>
    <w:rsid w:val="002443CF"/>
    <w:rsid w:val="0024530D"/>
    <w:rsid w:val="002454C9"/>
    <w:rsid w:val="002525F8"/>
    <w:rsid w:val="00256A3D"/>
    <w:rsid w:val="00257690"/>
    <w:rsid w:val="00257D0C"/>
    <w:rsid w:val="00260035"/>
    <w:rsid w:val="002617C0"/>
    <w:rsid w:val="002675E2"/>
    <w:rsid w:val="00273439"/>
    <w:rsid w:val="002747A1"/>
    <w:rsid w:val="002842C5"/>
    <w:rsid w:val="00294A21"/>
    <w:rsid w:val="002A03F6"/>
    <w:rsid w:val="002A041A"/>
    <w:rsid w:val="002A1604"/>
    <w:rsid w:val="002A1689"/>
    <w:rsid w:val="002A4959"/>
    <w:rsid w:val="002A7870"/>
    <w:rsid w:val="002A7A4B"/>
    <w:rsid w:val="002B0762"/>
    <w:rsid w:val="002B093B"/>
    <w:rsid w:val="002B1DD1"/>
    <w:rsid w:val="002B6BB0"/>
    <w:rsid w:val="002C0ECC"/>
    <w:rsid w:val="002C14B1"/>
    <w:rsid w:val="002C1676"/>
    <w:rsid w:val="002C338B"/>
    <w:rsid w:val="002C3E58"/>
    <w:rsid w:val="002C4298"/>
    <w:rsid w:val="002C463B"/>
    <w:rsid w:val="002C4CB5"/>
    <w:rsid w:val="002D39E9"/>
    <w:rsid w:val="002D3EAE"/>
    <w:rsid w:val="002D7A73"/>
    <w:rsid w:val="002E492C"/>
    <w:rsid w:val="002E79F4"/>
    <w:rsid w:val="002F229A"/>
    <w:rsid w:val="002F39F5"/>
    <w:rsid w:val="0030016D"/>
    <w:rsid w:val="003029E3"/>
    <w:rsid w:val="00304FDE"/>
    <w:rsid w:val="00310524"/>
    <w:rsid w:val="0031119F"/>
    <w:rsid w:val="00311EE6"/>
    <w:rsid w:val="00316488"/>
    <w:rsid w:val="0031689A"/>
    <w:rsid w:val="00316AEE"/>
    <w:rsid w:val="00322073"/>
    <w:rsid w:val="003225E6"/>
    <w:rsid w:val="00325976"/>
    <w:rsid w:val="00326F56"/>
    <w:rsid w:val="00327057"/>
    <w:rsid w:val="00327C31"/>
    <w:rsid w:val="00330BBE"/>
    <w:rsid w:val="00330D48"/>
    <w:rsid w:val="00331078"/>
    <w:rsid w:val="00331692"/>
    <w:rsid w:val="003359A6"/>
    <w:rsid w:val="00340AF8"/>
    <w:rsid w:val="00340C6C"/>
    <w:rsid w:val="003413E1"/>
    <w:rsid w:val="00341A30"/>
    <w:rsid w:val="0034296B"/>
    <w:rsid w:val="003443CE"/>
    <w:rsid w:val="00345649"/>
    <w:rsid w:val="00345BA1"/>
    <w:rsid w:val="003476D2"/>
    <w:rsid w:val="00350637"/>
    <w:rsid w:val="00350E21"/>
    <w:rsid w:val="003519DE"/>
    <w:rsid w:val="00353029"/>
    <w:rsid w:val="00355569"/>
    <w:rsid w:val="00357678"/>
    <w:rsid w:val="00360893"/>
    <w:rsid w:val="00366DA5"/>
    <w:rsid w:val="003729BE"/>
    <w:rsid w:val="00375055"/>
    <w:rsid w:val="00375875"/>
    <w:rsid w:val="00375D1B"/>
    <w:rsid w:val="003770E0"/>
    <w:rsid w:val="0038247D"/>
    <w:rsid w:val="00383F16"/>
    <w:rsid w:val="00387CF7"/>
    <w:rsid w:val="0039369F"/>
    <w:rsid w:val="00395BA4"/>
    <w:rsid w:val="00396A70"/>
    <w:rsid w:val="003A2DD0"/>
    <w:rsid w:val="003A6AF6"/>
    <w:rsid w:val="003C0AA9"/>
    <w:rsid w:val="003C2B45"/>
    <w:rsid w:val="003C3935"/>
    <w:rsid w:val="003D06BD"/>
    <w:rsid w:val="003D5EDE"/>
    <w:rsid w:val="003D67DF"/>
    <w:rsid w:val="003D7076"/>
    <w:rsid w:val="003E090D"/>
    <w:rsid w:val="003E17A4"/>
    <w:rsid w:val="003E4F8F"/>
    <w:rsid w:val="003E60F0"/>
    <w:rsid w:val="003E74EE"/>
    <w:rsid w:val="003F75E8"/>
    <w:rsid w:val="004008FA"/>
    <w:rsid w:val="004073FA"/>
    <w:rsid w:val="00407C6D"/>
    <w:rsid w:val="00410360"/>
    <w:rsid w:val="004132FC"/>
    <w:rsid w:val="00413BBA"/>
    <w:rsid w:val="004210F3"/>
    <w:rsid w:val="00431A56"/>
    <w:rsid w:val="0044184B"/>
    <w:rsid w:val="00442B52"/>
    <w:rsid w:val="00453D8E"/>
    <w:rsid w:val="00455982"/>
    <w:rsid w:val="004603F2"/>
    <w:rsid w:val="004667E3"/>
    <w:rsid w:val="004707CB"/>
    <w:rsid w:val="00477B0E"/>
    <w:rsid w:val="00480077"/>
    <w:rsid w:val="00495FCD"/>
    <w:rsid w:val="00497689"/>
    <w:rsid w:val="004A0650"/>
    <w:rsid w:val="004A71A2"/>
    <w:rsid w:val="004B0DEA"/>
    <w:rsid w:val="004B3DAE"/>
    <w:rsid w:val="004B7A21"/>
    <w:rsid w:val="004C07C9"/>
    <w:rsid w:val="004C0E66"/>
    <w:rsid w:val="004C45F5"/>
    <w:rsid w:val="004C4B59"/>
    <w:rsid w:val="004C6987"/>
    <w:rsid w:val="004C7940"/>
    <w:rsid w:val="004D3134"/>
    <w:rsid w:val="004D588B"/>
    <w:rsid w:val="004D5BF0"/>
    <w:rsid w:val="004D6490"/>
    <w:rsid w:val="004E6102"/>
    <w:rsid w:val="004E6D65"/>
    <w:rsid w:val="004F1EC9"/>
    <w:rsid w:val="004F3B75"/>
    <w:rsid w:val="00502935"/>
    <w:rsid w:val="0050597A"/>
    <w:rsid w:val="0050661A"/>
    <w:rsid w:val="00506883"/>
    <w:rsid w:val="005104FB"/>
    <w:rsid w:val="00513A25"/>
    <w:rsid w:val="00515725"/>
    <w:rsid w:val="00516256"/>
    <w:rsid w:val="0052225D"/>
    <w:rsid w:val="00522A7C"/>
    <w:rsid w:val="005233E5"/>
    <w:rsid w:val="00527438"/>
    <w:rsid w:val="00527BD3"/>
    <w:rsid w:val="00527E7D"/>
    <w:rsid w:val="00536406"/>
    <w:rsid w:val="0053661E"/>
    <w:rsid w:val="005440CB"/>
    <w:rsid w:val="00544DAF"/>
    <w:rsid w:val="00547025"/>
    <w:rsid w:val="0055092D"/>
    <w:rsid w:val="005513DB"/>
    <w:rsid w:val="00556F36"/>
    <w:rsid w:val="00557091"/>
    <w:rsid w:val="0056549B"/>
    <w:rsid w:val="00565966"/>
    <w:rsid w:val="00567A00"/>
    <w:rsid w:val="00573EE4"/>
    <w:rsid w:val="00574764"/>
    <w:rsid w:val="0057574D"/>
    <w:rsid w:val="00583EE7"/>
    <w:rsid w:val="005840FD"/>
    <w:rsid w:val="00586DF5"/>
    <w:rsid w:val="00593293"/>
    <w:rsid w:val="00593C7B"/>
    <w:rsid w:val="005A06B8"/>
    <w:rsid w:val="005A0AB8"/>
    <w:rsid w:val="005A3202"/>
    <w:rsid w:val="005A4E06"/>
    <w:rsid w:val="005A6924"/>
    <w:rsid w:val="005A7597"/>
    <w:rsid w:val="005B0628"/>
    <w:rsid w:val="005C05BD"/>
    <w:rsid w:val="005C0AD3"/>
    <w:rsid w:val="005C1E94"/>
    <w:rsid w:val="005C5A7E"/>
    <w:rsid w:val="005C68D1"/>
    <w:rsid w:val="005D047F"/>
    <w:rsid w:val="005D15FD"/>
    <w:rsid w:val="005D1BC0"/>
    <w:rsid w:val="005D2BCE"/>
    <w:rsid w:val="005D3F24"/>
    <w:rsid w:val="005E5DC8"/>
    <w:rsid w:val="005E6054"/>
    <w:rsid w:val="005F090B"/>
    <w:rsid w:val="005F117A"/>
    <w:rsid w:val="00601FA2"/>
    <w:rsid w:val="00602C88"/>
    <w:rsid w:val="0060607E"/>
    <w:rsid w:val="006076A4"/>
    <w:rsid w:val="00610D03"/>
    <w:rsid w:val="00611AE1"/>
    <w:rsid w:val="00611EBA"/>
    <w:rsid w:val="00612484"/>
    <w:rsid w:val="006138CD"/>
    <w:rsid w:val="00620EE1"/>
    <w:rsid w:val="006219FF"/>
    <w:rsid w:val="00624E44"/>
    <w:rsid w:val="0063018A"/>
    <w:rsid w:val="0063055F"/>
    <w:rsid w:val="00632724"/>
    <w:rsid w:val="00640448"/>
    <w:rsid w:val="00640D86"/>
    <w:rsid w:val="006437E2"/>
    <w:rsid w:val="00644DA8"/>
    <w:rsid w:val="006547B5"/>
    <w:rsid w:val="00656657"/>
    <w:rsid w:val="00660E2E"/>
    <w:rsid w:val="00664572"/>
    <w:rsid w:val="0066683F"/>
    <w:rsid w:val="00674259"/>
    <w:rsid w:val="00674506"/>
    <w:rsid w:val="006750F5"/>
    <w:rsid w:val="006803F3"/>
    <w:rsid w:val="00692E27"/>
    <w:rsid w:val="0069494C"/>
    <w:rsid w:val="006A37F6"/>
    <w:rsid w:val="006A5B27"/>
    <w:rsid w:val="006A7B73"/>
    <w:rsid w:val="006B3139"/>
    <w:rsid w:val="006B5A93"/>
    <w:rsid w:val="006C0B5B"/>
    <w:rsid w:val="006E63DE"/>
    <w:rsid w:val="006E7CAD"/>
    <w:rsid w:val="006F12CF"/>
    <w:rsid w:val="006F1C53"/>
    <w:rsid w:val="006F7DE3"/>
    <w:rsid w:val="00702546"/>
    <w:rsid w:val="0070342E"/>
    <w:rsid w:val="00705D55"/>
    <w:rsid w:val="00706A50"/>
    <w:rsid w:val="00707BE2"/>
    <w:rsid w:val="0071069F"/>
    <w:rsid w:val="00710E07"/>
    <w:rsid w:val="00711C1D"/>
    <w:rsid w:val="00712E5F"/>
    <w:rsid w:val="00724355"/>
    <w:rsid w:val="00727719"/>
    <w:rsid w:val="00731F17"/>
    <w:rsid w:val="00731F1A"/>
    <w:rsid w:val="00732D92"/>
    <w:rsid w:val="007332CF"/>
    <w:rsid w:val="00734E7F"/>
    <w:rsid w:val="007435CF"/>
    <w:rsid w:val="00744482"/>
    <w:rsid w:val="00747EB4"/>
    <w:rsid w:val="007562BB"/>
    <w:rsid w:val="00761EBA"/>
    <w:rsid w:val="00763CFD"/>
    <w:rsid w:val="00764C38"/>
    <w:rsid w:val="00776043"/>
    <w:rsid w:val="00777880"/>
    <w:rsid w:val="00777AF5"/>
    <w:rsid w:val="007968AC"/>
    <w:rsid w:val="007A1E82"/>
    <w:rsid w:val="007B1DF9"/>
    <w:rsid w:val="007B3D85"/>
    <w:rsid w:val="007B72EF"/>
    <w:rsid w:val="007C3C59"/>
    <w:rsid w:val="007D0400"/>
    <w:rsid w:val="007D2E58"/>
    <w:rsid w:val="007E1144"/>
    <w:rsid w:val="007E78C4"/>
    <w:rsid w:val="007F322A"/>
    <w:rsid w:val="007F367D"/>
    <w:rsid w:val="007F3C9A"/>
    <w:rsid w:val="00801320"/>
    <w:rsid w:val="00801498"/>
    <w:rsid w:val="00804B13"/>
    <w:rsid w:val="008101C0"/>
    <w:rsid w:val="008133B6"/>
    <w:rsid w:val="00813415"/>
    <w:rsid w:val="008134DF"/>
    <w:rsid w:val="00816911"/>
    <w:rsid w:val="00820915"/>
    <w:rsid w:val="00821DB4"/>
    <w:rsid w:val="00821F1B"/>
    <w:rsid w:val="0082697E"/>
    <w:rsid w:val="00826E50"/>
    <w:rsid w:val="00833BFF"/>
    <w:rsid w:val="008363F2"/>
    <w:rsid w:val="00836534"/>
    <w:rsid w:val="00837637"/>
    <w:rsid w:val="008418EF"/>
    <w:rsid w:val="00843145"/>
    <w:rsid w:val="00843C07"/>
    <w:rsid w:val="00844324"/>
    <w:rsid w:val="0085078F"/>
    <w:rsid w:val="00850C23"/>
    <w:rsid w:val="00850C43"/>
    <w:rsid w:val="00861E80"/>
    <w:rsid w:val="008622A9"/>
    <w:rsid w:val="00871EE3"/>
    <w:rsid w:val="008761C7"/>
    <w:rsid w:val="0088378D"/>
    <w:rsid w:val="00891910"/>
    <w:rsid w:val="00893E0D"/>
    <w:rsid w:val="00895FE8"/>
    <w:rsid w:val="008A4F86"/>
    <w:rsid w:val="008A6128"/>
    <w:rsid w:val="008A7C62"/>
    <w:rsid w:val="008B0DA9"/>
    <w:rsid w:val="008B3158"/>
    <w:rsid w:val="008B40FF"/>
    <w:rsid w:val="008B4C67"/>
    <w:rsid w:val="008B7707"/>
    <w:rsid w:val="008C0F48"/>
    <w:rsid w:val="008C2CAF"/>
    <w:rsid w:val="008C2D23"/>
    <w:rsid w:val="008C7E05"/>
    <w:rsid w:val="008D4FC9"/>
    <w:rsid w:val="008D5A9D"/>
    <w:rsid w:val="008D6106"/>
    <w:rsid w:val="008D77E3"/>
    <w:rsid w:val="008E2AD9"/>
    <w:rsid w:val="008E380A"/>
    <w:rsid w:val="008E4768"/>
    <w:rsid w:val="008E7AC5"/>
    <w:rsid w:val="008F6C40"/>
    <w:rsid w:val="008F75B5"/>
    <w:rsid w:val="0090082F"/>
    <w:rsid w:val="009012BB"/>
    <w:rsid w:val="00901300"/>
    <w:rsid w:val="009046A7"/>
    <w:rsid w:val="00910EEF"/>
    <w:rsid w:val="0091444D"/>
    <w:rsid w:val="00921DA1"/>
    <w:rsid w:val="00922518"/>
    <w:rsid w:val="00923A79"/>
    <w:rsid w:val="00931AA7"/>
    <w:rsid w:val="00932897"/>
    <w:rsid w:val="009401D8"/>
    <w:rsid w:val="00941DAC"/>
    <w:rsid w:val="00945A79"/>
    <w:rsid w:val="009547FB"/>
    <w:rsid w:val="009559C8"/>
    <w:rsid w:val="009560D6"/>
    <w:rsid w:val="00956CC7"/>
    <w:rsid w:val="00957964"/>
    <w:rsid w:val="00964BF3"/>
    <w:rsid w:val="00965F3D"/>
    <w:rsid w:val="00967866"/>
    <w:rsid w:val="00970973"/>
    <w:rsid w:val="00972F46"/>
    <w:rsid w:val="00973D09"/>
    <w:rsid w:val="00980EC0"/>
    <w:rsid w:val="009845B3"/>
    <w:rsid w:val="00984D14"/>
    <w:rsid w:val="00984E4E"/>
    <w:rsid w:val="00986CE6"/>
    <w:rsid w:val="009921EA"/>
    <w:rsid w:val="00992BAB"/>
    <w:rsid w:val="00995F3D"/>
    <w:rsid w:val="00996E71"/>
    <w:rsid w:val="00997EC0"/>
    <w:rsid w:val="009A3715"/>
    <w:rsid w:val="009A4D70"/>
    <w:rsid w:val="009A788E"/>
    <w:rsid w:val="009B243D"/>
    <w:rsid w:val="009B286D"/>
    <w:rsid w:val="009B5235"/>
    <w:rsid w:val="009B5F3F"/>
    <w:rsid w:val="009B677C"/>
    <w:rsid w:val="009D4B31"/>
    <w:rsid w:val="009D5A58"/>
    <w:rsid w:val="009E1526"/>
    <w:rsid w:val="009E2796"/>
    <w:rsid w:val="009E597F"/>
    <w:rsid w:val="009F029C"/>
    <w:rsid w:val="009F0BB4"/>
    <w:rsid w:val="009F1973"/>
    <w:rsid w:val="009F1A82"/>
    <w:rsid w:val="009F4FEF"/>
    <w:rsid w:val="00A0307D"/>
    <w:rsid w:val="00A04DBC"/>
    <w:rsid w:val="00A10558"/>
    <w:rsid w:val="00A13BEF"/>
    <w:rsid w:val="00A15EC7"/>
    <w:rsid w:val="00A17883"/>
    <w:rsid w:val="00A20CBC"/>
    <w:rsid w:val="00A331CE"/>
    <w:rsid w:val="00A33E36"/>
    <w:rsid w:val="00A359A2"/>
    <w:rsid w:val="00A36D04"/>
    <w:rsid w:val="00A44E22"/>
    <w:rsid w:val="00A54A71"/>
    <w:rsid w:val="00A54D62"/>
    <w:rsid w:val="00A55807"/>
    <w:rsid w:val="00A56347"/>
    <w:rsid w:val="00A605E0"/>
    <w:rsid w:val="00A70E8E"/>
    <w:rsid w:val="00A72C94"/>
    <w:rsid w:val="00A752FD"/>
    <w:rsid w:val="00A759E3"/>
    <w:rsid w:val="00A766A5"/>
    <w:rsid w:val="00A774FB"/>
    <w:rsid w:val="00A80E6C"/>
    <w:rsid w:val="00A811A9"/>
    <w:rsid w:val="00A829F1"/>
    <w:rsid w:val="00A841A6"/>
    <w:rsid w:val="00A86B21"/>
    <w:rsid w:val="00A87444"/>
    <w:rsid w:val="00A9716E"/>
    <w:rsid w:val="00AA167B"/>
    <w:rsid w:val="00AA2BDC"/>
    <w:rsid w:val="00AA5311"/>
    <w:rsid w:val="00AB1AB5"/>
    <w:rsid w:val="00AB61DD"/>
    <w:rsid w:val="00AB7530"/>
    <w:rsid w:val="00AC17C8"/>
    <w:rsid w:val="00AC665A"/>
    <w:rsid w:val="00AC7192"/>
    <w:rsid w:val="00AD5A09"/>
    <w:rsid w:val="00AD5CD1"/>
    <w:rsid w:val="00AD6E98"/>
    <w:rsid w:val="00AE3B29"/>
    <w:rsid w:val="00AE652C"/>
    <w:rsid w:val="00AE718A"/>
    <w:rsid w:val="00AF10BF"/>
    <w:rsid w:val="00B00A6C"/>
    <w:rsid w:val="00B06AD3"/>
    <w:rsid w:val="00B12026"/>
    <w:rsid w:val="00B12F1D"/>
    <w:rsid w:val="00B13F8C"/>
    <w:rsid w:val="00B20159"/>
    <w:rsid w:val="00B20205"/>
    <w:rsid w:val="00B22995"/>
    <w:rsid w:val="00B273A8"/>
    <w:rsid w:val="00B32B70"/>
    <w:rsid w:val="00B34A38"/>
    <w:rsid w:val="00B35754"/>
    <w:rsid w:val="00B41832"/>
    <w:rsid w:val="00B419CB"/>
    <w:rsid w:val="00B43087"/>
    <w:rsid w:val="00B44FB8"/>
    <w:rsid w:val="00B4559F"/>
    <w:rsid w:val="00B46005"/>
    <w:rsid w:val="00B533D7"/>
    <w:rsid w:val="00B57722"/>
    <w:rsid w:val="00B628ED"/>
    <w:rsid w:val="00B667AE"/>
    <w:rsid w:val="00B72BE3"/>
    <w:rsid w:val="00B80DD4"/>
    <w:rsid w:val="00B80E0A"/>
    <w:rsid w:val="00B81277"/>
    <w:rsid w:val="00B81F31"/>
    <w:rsid w:val="00B83834"/>
    <w:rsid w:val="00B84D30"/>
    <w:rsid w:val="00B86273"/>
    <w:rsid w:val="00B91CDD"/>
    <w:rsid w:val="00B92488"/>
    <w:rsid w:val="00B93351"/>
    <w:rsid w:val="00B93B21"/>
    <w:rsid w:val="00B94AF9"/>
    <w:rsid w:val="00BA3EB1"/>
    <w:rsid w:val="00BA4F38"/>
    <w:rsid w:val="00BA6FAE"/>
    <w:rsid w:val="00BA7DC5"/>
    <w:rsid w:val="00BB37B9"/>
    <w:rsid w:val="00BB3E7A"/>
    <w:rsid w:val="00BB5BBB"/>
    <w:rsid w:val="00BB5D99"/>
    <w:rsid w:val="00BB6971"/>
    <w:rsid w:val="00BC71B2"/>
    <w:rsid w:val="00BD2771"/>
    <w:rsid w:val="00BD506F"/>
    <w:rsid w:val="00BE51AC"/>
    <w:rsid w:val="00BF469C"/>
    <w:rsid w:val="00BF54C2"/>
    <w:rsid w:val="00BF5DF7"/>
    <w:rsid w:val="00C00BFA"/>
    <w:rsid w:val="00C02A08"/>
    <w:rsid w:val="00C0526D"/>
    <w:rsid w:val="00C11F65"/>
    <w:rsid w:val="00C319AE"/>
    <w:rsid w:val="00C32182"/>
    <w:rsid w:val="00C35E3D"/>
    <w:rsid w:val="00C3608A"/>
    <w:rsid w:val="00C44509"/>
    <w:rsid w:val="00C44B25"/>
    <w:rsid w:val="00C47321"/>
    <w:rsid w:val="00C5042D"/>
    <w:rsid w:val="00C50890"/>
    <w:rsid w:val="00C5739E"/>
    <w:rsid w:val="00C73036"/>
    <w:rsid w:val="00C738BE"/>
    <w:rsid w:val="00C75A4E"/>
    <w:rsid w:val="00C80C1E"/>
    <w:rsid w:val="00C82442"/>
    <w:rsid w:val="00C93588"/>
    <w:rsid w:val="00CA044B"/>
    <w:rsid w:val="00CA44B4"/>
    <w:rsid w:val="00CA58AE"/>
    <w:rsid w:val="00CC3106"/>
    <w:rsid w:val="00CC5468"/>
    <w:rsid w:val="00CC68E2"/>
    <w:rsid w:val="00CC6D73"/>
    <w:rsid w:val="00CD0167"/>
    <w:rsid w:val="00CD0E67"/>
    <w:rsid w:val="00CD32B1"/>
    <w:rsid w:val="00CD43DA"/>
    <w:rsid w:val="00CD4875"/>
    <w:rsid w:val="00CD5C55"/>
    <w:rsid w:val="00CD68A8"/>
    <w:rsid w:val="00CD68FB"/>
    <w:rsid w:val="00CD6A8A"/>
    <w:rsid w:val="00CD7CE8"/>
    <w:rsid w:val="00CE20C6"/>
    <w:rsid w:val="00CE2643"/>
    <w:rsid w:val="00CE3059"/>
    <w:rsid w:val="00CE3C44"/>
    <w:rsid w:val="00CE4329"/>
    <w:rsid w:val="00CE55EF"/>
    <w:rsid w:val="00CF06FF"/>
    <w:rsid w:val="00CF3851"/>
    <w:rsid w:val="00CF5602"/>
    <w:rsid w:val="00D02FE6"/>
    <w:rsid w:val="00D13993"/>
    <w:rsid w:val="00D17031"/>
    <w:rsid w:val="00D20B14"/>
    <w:rsid w:val="00D21145"/>
    <w:rsid w:val="00D21B39"/>
    <w:rsid w:val="00D21ED1"/>
    <w:rsid w:val="00D22191"/>
    <w:rsid w:val="00D23328"/>
    <w:rsid w:val="00D2623E"/>
    <w:rsid w:val="00D27226"/>
    <w:rsid w:val="00D330B8"/>
    <w:rsid w:val="00D36403"/>
    <w:rsid w:val="00D40649"/>
    <w:rsid w:val="00D42AA7"/>
    <w:rsid w:val="00D46A64"/>
    <w:rsid w:val="00D51C14"/>
    <w:rsid w:val="00D54CDA"/>
    <w:rsid w:val="00D5683A"/>
    <w:rsid w:val="00D60CD1"/>
    <w:rsid w:val="00D60D5A"/>
    <w:rsid w:val="00D703F8"/>
    <w:rsid w:val="00D72FC6"/>
    <w:rsid w:val="00D7453E"/>
    <w:rsid w:val="00D768FB"/>
    <w:rsid w:val="00D844F4"/>
    <w:rsid w:val="00D8548C"/>
    <w:rsid w:val="00DA2E56"/>
    <w:rsid w:val="00DA5815"/>
    <w:rsid w:val="00DA5A77"/>
    <w:rsid w:val="00DA7A5A"/>
    <w:rsid w:val="00DB149B"/>
    <w:rsid w:val="00DB1AA5"/>
    <w:rsid w:val="00DB26EF"/>
    <w:rsid w:val="00DB5E07"/>
    <w:rsid w:val="00DC315A"/>
    <w:rsid w:val="00DC3721"/>
    <w:rsid w:val="00DC40E8"/>
    <w:rsid w:val="00DC7B5A"/>
    <w:rsid w:val="00DD2475"/>
    <w:rsid w:val="00DD7E61"/>
    <w:rsid w:val="00DE77B1"/>
    <w:rsid w:val="00DF0F66"/>
    <w:rsid w:val="00DF51BB"/>
    <w:rsid w:val="00DF5524"/>
    <w:rsid w:val="00DF7EAA"/>
    <w:rsid w:val="00E07A20"/>
    <w:rsid w:val="00E15C0C"/>
    <w:rsid w:val="00E20167"/>
    <w:rsid w:val="00E27632"/>
    <w:rsid w:val="00E44CAF"/>
    <w:rsid w:val="00E451D6"/>
    <w:rsid w:val="00E45DA5"/>
    <w:rsid w:val="00E46F79"/>
    <w:rsid w:val="00E46FFB"/>
    <w:rsid w:val="00E54EA3"/>
    <w:rsid w:val="00E634BD"/>
    <w:rsid w:val="00E65088"/>
    <w:rsid w:val="00E660AC"/>
    <w:rsid w:val="00E74A49"/>
    <w:rsid w:val="00E778EC"/>
    <w:rsid w:val="00E77E02"/>
    <w:rsid w:val="00E804BC"/>
    <w:rsid w:val="00E8684B"/>
    <w:rsid w:val="00E87037"/>
    <w:rsid w:val="00E90FFB"/>
    <w:rsid w:val="00E912B2"/>
    <w:rsid w:val="00E9618A"/>
    <w:rsid w:val="00E962E9"/>
    <w:rsid w:val="00EA2DF3"/>
    <w:rsid w:val="00EA604B"/>
    <w:rsid w:val="00EA6904"/>
    <w:rsid w:val="00EA7FDA"/>
    <w:rsid w:val="00EB2D4A"/>
    <w:rsid w:val="00EB3E26"/>
    <w:rsid w:val="00EB41A6"/>
    <w:rsid w:val="00EB485E"/>
    <w:rsid w:val="00EC23A5"/>
    <w:rsid w:val="00EC48DE"/>
    <w:rsid w:val="00EC5C76"/>
    <w:rsid w:val="00EC76A7"/>
    <w:rsid w:val="00EC78BD"/>
    <w:rsid w:val="00ED15EB"/>
    <w:rsid w:val="00ED1915"/>
    <w:rsid w:val="00ED2453"/>
    <w:rsid w:val="00ED3300"/>
    <w:rsid w:val="00ED6102"/>
    <w:rsid w:val="00ED623C"/>
    <w:rsid w:val="00EE1C79"/>
    <w:rsid w:val="00EE4329"/>
    <w:rsid w:val="00EE4900"/>
    <w:rsid w:val="00EE4DB0"/>
    <w:rsid w:val="00EF49F7"/>
    <w:rsid w:val="00EF534E"/>
    <w:rsid w:val="00EF6EC5"/>
    <w:rsid w:val="00EF757D"/>
    <w:rsid w:val="00F02C9D"/>
    <w:rsid w:val="00F033E3"/>
    <w:rsid w:val="00F05B8E"/>
    <w:rsid w:val="00F13B58"/>
    <w:rsid w:val="00F15F13"/>
    <w:rsid w:val="00F16CA6"/>
    <w:rsid w:val="00F22F19"/>
    <w:rsid w:val="00F24731"/>
    <w:rsid w:val="00F24E37"/>
    <w:rsid w:val="00F253C2"/>
    <w:rsid w:val="00F27E77"/>
    <w:rsid w:val="00F31279"/>
    <w:rsid w:val="00F317C6"/>
    <w:rsid w:val="00F3313D"/>
    <w:rsid w:val="00F45D1C"/>
    <w:rsid w:val="00F47DFF"/>
    <w:rsid w:val="00F519C8"/>
    <w:rsid w:val="00F522CA"/>
    <w:rsid w:val="00F66A88"/>
    <w:rsid w:val="00F67451"/>
    <w:rsid w:val="00F70584"/>
    <w:rsid w:val="00F70841"/>
    <w:rsid w:val="00F752D2"/>
    <w:rsid w:val="00F76975"/>
    <w:rsid w:val="00F820E5"/>
    <w:rsid w:val="00F83A49"/>
    <w:rsid w:val="00F84579"/>
    <w:rsid w:val="00F84F14"/>
    <w:rsid w:val="00F91120"/>
    <w:rsid w:val="00F91D9F"/>
    <w:rsid w:val="00F959E3"/>
    <w:rsid w:val="00F970DF"/>
    <w:rsid w:val="00FA12C1"/>
    <w:rsid w:val="00FA6119"/>
    <w:rsid w:val="00FA6C38"/>
    <w:rsid w:val="00FA71E2"/>
    <w:rsid w:val="00FB0954"/>
    <w:rsid w:val="00FB338E"/>
    <w:rsid w:val="00FB4257"/>
    <w:rsid w:val="00FC0FAB"/>
    <w:rsid w:val="00FC40F8"/>
    <w:rsid w:val="00FC5304"/>
    <w:rsid w:val="00FC56E5"/>
    <w:rsid w:val="00FC5BA7"/>
    <w:rsid w:val="00FC675D"/>
    <w:rsid w:val="00FC72FF"/>
    <w:rsid w:val="00FD023C"/>
    <w:rsid w:val="00FD112F"/>
    <w:rsid w:val="00FD23F7"/>
    <w:rsid w:val="00FD27F2"/>
    <w:rsid w:val="00FD3156"/>
    <w:rsid w:val="00FD3AB7"/>
    <w:rsid w:val="00FD612C"/>
    <w:rsid w:val="00FE228A"/>
    <w:rsid w:val="00FE5A1D"/>
    <w:rsid w:val="00FE7ADD"/>
    <w:rsid w:val="00FE7FAB"/>
    <w:rsid w:val="00FF0A0E"/>
    <w:rsid w:val="00FF16DA"/>
    <w:rsid w:val="00FF4CA0"/>
    <w:rsid w:val="00FF5030"/>
    <w:rsid w:val="00FF54C6"/>
    <w:rsid w:val="00FF5F1F"/>
    <w:rsid w:val="00FF625F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EFA56"/>
  <w15:chartTrackingRefBased/>
  <w15:docId w15:val="{4C80450C-C697-4D21-9E3A-C1343274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B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2B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B45"/>
  </w:style>
  <w:style w:type="paragraph" w:styleId="Footer">
    <w:name w:val="footer"/>
    <w:basedOn w:val="Normal"/>
    <w:link w:val="FooterChar"/>
    <w:uiPriority w:val="99"/>
    <w:unhideWhenUsed/>
    <w:rsid w:val="003C2B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B45"/>
  </w:style>
  <w:style w:type="table" w:styleId="TableGrid">
    <w:name w:val="Table Grid"/>
    <w:basedOn w:val="TableNormal"/>
    <w:uiPriority w:val="39"/>
    <w:rsid w:val="003C2B4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2B4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C2B45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D191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83A49"/>
    <w:pPr>
      <w:ind w:left="720"/>
      <w:contextualSpacing/>
    </w:pPr>
  </w:style>
  <w:style w:type="paragraph" w:customStyle="1" w:styleId="first-para">
    <w:name w:val="first-para"/>
    <w:basedOn w:val="Normal"/>
    <w:rsid w:val="00FC5BA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ZW" w:eastAsia="en-ZW"/>
    </w:rPr>
  </w:style>
  <w:style w:type="paragraph" w:styleId="NoSpacing">
    <w:name w:val="No Spacing"/>
    <w:link w:val="NoSpacingChar"/>
    <w:uiPriority w:val="1"/>
    <w:qFormat/>
    <w:rsid w:val="008B4C67"/>
    <w:rPr>
      <w:sz w:val="22"/>
      <w:szCs w:val="22"/>
    </w:rPr>
  </w:style>
  <w:style w:type="character" w:customStyle="1" w:styleId="NoSpacingChar">
    <w:name w:val="No Spacing Char"/>
    <w:link w:val="NoSpacing"/>
    <w:uiPriority w:val="1"/>
    <w:locked/>
    <w:rsid w:val="005C1E94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3270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0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05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0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057"/>
    <w:rPr>
      <w:b/>
      <w:bCs/>
    </w:rPr>
  </w:style>
  <w:style w:type="character" w:styleId="Emphasis">
    <w:name w:val="Emphasis"/>
    <w:basedOn w:val="DefaultParagraphFont"/>
    <w:uiPriority w:val="20"/>
    <w:qFormat/>
    <w:rsid w:val="00CE20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9</Pages>
  <Words>1985</Words>
  <Characters>11318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 Test</vt:lpstr>
    </vt:vector>
  </TitlesOfParts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Test</dc:title>
  <dc:subject/>
  <dc:creator>Desire Sundire</dc:creator>
  <cp:keywords/>
  <cp:lastModifiedBy>Gift T. Mudare</cp:lastModifiedBy>
  <cp:revision>29</cp:revision>
  <cp:lastPrinted>2013-04-19T09:57:00Z</cp:lastPrinted>
  <dcterms:created xsi:type="dcterms:W3CDTF">2024-11-08T06:59:00Z</dcterms:created>
  <dcterms:modified xsi:type="dcterms:W3CDTF">2024-11-10T00:18:00Z</dcterms:modified>
</cp:coreProperties>
</file>