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B9557" w14:textId="44F1F479" w:rsidR="00BC1AEC" w:rsidRDefault="00BC1AEC" w:rsidP="00BC1AEC">
      <w:pPr>
        <w:pStyle w:val="BodyText"/>
      </w:pPr>
      <w:r w:rsidRPr="00532CD7">
        <w:rPr>
          <w:noProof/>
        </w:rPr>
        <w:drawing>
          <wp:anchor distT="0" distB="0" distL="114300" distR="114300" simplePos="0" relativeHeight="251658240" behindDoc="1" locked="0" layoutInCell="1" allowOverlap="1" wp14:anchorId="47DAB020" wp14:editId="1664F6CB">
            <wp:simplePos x="0" y="0"/>
            <wp:positionH relativeFrom="page">
              <wp:posOffset>457200</wp:posOffset>
            </wp:positionH>
            <wp:positionV relativeFrom="paragraph">
              <wp:posOffset>-457200</wp:posOffset>
            </wp:positionV>
            <wp:extent cx="7772400" cy="8229600"/>
            <wp:effectExtent l="0" t="0" r="0" b="0"/>
            <wp:wrapNone/>
            <wp:docPr id="336646070" name="Picture 3" descr="A black and red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46070" name="Picture 3" descr="A black and red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22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C168BA" w14:textId="77777777" w:rsidR="00BC1AEC" w:rsidRDefault="00BC1AEC" w:rsidP="00BC1AEC">
      <w:pPr>
        <w:pStyle w:val="BodyText"/>
      </w:pPr>
    </w:p>
    <w:p w14:paraId="17D8DAAB" w14:textId="77777777" w:rsidR="00BC1AEC" w:rsidRDefault="00BC1AEC" w:rsidP="00BC1AEC">
      <w:pPr>
        <w:pStyle w:val="BodyText"/>
      </w:pPr>
    </w:p>
    <w:p w14:paraId="24CFDFA1" w14:textId="77777777" w:rsidR="00BC1AEC" w:rsidRDefault="00BC1AEC" w:rsidP="00BC1AEC">
      <w:pPr>
        <w:pStyle w:val="BodyText"/>
      </w:pPr>
    </w:p>
    <w:p w14:paraId="3232EB92" w14:textId="77777777" w:rsidR="00BC1AEC" w:rsidRDefault="00BC1AEC" w:rsidP="00BC1AEC">
      <w:pPr>
        <w:pStyle w:val="BodyText"/>
      </w:pPr>
    </w:p>
    <w:p w14:paraId="7451E4E0" w14:textId="77777777" w:rsidR="00BC1AEC" w:rsidRDefault="00BC1AEC" w:rsidP="00BC1AEC">
      <w:pPr>
        <w:pStyle w:val="BodyText"/>
      </w:pPr>
    </w:p>
    <w:p w14:paraId="4684DAEE" w14:textId="77777777" w:rsidR="00BC1AEC" w:rsidRDefault="00BC1AEC" w:rsidP="00BC1AEC">
      <w:pPr>
        <w:pStyle w:val="BodyText"/>
      </w:pPr>
    </w:p>
    <w:p w14:paraId="4AE47EE0" w14:textId="113C9B14" w:rsidR="00BC1AEC" w:rsidRDefault="00000000" w:rsidP="00BC1AEC">
      <w:pPr>
        <w:pStyle w:val="BodyText"/>
      </w:pPr>
      <w:r>
        <w:rPr>
          <w:noProof/>
        </w:rPr>
        <w:pict w14:anchorId="4B491F7A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0;margin-top:188.4pt;width:336.4pt;height:260.35pt;z-index:-251653120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" filled="f" stroked="f">
            <v:textbox>
              <w:txbxContent>
                <w:p w14:paraId="5FD909CC" w14:textId="77777777" w:rsidR="009207E3" w:rsidRDefault="009207E3" w:rsidP="009207E3">
                  <w:pPr>
                    <w:rPr>
                      <w:rFonts w:cs="Arial"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rFonts w:cs="Arial"/>
                      <w:color w:val="000000" w:themeColor="text1"/>
                      <w:sz w:val="30"/>
                      <w:szCs w:val="30"/>
                    </w:rPr>
                    <w:t xml:space="preserve">Bin 381 Group A </w:t>
                  </w:r>
                </w:p>
                <w:p w14:paraId="2459B00D" w14:textId="64F6B3D6" w:rsidR="009207E3" w:rsidRDefault="009207E3" w:rsidP="009207E3">
                  <w:pPr>
                    <w:rPr>
                      <w:rFonts w:cs="Arial"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rFonts w:cs="Arial"/>
                      <w:color w:val="000000" w:themeColor="text1"/>
                      <w:sz w:val="30"/>
                      <w:szCs w:val="30"/>
                    </w:rPr>
                    <w:fldChar w:fldCharType="begin"/>
                  </w:r>
                  <w:r>
                    <w:rPr>
                      <w:rFonts w:cs="Arial"/>
                      <w:color w:val="000000" w:themeColor="text1"/>
                      <w:sz w:val="30"/>
                      <w:szCs w:val="30"/>
                    </w:rPr>
                    <w:instrText xml:space="preserve"> DATE \@ "M/d/yyyy" </w:instrText>
                  </w:r>
                  <w:r>
                    <w:rPr>
                      <w:rFonts w:cs="Arial"/>
                      <w:color w:val="000000" w:themeColor="text1"/>
                      <w:sz w:val="30"/>
                      <w:szCs w:val="30"/>
                    </w:rPr>
                    <w:fldChar w:fldCharType="separate"/>
                  </w:r>
                  <w:r w:rsidR="00AB0FB1">
                    <w:rPr>
                      <w:rFonts w:cs="Arial"/>
                      <w:noProof/>
                      <w:color w:val="000000" w:themeColor="text1"/>
                      <w:sz w:val="30"/>
                      <w:szCs w:val="30"/>
                    </w:rPr>
                    <w:t>10/3/2025</w:t>
                  </w:r>
                  <w:r>
                    <w:rPr>
                      <w:rFonts w:cs="Arial"/>
                      <w:color w:val="000000" w:themeColor="text1"/>
                      <w:sz w:val="30"/>
                      <w:szCs w:val="30"/>
                    </w:rPr>
                    <w:fldChar w:fldCharType="end"/>
                  </w:r>
                </w:p>
                <w:p w14:paraId="1FC3AD81" w14:textId="77777777" w:rsidR="009207E3" w:rsidRPr="00480A96" w:rsidRDefault="009207E3" w:rsidP="009207E3">
                  <w:pPr>
                    <w:rPr>
                      <w:rFonts w:cs="Arial"/>
                      <w:b/>
                      <w:bCs/>
                      <w:color w:val="000000" w:themeColor="text1"/>
                      <w:sz w:val="30"/>
                      <w:szCs w:val="30"/>
                      <w:u w:val="single"/>
                    </w:rPr>
                  </w:pPr>
                  <w:r w:rsidRPr="00480A96">
                    <w:rPr>
                      <w:rFonts w:cs="Arial"/>
                      <w:b/>
                      <w:bCs/>
                      <w:color w:val="000000" w:themeColor="text1"/>
                      <w:sz w:val="30"/>
                      <w:szCs w:val="30"/>
                      <w:u w:val="single"/>
                    </w:rPr>
                    <w:t>Members:</w:t>
                  </w:r>
                </w:p>
                <w:p w14:paraId="30E3EBFB" w14:textId="77777777" w:rsidR="009207E3" w:rsidRPr="00500D36" w:rsidRDefault="009207E3" w:rsidP="009207E3">
                  <w:pPr>
                    <w:rPr>
                      <w:rFonts w:ascii="Aloe" w:hAnsi="Aloe"/>
                    </w:rPr>
                  </w:pPr>
                  <w:r w:rsidRPr="00500D36">
                    <w:rPr>
                      <w:rFonts w:ascii="Aloe" w:hAnsi="Aloe"/>
                    </w:rPr>
                    <w:t>Llewellyn Jakobus Fourie – 601314</w:t>
                  </w:r>
                </w:p>
                <w:p w14:paraId="32E0C5EA" w14:textId="77777777" w:rsidR="009207E3" w:rsidRPr="00500D36" w:rsidRDefault="009207E3" w:rsidP="009207E3">
                  <w:pPr>
                    <w:rPr>
                      <w:rFonts w:ascii="Aloe" w:hAnsi="Aloe"/>
                    </w:rPr>
                  </w:pPr>
                  <w:r w:rsidRPr="00500D36">
                    <w:rPr>
                      <w:rFonts w:ascii="Aloe" w:hAnsi="Aloe"/>
                    </w:rPr>
                    <w:t>Juan Oosthuizen – 600161</w:t>
                  </w:r>
                </w:p>
                <w:p w14:paraId="741571A7" w14:textId="77777777" w:rsidR="009207E3" w:rsidRPr="00500D36" w:rsidRDefault="009207E3" w:rsidP="009207E3">
                  <w:pPr>
                    <w:rPr>
                      <w:rFonts w:ascii="Aloe" w:hAnsi="Aloe"/>
                    </w:rPr>
                  </w:pPr>
                  <w:r w:rsidRPr="00500D36">
                    <w:rPr>
                      <w:rFonts w:ascii="Aloe" w:hAnsi="Aloe"/>
                    </w:rPr>
                    <w:t>Erin David Cullen – 600531</w:t>
                  </w:r>
                </w:p>
                <w:p w14:paraId="65A0BE45" w14:textId="70A1ACD9" w:rsidR="009207E3" w:rsidRDefault="009207E3" w:rsidP="002C11CC">
                  <w:pPr>
                    <w:rPr>
                      <w:rFonts w:ascii="Aloe" w:hAnsi="Aloe"/>
                    </w:rPr>
                  </w:pPr>
                  <w:r w:rsidRPr="00500D36">
                    <w:rPr>
                      <w:rFonts w:ascii="Aloe" w:hAnsi="Aloe"/>
                    </w:rPr>
                    <w:t>Qhamaninande Ndlume – 601436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2DA244ED">
          <v:shape id="Text Box 2" o:spid="_x0000_s1026" type="#_x0000_t202" style="position:absolute;margin-left:0;margin-top:31.95pt;width:290.25pt;height:129pt;z-index:25166131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" filled="f" stroked="f">
            <v:textbox>
              <w:txbxContent>
                <w:p w14:paraId="4B73A770" w14:textId="50F73DB8" w:rsidR="000E2DE5" w:rsidRPr="00A04EB4" w:rsidRDefault="000E2DE5" w:rsidP="000E2DE5">
                  <w:pPr>
                    <w:spacing w:line="240" w:lineRule="auto"/>
                    <w:contextualSpacing/>
                    <w:rPr>
                      <w:color w:val="9E0B0F"/>
                      <w:sz w:val="108"/>
                      <w:szCs w:val="108"/>
                    </w:rPr>
                  </w:pPr>
                  <w:r w:rsidRPr="00D54ED4">
                    <w:rPr>
                      <w:rFonts w:cs="Arial"/>
                      <w:color w:val="9E0B0F"/>
                      <w:sz w:val="108"/>
                      <w:szCs w:val="108"/>
                    </w:rPr>
                    <w:t>HDPSA</w:t>
                  </w:r>
                  <w:r>
                    <w:rPr>
                      <w:rFonts w:cs="Arial"/>
                      <w:color w:val="9E0B0F"/>
                      <w:sz w:val="108"/>
                      <w:szCs w:val="108"/>
                    </w:rPr>
                    <w:t xml:space="preserve"> Milestone 3</w:t>
                  </w:r>
                </w:p>
              </w:txbxContent>
            </v:textbox>
            <w10:wrap type="square" anchorx="margin"/>
          </v:shape>
        </w:pict>
      </w:r>
    </w:p>
    <w:p w14:paraId="00F1B66B" w14:textId="77777777" w:rsidR="00BC1AEC" w:rsidRPr="00BC1AEC" w:rsidRDefault="00BC1AEC" w:rsidP="00BC1AEC">
      <w:pPr>
        <w:pStyle w:val="BodyText"/>
        <w:sectPr w:rsidR="00BC1AEC" w:rsidRPr="00BC1AEC" w:rsidSect="00633EDE"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ZA"/>
        </w:rPr>
        <w:id w:val="1079799132"/>
        <w:docPartObj>
          <w:docPartGallery w:val="Table of Contents"/>
          <w:docPartUnique/>
        </w:docPartObj>
      </w:sdtPr>
      <w:sdtContent>
        <w:p w14:paraId="37D4E406" w14:textId="77777777" w:rsidR="006643B0" w:rsidRDefault="00000000">
          <w:pPr>
            <w:pStyle w:val="TOCHeading"/>
          </w:pPr>
          <w:r>
            <w:t>Table of Contents</w:t>
          </w:r>
        </w:p>
        <w:p w14:paraId="40120C28" w14:textId="49E460E2" w:rsidR="00AB0FB1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10409966" w:history="1">
            <w:r w:rsidR="00AB0FB1" w:rsidRPr="00550BB8">
              <w:rPr>
                <w:rStyle w:val="Hyperlink"/>
                <w:noProof/>
              </w:rPr>
              <w:t>Task 1: Model Selection and Justification</w:t>
            </w:r>
            <w:r w:rsidR="00AB0FB1">
              <w:rPr>
                <w:noProof/>
                <w:webHidden/>
              </w:rPr>
              <w:tab/>
            </w:r>
            <w:r w:rsidR="00AB0FB1">
              <w:rPr>
                <w:noProof/>
                <w:webHidden/>
              </w:rPr>
              <w:fldChar w:fldCharType="begin"/>
            </w:r>
            <w:r w:rsidR="00AB0FB1">
              <w:rPr>
                <w:noProof/>
                <w:webHidden/>
              </w:rPr>
              <w:instrText xml:space="preserve"> PAGEREF _Toc210409966 \h </w:instrText>
            </w:r>
            <w:r w:rsidR="00AB0FB1">
              <w:rPr>
                <w:noProof/>
                <w:webHidden/>
              </w:rPr>
            </w:r>
            <w:r w:rsidR="00AB0FB1">
              <w:rPr>
                <w:noProof/>
                <w:webHidden/>
              </w:rPr>
              <w:fldChar w:fldCharType="separate"/>
            </w:r>
            <w:r w:rsidR="00AB0FB1">
              <w:rPr>
                <w:noProof/>
                <w:webHidden/>
              </w:rPr>
              <w:t>1</w:t>
            </w:r>
            <w:r w:rsidR="00AB0FB1">
              <w:rPr>
                <w:noProof/>
                <w:webHidden/>
              </w:rPr>
              <w:fldChar w:fldCharType="end"/>
            </w:r>
          </w:hyperlink>
        </w:p>
        <w:p w14:paraId="0F693400" w14:textId="2B15381E" w:rsidR="00AB0FB1" w:rsidRDefault="00AB0FB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67" w:history="1">
            <w:r w:rsidRPr="00550BB8">
              <w:rPr>
                <w:rStyle w:val="Hyperlink"/>
                <w:noProof/>
              </w:rPr>
              <w:t>Selected Model: Random Forest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C92D4" w14:textId="493C57B2" w:rsidR="00AB0FB1" w:rsidRDefault="00AB0FB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68" w:history="1">
            <w:r w:rsidRPr="00550BB8">
              <w:rPr>
                <w:rStyle w:val="Hyperlink"/>
                <w:noProof/>
              </w:rPr>
              <w:t>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9BD02" w14:textId="4AB93205" w:rsidR="00AB0FB1" w:rsidRDefault="00AB0FB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69" w:history="1">
            <w:r w:rsidRPr="00550BB8">
              <w:rPr>
                <w:rStyle w:val="Hyperlink"/>
                <w:noProof/>
              </w:rPr>
              <w:t>Data 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4E871" w14:textId="273B9469" w:rsidR="00AB0FB1" w:rsidRDefault="00AB0FB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70" w:history="1">
            <w:r w:rsidRPr="00550BB8">
              <w:rPr>
                <w:rStyle w:val="Hyperlink"/>
                <w:noProof/>
              </w:rPr>
              <w:t>Feature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6146A" w14:textId="683F6FE8" w:rsidR="00AB0FB1" w:rsidRDefault="00AB0FB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71" w:history="1">
            <w:r w:rsidRPr="00550BB8">
              <w:rPr>
                <w:rStyle w:val="Hyperlink"/>
                <w:noProof/>
              </w:rPr>
              <w:t>Interpretability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9E66C" w14:textId="10AF149A" w:rsidR="00AB0FB1" w:rsidRDefault="00AB0FB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72" w:history="1">
            <w:r w:rsidRPr="00550BB8">
              <w:rPr>
                <w:rStyle w:val="Hyperlink"/>
                <w:noProof/>
              </w:rPr>
              <w:t>Robustness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994C1" w14:textId="11BDD36C" w:rsidR="00AB0FB1" w:rsidRDefault="00AB0FB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73" w:history="1">
            <w:r w:rsidRPr="00550BB8">
              <w:rPr>
                <w:rStyle w:val="Hyperlink"/>
                <w:noProof/>
              </w:rPr>
              <w:t>Technical Assumptions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C6996" w14:textId="3E379A76" w:rsidR="00AB0FB1" w:rsidRDefault="00AB0FB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74" w:history="1">
            <w:r w:rsidRPr="00550BB8">
              <w:rPr>
                <w:rStyle w:val="Hyperlink"/>
                <w:noProof/>
              </w:rPr>
              <w:t>Sample Size Adequacy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B5F2F" w14:textId="4A19BFCE" w:rsidR="00AB0FB1" w:rsidRDefault="00AB0FB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75" w:history="1">
            <w:r w:rsidRPr="00550BB8">
              <w:rPr>
                <w:rStyle w:val="Hyperlink"/>
                <w:noProof/>
              </w:rPr>
              <w:t>Feature Relevance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F50B0" w14:textId="287B8E8E" w:rsidR="00AB0FB1" w:rsidRDefault="00AB0FB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76" w:history="1">
            <w:r w:rsidRPr="00550BB8">
              <w:rPr>
                <w:rStyle w:val="Hyperlink"/>
                <w:noProof/>
              </w:rPr>
              <w:t>Target Variable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735C5" w14:textId="79616C5B" w:rsidR="00AB0FB1" w:rsidRDefault="00AB0FB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77" w:history="1">
            <w:r w:rsidRPr="00550BB8">
              <w:rPr>
                <w:rStyle w:val="Hyperlink"/>
                <w:noProof/>
              </w:rPr>
              <w:t>Task 2: Random Forest Test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6AB7E" w14:textId="328C88FD" w:rsidR="00AB0FB1" w:rsidRDefault="00AB0FB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78" w:history="1">
            <w:r w:rsidRPr="00550BB8">
              <w:rPr>
                <w:rStyle w:val="Hyperlink"/>
                <w:noProof/>
              </w:rPr>
              <w:t>Data Splitting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DF450" w14:textId="6E25D81A" w:rsidR="00AB0FB1" w:rsidRDefault="00AB0FB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79" w:history="1">
            <w:r w:rsidRPr="00550BB8">
              <w:rPr>
                <w:rStyle w:val="Hyperlink"/>
                <w:noProof/>
              </w:rPr>
              <w:t>Proposed Splits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27E5A" w14:textId="02EC03B8" w:rsidR="00AB0FB1" w:rsidRDefault="00AB0FB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80" w:history="1">
            <w:r w:rsidRPr="00550BB8">
              <w:rPr>
                <w:rStyle w:val="Hyperlink"/>
                <w:noProof/>
              </w:rPr>
              <w:t>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5FBA5" w14:textId="38A40FF9" w:rsidR="00AB0FB1" w:rsidRDefault="00AB0FB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81" w:history="1">
            <w:r w:rsidRPr="00550BB8">
              <w:rPr>
                <w:rStyle w:val="Hyperlink"/>
                <w:noProof/>
              </w:rPr>
              <w:t>Sampling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39E37" w14:textId="384AB474" w:rsidR="00AB0FB1" w:rsidRDefault="00AB0FB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82" w:history="1">
            <w:r w:rsidRPr="00550BB8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98370" w14:textId="16787D7F" w:rsidR="00AB0FB1" w:rsidRDefault="00AB0FB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83" w:history="1">
            <w:r w:rsidRPr="00550BB8">
              <w:rPr>
                <w:rStyle w:val="Hyperlink"/>
                <w:noProof/>
              </w:rPr>
              <w:t>Evaluation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44943" w14:textId="0B164142" w:rsidR="00AB0FB1" w:rsidRDefault="00AB0FB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84" w:history="1">
            <w:r w:rsidRPr="00550BB8">
              <w:rPr>
                <w:rStyle w:val="Hyperlink"/>
                <w:noProof/>
              </w:rPr>
              <w:t>Primary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B668E" w14:textId="6D97DECB" w:rsidR="00AB0FB1" w:rsidRDefault="00AB0FB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85" w:history="1">
            <w:r w:rsidRPr="00550BB8">
              <w:rPr>
                <w:rStyle w:val="Hyperlink"/>
                <w:noProof/>
              </w:rPr>
              <w:t>Random Forest Specific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A3FEA" w14:textId="37C5F6FE" w:rsidR="00AB0FB1" w:rsidRDefault="00AB0FB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86" w:history="1">
            <w:r w:rsidRPr="00550BB8">
              <w:rPr>
                <w:rStyle w:val="Hyperlink"/>
                <w:noProof/>
              </w:rPr>
              <w:t>Validation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9DD1" w14:textId="050AE136" w:rsidR="00AB0FB1" w:rsidRDefault="00AB0FB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87" w:history="1">
            <w:r w:rsidRPr="00550BB8">
              <w:rPr>
                <w:rStyle w:val="Hyperlink"/>
                <w:noProof/>
              </w:rPr>
              <w:t>Cross-Validation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D4266" w14:textId="66FCF4A5" w:rsidR="00AB0FB1" w:rsidRDefault="00AB0FB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88" w:history="1">
            <w:r w:rsidRPr="00550BB8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93D69" w14:textId="3600B2B5" w:rsidR="00AB0FB1" w:rsidRDefault="00AB0FB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89" w:history="1">
            <w:r w:rsidRPr="00550BB8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5D6D1" w14:textId="1CD1AFB5" w:rsidR="00AB0FB1" w:rsidRDefault="00AB0FB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90" w:history="1">
            <w:r w:rsidRPr="00550BB8">
              <w:rPr>
                <w:rStyle w:val="Hyperlink"/>
                <w:noProof/>
              </w:rPr>
              <w:t>Quality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EB217" w14:textId="64161BB0" w:rsidR="00AB0FB1" w:rsidRDefault="00AB0FB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91" w:history="1">
            <w:r w:rsidRPr="00550BB8">
              <w:rPr>
                <w:rStyle w:val="Hyperlink"/>
                <w:noProof/>
              </w:rPr>
              <w:t>OOB Error Convergence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315F8" w14:textId="5866BDBD" w:rsidR="00AB0FB1" w:rsidRDefault="00AB0FB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92" w:history="1">
            <w:r w:rsidRPr="00550BB8">
              <w:rPr>
                <w:rStyle w:val="Hyperlink"/>
                <w:noProof/>
              </w:rPr>
              <w:t>Cross-Validation Performance Stability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E8E02" w14:textId="5BCD55CA" w:rsidR="00AB0FB1" w:rsidRDefault="00AB0FB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93" w:history="1">
            <w:r w:rsidRPr="00550BB8">
              <w:rPr>
                <w:rStyle w:val="Hyperlink"/>
                <w:noProof/>
              </w:rPr>
              <w:t>Prediction Interval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A9E12" w14:textId="7A6BB8AF" w:rsidR="00AB0FB1" w:rsidRDefault="00AB0FB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94" w:history="1">
            <w:r w:rsidRPr="00550BB8">
              <w:rPr>
                <w:rStyle w:val="Hyperlink"/>
                <w:noProof/>
              </w:rPr>
              <w:t>Setup and Data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EECFC" w14:textId="3485FC7F" w:rsidR="00AB0FB1" w:rsidRDefault="00AB0FB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95" w:history="1">
            <w:r w:rsidRPr="00550BB8">
              <w:rPr>
                <w:rStyle w:val="Hyperlink"/>
                <w:noProof/>
              </w:rPr>
              <w:t>Data Splitting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64E38" w14:textId="5930323F" w:rsidR="00AB0FB1" w:rsidRDefault="00AB0FB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96" w:history="1">
            <w:r w:rsidRPr="00550BB8">
              <w:rPr>
                <w:rStyle w:val="Hyperlink"/>
                <w:noProof/>
              </w:rPr>
              <w:t>Save Split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3AFE7" w14:textId="2DCA950B" w:rsidR="00AB0FB1" w:rsidRDefault="00AB0FB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97" w:history="1">
            <w:r w:rsidRPr="00550BB8">
              <w:rPr>
                <w:rStyle w:val="Hyperlink"/>
                <w:noProof/>
              </w:rPr>
              <w:t>Task 3: Random Forest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30F8" w14:textId="40FCD5B9" w:rsidR="00AB0FB1" w:rsidRDefault="00AB0FB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98" w:history="1">
            <w:r w:rsidRPr="00550BB8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38444" w14:textId="1817B0E8" w:rsidR="00AB0FB1" w:rsidRDefault="00AB0FB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09999" w:history="1">
            <w:r w:rsidRPr="00550BB8">
              <w:rPr>
                <w:rStyle w:val="Hyperlink"/>
                <w:noProof/>
              </w:rPr>
              <w:t>Baseline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60D4D" w14:textId="40925884" w:rsidR="00AB0FB1" w:rsidRDefault="00AB0FB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10000" w:history="1">
            <w:r w:rsidRPr="00550BB8">
              <w:rPr>
                <w:rStyle w:val="Hyperlink"/>
                <w:noProof/>
              </w:rPr>
              <w:t>Hyperparameter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_Toc210410000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932B0" w14:textId="34E1A5E0" w:rsidR="00AB0FB1" w:rsidRDefault="00AB0FB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10001" w:history="1">
            <w:r w:rsidRPr="00550BB8">
              <w:rPr>
                <w:rStyle w:val="Hyperlink"/>
                <w:noProof/>
              </w:rPr>
              <w:t>Tuning ntree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_Toc210410001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A8379" w14:textId="1354383D" w:rsidR="00AB0FB1" w:rsidRDefault="00AB0FB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10002" w:history="1">
            <w:r w:rsidRPr="00550BB8">
              <w:rPr>
                <w:rStyle w:val="Hyperlink"/>
                <w:noProof/>
              </w:rPr>
              <w:t>Tuning mtry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_Toc210410002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28468" w14:textId="50E6C3DD" w:rsidR="00AB0FB1" w:rsidRDefault="00AB0FB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10003" w:history="1">
            <w:r w:rsidRPr="00550BB8">
              <w:rPr>
                <w:rStyle w:val="Hyperlink"/>
                <w:noProof/>
              </w:rPr>
              <w:t>Tuning nodesize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_Toc210410003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E869C" w14:textId="2D44F59A" w:rsidR="00AB0FB1" w:rsidRDefault="00AB0FB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10004" w:history="1">
            <w:r w:rsidRPr="00550BB8">
              <w:rPr>
                <w:rStyle w:val="Hyperlink"/>
                <w:noProof/>
              </w:rPr>
              <w:t>Final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_Toc210410004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F0031" w14:textId="07ED6EEA" w:rsidR="00AB0FB1" w:rsidRDefault="00AB0FB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10005" w:history="1">
            <w:r w:rsidRPr="00550BB8">
              <w:rPr>
                <w:rStyle w:val="Hyperlink"/>
                <w:noProof/>
              </w:rPr>
              <w:t>Optimized Parameters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_Toc210410005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71279" w14:textId="2A7A7E78" w:rsidR="00AB0FB1" w:rsidRDefault="00AB0FB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10006" w:history="1">
            <w:r w:rsidRPr="00550BB8">
              <w:rPr>
                <w:rStyle w:val="Hyperlink"/>
                <w:noProof/>
              </w:rPr>
              <w:t>Task 4: Random Forest Testing and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_Toc210410006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C680C" w14:textId="4F6D592F" w:rsidR="00AB0FB1" w:rsidRDefault="00AB0FB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10007" w:history="1">
            <w:r w:rsidRPr="00550BB8">
              <w:rPr>
                <w:rStyle w:val="Hyperlink"/>
                <w:noProof/>
              </w:rPr>
              <w:t>Load Data and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_Toc210410007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0881F" w14:textId="63CEB7CF" w:rsidR="00AB0FB1" w:rsidRDefault="00AB0FB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10008" w:history="1">
            <w:r w:rsidRPr="00550BB8">
              <w:rPr>
                <w:rStyle w:val="Hyperlink"/>
                <w:noProof/>
              </w:rPr>
              <w:t>Performance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_Toc210410008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2FF75" w14:textId="010DDCF9" w:rsidR="00AB0FB1" w:rsidRDefault="00AB0FB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10009" w:history="1">
            <w:r w:rsidRPr="00550BB8">
              <w:rPr>
                <w:rStyle w:val="Hyperlink"/>
                <w:noProof/>
              </w:rPr>
              <w:t>Diagnostics &amp;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_Toc210410009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ED817" w14:textId="1A8627BC" w:rsidR="00AB0FB1" w:rsidRDefault="00AB0FB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10010" w:history="1">
            <w:r w:rsidRPr="00550BB8">
              <w:rPr>
                <w:rStyle w:val="Hyperlink"/>
                <w:noProof/>
              </w:rPr>
              <w:t>OOB Error Convergence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_Toc210410010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4A0C2" w14:textId="03BCB2D5" w:rsidR="00AB0FB1" w:rsidRDefault="00AB0FB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10011" w:history="1">
            <w:r w:rsidRPr="00550BB8">
              <w:rPr>
                <w:rStyle w:val="Hyperlink"/>
                <w:noProof/>
              </w:rPr>
              <w:t>Variable Importance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_Toc210410011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7E102" w14:textId="2408D696" w:rsidR="00AB0FB1" w:rsidRDefault="00AB0FB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10012" w:history="1">
            <w:r w:rsidRPr="00550BB8">
              <w:rPr>
                <w:rStyle w:val="Hyperlink"/>
                <w:noProof/>
              </w:rPr>
              <w:t>Predicted vs Actual (Test Set)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_Toc210410012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FDBDA" w14:textId="2BCBCCCD" w:rsidR="00AB0FB1" w:rsidRDefault="00AB0FB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10013" w:history="1">
            <w:r w:rsidRPr="00550BB8">
              <w:rPr>
                <w:rStyle w:val="Hyperlink"/>
                <w:noProof/>
              </w:rPr>
              <w:t>Residual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_Toc210410013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1F0AB" w14:textId="7AB18458" w:rsidR="00AB0FB1" w:rsidRDefault="00AB0FB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10014" w:history="1">
            <w:r w:rsidRPr="00550BB8">
              <w:rPr>
                <w:rStyle w:val="Hyperlink"/>
                <w:noProof/>
              </w:rPr>
              <w:t>Health Domain 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_Toc210410014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AABFC" w14:textId="3391C014" w:rsidR="00AB0FB1" w:rsidRDefault="00AB0FB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10015" w:history="1">
            <w:r w:rsidRPr="00550BB8">
              <w:rPr>
                <w:rStyle w:val="Hyperlink"/>
                <w:noProof/>
              </w:rPr>
              <w:t>Limitations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_Toc210410015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4B08C" w14:textId="212D1E83" w:rsidR="00AB0FB1" w:rsidRDefault="00AB0FB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210410016" w:history="1">
            <w:r w:rsidRPr="00550BB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_Toc210410016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4E407" w14:textId="7D05C811" w:rsidR="006643B0" w:rsidRDefault="00000000">
          <w:r>
            <w:fldChar w:fldCharType="end"/>
          </w:r>
        </w:p>
      </w:sdtContent>
    </w:sdt>
    <w:p w14:paraId="6B49DFBF" w14:textId="77777777" w:rsidR="00FF06BA" w:rsidRDefault="00FF06BA">
      <w:pPr>
        <w:pStyle w:val="Heading1"/>
        <w:sectPr w:rsidR="00FF06BA" w:rsidSect="00633EDE">
          <w:pgSz w:w="12240" w:h="15840"/>
          <w:pgMar w:top="720" w:right="720" w:bottom="720" w:left="720" w:header="720" w:footer="720" w:gutter="0"/>
          <w:cols w:space="720"/>
          <w:docGrid w:linePitch="326"/>
        </w:sectPr>
      </w:pPr>
      <w:bookmarkStart w:id="0" w:name="task-1-model-selection-and-justification"/>
    </w:p>
    <w:p w14:paraId="37D4E408" w14:textId="77777777" w:rsidR="006643B0" w:rsidRDefault="00000000">
      <w:pPr>
        <w:pStyle w:val="Heading1"/>
      </w:pPr>
      <w:bookmarkStart w:id="1" w:name="_Toc210409966"/>
      <w:r>
        <w:lastRenderedPageBreak/>
        <w:t>Task 1: Model Selection and Justification</w:t>
      </w:r>
      <w:bookmarkEnd w:id="1"/>
    </w:p>
    <w:p w14:paraId="37D4E409" w14:textId="77777777" w:rsidR="006643B0" w:rsidRDefault="00000000">
      <w:pPr>
        <w:pStyle w:val="Heading2"/>
      </w:pPr>
      <w:bookmarkStart w:id="2" w:name="selected-model-random-forest-regression"/>
      <w:bookmarkStart w:id="3" w:name="_Toc210409967"/>
      <w:r>
        <w:t>Selected Model: Random Forest Regression</w:t>
      </w:r>
      <w:bookmarkEnd w:id="3"/>
    </w:p>
    <w:p w14:paraId="37D4E40A" w14:textId="77777777" w:rsidR="006643B0" w:rsidRDefault="00000000">
      <w:pPr>
        <w:pStyle w:val="FirstParagraph"/>
      </w:pPr>
      <w:r>
        <w:t>Random Forest was selected as the primary model for predicting continuous health outcomes in South African health datasets.</w:t>
      </w:r>
    </w:p>
    <w:p w14:paraId="37D4E40B" w14:textId="77777777" w:rsidR="006643B0" w:rsidRDefault="00000000">
      <w:pPr>
        <w:pStyle w:val="Heading2"/>
      </w:pPr>
      <w:bookmarkStart w:id="4" w:name="justification"/>
      <w:bookmarkStart w:id="5" w:name="_Toc210409968"/>
      <w:bookmarkEnd w:id="2"/>
      <w:r>
        <w:t>Justification</w:t>
      </w:r>
      <w:bookmarkEnd w:id="5"/>
    </w:p>
    <w:p w14:paraId="37D4E40C" w14:textId="77777777" w:rsidR="006643B0" w:rsidRDefault="00000000">
      <w:pPr>
        <w:pStyle w:val="Heading3"/>
      </w:pPr>
      <w:bookmarkStart w:id="6" w:name="data-compatibility"/>
      <w:bookmarkStart w:id="7" w:name="_Toc210409969"/>
      <w:r>
        <w:t>Data Compatibility</w:t>
      </w:r>
      <w:bookmarkEnd w:id="7"/>
    </w:p>
    <w:p w14:paraId="37D4E40D" w14:textId="77777777" w:rsidR="006643B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Dataset size:</w:t>
      </w:r>
      <w:r>
        <w:t xml:space="preserve"> 609 records with 11 features is optimal for ensemble methods.</w:t>
      </w:r>
    </w:p>
    <w:p w14:paraId="37D4E40E" w14:textId="77777777" w:rsidR="006643B0" w:rsidRDefault="00000000">
      <w:pPr>
        <w:pStyle w:val="Compact"/>
        <w:numPr>
          <w:ilvl w:val="0"/>
          <w:numId w:val="2"/>
        </w:numPr>
      </w:pPr>
      <w:r>
        <w:t>Random Forest handles moderate-sized datasets effectively without overfitting risks common in deep learning approaches.</w:t>
      </w:r>
    </w:p>
    <w:p w14:paraId="37D4E40F" w14:textId="77777777" w:rsidR="006643B0" w:rsidRDefault="00000000">
      <w:pPr>
        <w:pStyle w:val="Compact"/>
        <w:numPr>
          <w:ilvl w:val="0"/>
          <w:numId w:val="2"/>
        </w:numPr>
      </w:pPr>
      <w:r>
        <w:t>The ensemble approach provides stable predictions even with limited data.</w:t>
      </w:r>
    </w:p>
    <w:p w14:paraId="37D4E410" w14:textId="77777777" w:rsidR="006643B0" w:rsidRDefault="00000000">
      <w:pPr>
        <w:pStyle w:val="Heading3"/>
      </w:pPr>
      <w:bookmarkStart w:id="8" w:name="feature-handling"/>
      <w:bookmarkStart w:id="9" w:name="_Toc210409970"/>
      <w:bookmarkEnd w:id="6"/>
      <w:r>
        <w:t>Feature Handling</w:t>
      </w:r>
      <w:bookmarkEnd w:id="9"/>
    </w:p>
    <w:p w14:paraId="37D4E411" w14:textId="77777777" w:rsidR="006643B0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Mixed data types:</w:t>
      </w:r>
      <w:r>
        <w:t xml:space="preserve"> Dataset contains both categorical (health indicator types, provinces) and numerical features (sample sizes, scaled values).</w:t>
      </w:r>
    </w:p>
    <w:p w14:paraId="37D4E412" w14:textId="77777777" w:rsidR="006643B0" w:rsidRDefault="00000000">
      <w:pPr>
        <w:pStyle w:val="Compact"/>
        <w:numPr>
          <w:ilvl w:val="0"/>
          <w:numId w:val="3"/>
        </w:numPr>
      </w:pPr>
      <w:r>
        <w:t>Random Forest natively handles mixed feature types without requiring extensive preprocessing.</w:t>
      </w:r>
    </w:p>
    <w:p w14:paraId="37D4E413" w14:textId="77777777" w:rsidR="006643B0" w:rsidRDefault="00000000">
      <w:pPr>
        <w:pStyle w:val="Compact"/>
        <w:numPr>
          <w:ilvl w:val="0"/>
          <w:numId w:val="3"/>
        </w:numPr>
      </w:pPr>
      <w:r>
        <w:t>No assumptions about feature distributions or linear relationships required.</w:t>
      </w:r>
    </w:p>
    <w:p w14:paraId="37D4E414" w14:textId="77777777" w:rsidR="006643B0" w:rsidRDefault="00000000">
      <w:pPr>
        <w:pStyle w:val="Heading3"/>
      </w:pPr>
      <w:bookmarkStart w:id="10" w:name="interpretability"/>
      <w:bookmarkStart w:id="11" w:name="_Toc210409971"/>
      <w:bookmarkEnd w:id="8"/>
      <w:r>
        <w:t>Interpretability</w:t>
      </w:r>
      <w:bookmarkEnd w:id="11"/>
    </w:p>
    <w:p w14:paraId="37D4E415" w14:textId="77777777" w:rsidR="006643B0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Variable importance metrics:</w:t>
      </w:r>
      <w:r>
        <w:t xml:space="preserve"> Random Forest provides built-in feature importance scores (%IncMSE, IncNodePurity).</w:t>
      </w:r>
    </w:p>
    <w:p w14:paraId="37D4E416" w14:textId="77777777" w:rsidR="006643B0" w:rsidRDefault="00000000">
      <w:pPr>
        <w:pStyle w:val="Compact"/>
        <w:numPr>
          <w:ilvl w:val="0"/>
          <w:numId w:val="4"/>
        </w:numPr>
      </w:pPr>
      <w:r>
        <w:t>Critical for health policy contexts where stakeholders need to understand which indicators drive outcomes.</w:t>
      </w:r>
    </w:p>
    <w:p w14:paraId="37D4E417" w14:textId="77777777" w:rsidR="006643B0" w:rsidRDefault="00000000">
      <w:pPr>
        <w:pStyle w:val="Compact"/>
        <w:numPr>
          <w:ilvl w:val="0"/>
          <w:numId w:val="4"/>
        </w:numPr>
      </w:pPr>
      <w:r>
        <w:t>Enables evidence-based resource allocation and intervention prioritization.</w:t>
      </w:r>
    </w:p>
    <w:p w14:paraId="37D4E418" w14:textId="77777777" w:rsidR="006643B0" w:rsidRDefault="00000000">
      <w:pPr>
        <w:pStyle w:val="Heading3"/>
      </w:pPr>
      <w:bookmarkStart w:id="12" w:name="robustness"/>
      <w:bookmarkStart w:id="13" w:name="_Toc210409972"/>
      <w:bookmarkEnd w:id="10"/>
      <w:r>
        <w:t>Robustness</w:t>
      </w:r>
      <w:bookmarkEnd w:id="13"/>
    </w:p>
    <w:p w14:paraId="37D4E419" w14:textId="77777777" w:rsidR="006643B0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No distribution assumptions:</w:t>
      </w:r>
      <w:r>
        <w:t xml:space="preserve"> Unlike linear regression, Random Forest is non-parametric.</w:t>
      </w:r>
    </w:p>
    <w:p w14:paraId="37D4E41A" w14:textId="77777777" w:rsidR="006643B0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Handles missing data:</w:t>
      </w:r>
      <w:r>
        <w:t xml:space="preserve"> Can maintain accuracy even with incomplete records.</w:t>
      </w:r>
    </w:p>
    <w:p w14:paraId="37D4E41B" w14:textId="77777777" w:rsidR="006643B0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Out-of-bag validation:</w:t>
      </w:r>
      <w:r>
        <w:t xml:space="preserve"> Internal cross-validation mechanism provides unbiased error estimates without requiring separate validation sets.</w:t>
      </w:r>
    </w:p>
    <w:p w14:paraId="37D4E41C" w14:textId="77777777" w:rsidR="006643B0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Resistant to outliers:</w:t>
      </w:r>
      <w:r>
        <w:t xml:space="preserve"> Ensemble voting reduces influence of extreme values common in health surveys.</w:t>
      </w:r>
    </w:p>
    <w:p w14:paraId="73A96563" w14:textId="77777777" w:rsidR="000554FE" w:rsidRDefault="000554F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4" w:name="technical-assumptions-validation"/>
      <w:bookmarkEnd w:id="4"/>
      <w:bookmarkEnd w:id="12"/>
      <w:r>
        <w:br w:type="page"/>
      </w:r>
    </w:p>
    <w:p w14:paraId="37D4E41D" w14:textId="75FFDC0A" w:rsidR="006643B0" w:rsidRDefault="00000000">
      <w:pPr>
        <w:pStyle w:val="Heading2"/>
      </w:pPr>
      <w:bookmarkStart w:id="15" w:name="_Toc210409973"/>
      <w:r>
        <w:lastRenderedPageBreak/>
        <w:t>Technical Assumptions Validation</w:t>
      </w:r>
      <w:bookmarkEnd w:id="15"/>
    </w:p>
    <w:p w14:paraId="37D4E41E" w14:textId="77777777" w:rsidR="006643B0" w:rsidRDefault="00000000">
      <w:pPr>
        <w:pStyle w:val="Heading3"/>
      </w:pPr>
      <w:bookmarkStart w:id="16" w:name="sample-size-adequacy"/>
      <w:bookmarkStart w:id="17" w:name="_Toc210409974"/>
      <w:r>
        <w:t>Sample Size Adequacy</w:t>
      </w:r>
      <w:bookmarkEnd w:id="17"/>
    </w:p>
    <w:p w14:paraId="37D4E41F" w14:textId="77777777" w:rsidR="006643B0" w:rsidRDefault="00000000">
      <w:pPr>
        <w:pStyle w:val="Compact"/>
        <w:numPr>
          <w:ilvl w:val="0"/>
          <w:numId w:val="6"/>
        </w:numPr>
      </w:pPr>
      <w:r>
        <w:t>609 records split into 75% training (457 records) provides sufficient data for tree construction.</w:t>
      </w:r>
    </w:p>
    <w:p w14:paraId="37D4E420" w14:textId="77777777" w:rsidR="006643B0" w:rsidRDefault="00000000">
      <w:pPr>
        <w:pStyle w:val="Compact"/>
        <w:numPr>
          <w:ilvl w:val="0"/>
          <w:numId w:val="6"/>
        </w:numPr>
      </w:pPr>
      <w:r>
        <w:t>Each tree in the forest uses bootstrap samples, increasing effective training diversity.</w:t>
      </w:r>
    </w:p>
    <w:p w14:paraId="37D4E421" w14:textId="77777777" w:rsidR="006643B0" w:rsidRDefault="00000000">
      <w:pPr>
        <w:pStyle w:val="Heading3"/>
      </w:pPr>
      <w:bookmarkStart w:id="18" w:name="feature-relevance"/>
      <w:bookmarkStart w:id="19" w:name="_Toc210409975"/>
      <w:bookmarkEnd w:id="16"/>
      <w:r>
        <w:t>Feature Relevance</w:t>
      </w:r>
      <w:bookmarkEnd w:id="19"/>
    </w:p>
    <w:p w14:paraId="37D4E422" w14:textId="77777777" w:rsidR="006643B0" w:rsidRDefault="00000000">
      <w:pPr>
        <w:pStyle w:val="Compact"/>
        <w:numPr>
          <w:ilvl w:val="0"/>
          <w:numId w:val="7"/>
        </w:numPr>
      </w:pPr>
      <w:r>
        <w:t>11 features provide adequate dimensionality for tree splits without causing high-dimensional issues.</w:t>
      </w:r>
    </w:p>
    <w:p w14:paraId="37D4E423" w14:textId="77777777" w:rsidR="006643B0" w:rsidRDefault="00000000">
      <w:pPr>
        <w:pStyle w:val="Compact"/>
        <w:numPr>
          <w:ilvl w:val="0"/>
          <w:numId w:val="7"/>
        </w:numPr>
      </w:pPr>
      <w:r>
        <w:t>Default mtry parameter (sqrt of features) ensures sufficient feature diversity across trees.</w:t>
      </w:r>
    </w:p>
    <w:p w14:paraId="37D4E424" w14:textId="77777777" w:rsidR="006643B0" w:rsidRDefault="00000000">
      <w:pPr>
        <w:pStyle w:val="Heading3"/>
      </w:pPr>
      <w:bookmarkStart w:id="20" w:name="target-variable-properties"/>
      <w:bookmarkStart w:id="21" w:name="_Toc210409976"/>
      <w:bookmarkEnd w:id="18"/>
      <w:r>
        <w:t>Target Variable Properties</w:t>
      </w:r>
      <w:bookmarkEnd w:id="21"/>
    </w:p>
    <w:p w14:paraId="37D4E425" w14:textId="77777777" w:rsidR="006643B0" w:rsidRDefault="00000000">
      <w:pPr>
        <w:pStyle w:val="Compact"/>
        <w:numPr>
          <w:ilvl w:val="0"/>
          <w:numId w:val="8"/>
        </w:numPr>
      </w:pPr>
      <w:r>
        <w:t>Continuous target (value_log_scaled) is appropriate for regression Random Forest.</w:t>
      </w:r>
    </w:p>
    <w:p w14:paraId="44DFF32A" w14:textId="77777777" w:rsidR="00D22738" w:rsidRDefault="00000000" w:rsidP="00D22738">
      <w:pPr>
        <w:pStyle w:val="Compact"/>
        <w:numPr>
          <w:ilvl w:val="0"/>
          <w:numId w:val="8"/>
        </w:numPr>
      </w:pPr>
      <w:r>
        <w:t>Log-scaling addresses potential skewness in health outcome distributions</w:t>
      </w:r>
      <w:bookmarkStart w:id="22" w:name="summary"/>
      <w:bookmarkEnd w:id="14"/>
      <w:bookmarkEnd w:id="20"/>
      <w:r>
        <w:t>.</w:t>
      </w:r>
    </w:p>
    <w:p w14:paraId="6FF1DA6E" w14:textId="77777777" w:rsidR="00D22738" w:rsidRDefault="00D22738" w:rsidP="00D22738">
      <w:pPr>
        <w:pStyle w:val="Compact"/>
      </w:pPr>
    </w:p>
    <w:p w14:paraId="6A2A7F7E" w14:textId="77777777" w:rsidR="00D22738" w:rsidRDefault="00D22738" w:rsidP="00D22738">
      <w:pPr>
        <w:pStyle w:val="Compact"/>
      </w:pPr>
    </w:p>
    <w:p w14:paraId="18A0A934" w14:textId="77777777" w:rsidR="00D22738" w:rsidRDefault="00D22738" w:rsidP="00D22738">
      <w:pPr>
        <w:pStyle w:val="Compact"/>
        <w:sectPr w:rsidR="00D22738" w:rsidSect="00633EDE">
          <w:footerReference w:type="default" r:id="rId9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37D4E43C" w14:textId="77777777" w:rsidR="006643B0" w:rsidRDefault="00000000">
      <w:pPr>
        <w:pStyle w:val="Heading1"/>
      </w:pPr>
      <w:bookmarkStart w:id="23" w:name="task-2-random-forest-test-design"/>
      <w:bookmarkStart w:id="24" w:name="_Toc210409977"/>
      <w:bookmarkEnd w:id="0"/>
      <w:bookmarkEnd w:id="22"/>
      <w:r>
        <w:lastRenderedPageBreak/>
        <w:t>Task 2: Random Forest Test Design</w:t>
      </w:r>
      <w:bookmarkEnd w:id="24"/>
    </w:p>
    <w:p w14:paraId="37D4E43D" w14:textId="77777777" w:rsidR="006643B0" w:rsidRDefault="00000000">
      <w:pPr>
        <w:pStyle w:val="Heading2"/>
      </w:pPr>
      <w:bookmarkStart w:id="25" w:name="data-splitting-strategy"/>
      <w:bookmarkStart w:id="26" w:name="_Toc210409978"/>
      <w:r>
        <w:t>Data Splitting Strategy</w:t>
      </w:r>
      <w:bookmarkEnd w:id="26"/>
    </w:p>
    <w:p w14:paraId="37D4E43E" w14:textId="77777777" w:rsidR="006643B0" w:rsidRDefault="00000000">
      <w:pPr>
        <w:pStyle w:val="Heading3"/>
      </w:pPr>
      <w:bookmarkStart w:id="27" w:name="proposed-splits"/>
      <w:bookmarkStart w:id="28" w:name="_Toc210409979"/>
      <w:r>
        <w:t>Proposed Splits</w:t>
      </w:r>
      <w:bookmarkEnd w:id="28"/>
    </w:p>
    <w:p w14:paraId="37D4E43F" w14:textId="77777777" w:rsidR="006643B0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Total records:</w:t>
      </w:r>
      <w:r>
        <w:t xml:space="preserve"> 609</w:t>
      </w:r>
    </w:p>
    <w:p w14:paraId="37D4E440" w14:textId="77777777" w:rsidR="006643B0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Training Set:</w:t>
      </w:r>
      <w:r>
        <w:t xml:space="preserve"> 75% (457 records)</w:t>
      </w:r>
    </w:p>
    <w:p w14:paraId="37D4E441" w14:textId="77777777" w:rsidR="006643B0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Testing Set:</w:t>
      </w:r>
      <w:r>
        <w:t xml:space="preserve"> 20% (122 records)</w:t>
      </w:r>
    </w:p>
    <w:p w14:paraId="37D4E442" w14:textId="77777777" w:rsidR="006643B0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Validation Set:</w:t>
      </w:r>
      <w:r>
        <w:t xml:space="preserve"> 5% (30 records)</w:t>
      </w:r>
    </w:p>
    <w:p w14:paraId="37D4E443" w14:textId="77777777" w:rsidR="006643B0" w:rsidRDefault="00000000">
      <w:pPr>
        <w:pStyle w:val="Heading3"/>
      </w:pPr>
      <w:bookmarkStart w:id="29" w:name="rationale"/>
      <w:bookmarkStart w:id="30" w:name="_Toc210409980"/>
      <w:bookmarkEnd w:id="27"/>
      <w:r>
        <w:t>Rationale</w:t>
      </w:r>
      <w:bookmarkEnd w:id="30"/>
    </w:p>
    <w:p w14:paraId="37D4E444" w14:textId="77777777" w:rsidR="006643B0" w:rsidRDefault="00000000">
      <w:pPr>
        <w:pStyle w:val="Compact"/>
        <w:numPr>
          <w:ilvl w:val="0"/>
          <w:numId w:val="14"/>
        </w:numPr>
      </w:pPr>
      <w:r>
        <w:t>75% training split provides sufficient data for Random Forest pattern learning</w:t>
      </w:r>
    </w:p>
    <w:p w14:paraId="37D4E445" w14:textId="77777777" w:rsidR="006643B0" w:rsidRDefault="00000000">
      <w:pPr>
        <w:pStyle w:val="Compact"/>
        <w:numPr>
          <w:ilvl w:val="0"/>
          <w:numId w:val="14"/>
        </w:numPr>
      </w:pPr>
      <w:r>
        <w:t>20% test set ensures reliable performance estimates</w:t>
      </w:r>
    </w:p>
    <w:p w14:paraId="37D4E446" w14:textId="77777777" w:rsidR="006643B0" w:rsidRDefault="00000000">
      <w:pPr>
        <w:pStyle w:val="Compact"/>
        <w:numPr>
          <w:ilvl w:val="0"/>
          <w:numId w:val="14"/>
        </w:numPr>
      </w:pPr>
      <w:r>
        <w:t>5% validation set for final model verification</w:t>
      </w:r>
    </w:p>
    <w:p w14:paraId="37D4E447" w14:textId="77777777" w:rsidR="006643B0" w:rsidRDefault="00000000">
      <w:pPr>
        <w:pStyle w:val="Heading3"/>
      </w:pPr>
      <w:bookmarkStart w:id="31" w:name="sampling-method"/>
      <w:bookmarkStart w:id="32" w:name="_Toc210409981"/>
      <w:bookmarkEnd w:id="29"/>
      <w:r>
        <w:t>Sampling Method</w:t>
      </w:r>
      <w:bookmarkEnd w:id="32"/>
    </w:p>
    <w:p w14:paraId="37D4E448" w14:textId="77777777" w:rsidR="006643B0" w:rsidRDefault="00000000">
      <w:pPr>
        <w:pStyle w:val="FirstParagraph"/>
      </w:pPr>
      <w:r>
        <w:t>Stratified sampling by health indicator categories ensures: - Representative distribution across all subsets - Maintained proportions of health outcome ranges</w:t>
      </w:r>
    </w:p>
    <w:p w14:paraId="37D4E449" w14:textId="77777777" w:rsidR="006643B0" w:rsidRDefault="00000000">
      <w:pPr>
        <w:pStyle w:val="Heading3"/>
      </w:pPr>
      <w:bookmarkStart w:id="33" w:name="implementation"/>
      <w:bookmarkStart w:id="34" w:name="_Toc210409982"/>
      <w:bookmarkEnd w:id="31"/>
      <w:r>
        <w:t>Implementation</w:t>
      </w:r>
      <w:bookmarkEnd w:id="34"/>
    </w:p>
    <w:p w14:paraId="37D4E44A" w14:textId="77777777" w:rsidR="006643B0" w:rsidRDefault="00000000">
      <w:pPr>
        <w:pStyle w:val="Compact"/>
        <w:numPr>
          <w:ilvl w:val="0"/>
          <w:numId w:val="15"/>
        </w:numPr>
      </w:pPr>
      <w:r>
        <w:t>Random sampling with seed = 42 for reproducibility</w:t>
      </w:r>
    </w:p>
    <w:p w14:paraId="37D4E44B" w14:textId="77777777" w:rsidR="006643B0" w:rsidRDefault="00000000">
      <w:pPr>
        <w:pStyle w:val="Compact"/>
        <w:numPr>
          <w:ilvl w:val="0"/>
          <w:numId w:val="15"/>
        </w:numPr>
      </w:pPr>
      <w:r>
        <w:t>Data partitioned into training, test, and validation sets</w:t>
      </w:r>
    </w:p>
    <w:p w14:paraId="66A33E35" w14:textId="77777777" w:rsidR="00D22738" w:rsidRDefault="00D22738">
      <w:pPr>
        <w:pStyle w:val="Heading2"/>
      </w:pPr>
      <w:bookmarkStart w:id="35" w:name="evaluation-metrics"/>
      <w:bookmarkEnd w:id="25"/>
      <w:bookmarkEnd w:id="33"/>
      <w:r>
        <w:br w:type="page"/>
      </w:r>
    </w:p>
    <w:p w14:paraId="37D4E44C" w14:textId="40FA8A95" w:rsidR="006643B0" w:rsidRDefault="00000000">
      <w:pPr>
        <w:pStyle w:val="Heading2"/>
      </w:pPr>
      <w:bookmarkStart w:id="36" w:name="_Toc210409983"/>
      <w:r>
        <w:lastRenderedPageBreak/>
        <w:t>Evaluation Metrics</w:t>
      </w:r>
      <w:bookmarkEnd w:id="36"/>
    </w:p>
    <w:p w14:paraId="37D4E44D" w14:textId="77777777" w:rsidR="006643B0" w:rsidRDefault="00000000">
      <w:pPr>
        <w:pStyle w:val="Heading3"/>
      </w:pPr>
      <w:bookmarkStart w:id="37" w:name="primary-metrics"/>
      <w:bookmarkStart w:id="38" w:name="_Toc210409984"/>
      <w:r>
        <w:t>Primary Metrics</w:t>
      </w:r>
      <w:bookmarkEnd w:id="38"/>
    </w:p>
    <w:p w14:paraId="37D4E44E" w14:textId="77777777" w:rsidR="006643B0" w:rsidRDefault="00000000">
      <w:pPr>
        <w:pStyle w:val="FirstParagraph"/>
      </w:pPr>
      <w:r>
        <w:rPr>
          <w:b/>
          <w:bCs/>
        </w:rPr>
        <w:t>RMSE (Root Mean Squared Error)</w:t>
      </w:r>
      <w:r>
        <w:t xml:space="preserve"> - Measures average prediction error in original units - Penalizes larger errors more heavily - Critical for health outcomes where large errors impact policy decisions</w:t>
      </w:r>
    </w:p>
    <w:p w14:paraId="37D4E44F" w14:textId="77777777" w:rsidR="006643B0" w:rsidRDefault="00000000">
      <w:pPr>
        <w:pStyle w:val="BodyText"/>
      </w:pPr>
      <w:r>
        <w:rPr>
          <w:b/>
          <w:bCs/>
        </w:rPr>
        <w:t>MAE (Mean Absolute Error)</w:t>
      </w:r>
      <w:r>
        <w:t xml:space="preserve"> - Average absolute difference between predictions and actual values - More interpretable than RMSE - Easy to explain to health policy stakeholders</w:t>
      </w:r>
    </w:p>
    <w:p w14:paraId="37D4E450" w14:textId="77777777" w:rsidR="006643B0" w:rsidRDefault="00000000">
      <w:pPr>
        <w:pStyle w:val="BodyText"/>
      </w:pPr>
      <w:r>
        <w:rPr>
          <w:b/>
          <w:bCs/>
        </w:rPr>
        <w:t>R-Squared (R²)</w:t>
      </w:r>
      <w:r>
        <w:t xml:space="preserve"> - Proportion of variance explained by the model (0-1 scale) - Shows how well the model captures health outcome patterns</w:t>
      </w:r>
    </w:p>
    <w:p w14:paraId="37D4E451" w14:textId="77777777" w:rsidR="006643B0" w:rsidRDefault="00000000">
      <w:pPr>
        <w:pStyle w:val="Heading3"/>
      </w:pPr>
      <w:bookmarkStart w:id="39" w:name="random-forest-specific-metrics"/>
      <w:bookmarkStart w:id="40" w:name="_Toc210409985"/>
      <w:bookmarkEnd w:id="37"/>
      <w:r>
        <w:t>Random Forest Specific Metrics</w:t>
      </w:r>
      <w:bookmarkEnd w:id="40"/>
    </w:p>
    <w:p w14:paraId="37D4E452" w14:textId="77777777" w:rsidR="006643B0" w:rsidRDefault="00000000">
      <w:pPr>
        <w:pStyle w:val="FirstParagraph"/>
      </w:pPr>
      <w:r>
        <w:rPr>
          <w:b/>
          <w:bCs/>
        </w:rPr>
        <w:t>OOB (Out-of-Bag) Error</w:t>
      </w:r>
      <w:r>
        <w:t xml:space="preserve"> - Built-in validation metric for Random Forest - Uses samples not included in bootstrap samples of each tree - Provides unbiased error estimate without separate validation set</w:t>
      </w:r>
    </w:p>
    <w:p w14:paraId="37D4E453" w14:textId="77777777" w:rsidR="006643B0" w:rsidRDefault="00000000">
      <w:pPr>
        <w:pStyle w:val="BodyText"/>
      </w:pPr>
      <w:r>
        <w:rPr>
          <w:b/>
          <w:bCs/>
        </w:rPr>
        <w:t>Variable Importance Scores</w:t>
      </w:r>
      <w:r>
        <w:t xml:space="preserve"> - Ranks features by their contribution to predictions - Identifies key health indicators for policy focus</w:t>
      </w:r>
    </w:p>
    <w:p w14:paraId="37D4E454" w14:textId="77777777" w:rsidR="006643B0" w:rsidRDefault="00000000">
      <w:pPr>
        <w:pStyle w:val="Heading2"/>
      </w:pPr>
      <w:bookmarkStart w:id="41" w:name="validation-strategy"/>
      <w:bookmarkStart w:id="42" w:name="_Toc210409986"/>
      <w:bookmarkEnd w:id="35"/>
      <w:bookmarkEnd w:id="39"/>
      <w:r>
        <w:t>Validation Strategy</w:t>
      </w:r>
      <w:bookmarkEnd w:id="42"/>
    </w:p>
    <w:p w14:paraId="37D4E455" w14:textId="77777777" w:rsidR="006643B0" w:rsidRDefault="00000000">
      <w:pPr>
        <w:pStyle w:val="Heading3"/>
      </w:pPr>
      <w:bookmarkStart w:id="43" w:name="cross-validation-approach"/>
      <w:bookmarkStart w:id="44" w:name="_Toc210409987"/>
      <w:r>
        <w:t>Cross-Validation Approach</w:t>
      </w:r>
      <w:bookmarkEnd w:id="44"/>
    </w:p>
    <w:p w14:paraId="37D4E456" w14:textId="77777777" w:rsidR="006643B0" w:rsidRDefault="00000000">
      <w:pPr>
        <w:pStyle w:val="FirstParagraph"/>
      </w:pPr>
      <w:r>
        <w:rPr>
          <w:b/>
          <w:bCs/>
        </w:rPr>
        <w:t>5-fold cross-validation</w:t>
      </w:r>
      <w:r>
        <w:t xml:space="preserve"> balances computational cost with reliability: - Each fold contains approximately 85 records - Produces five independent performance estimates - Reduces reliance on single train-test split</w:t>
      </w:r>
    </w:p>
    <w:p w14:paraId="37D4E457" w14:textId="77777777" w:rsidR="006643B0" w:rsidRDefault="00000000">
      <w:pPr>
        <w:pStyle w:val="Heading3"/>
      </w:pPr>
      <w:bookmarkStart w:id="45" w:name="purpose"/>
      <w:bookmarkStart w:id="46" w:name="_Toc210409988"/>
      <w:bookmarkEnd w:id="43"/>
      <w:r>
        <w:t>Purpose</w:t>
      </w:r>
      <w:bookmarkEnd w:id="46"/>
    </w:p>
    <w:p w14:paraId="37D4E458" w14:textId="77777777" w:rsidR="006643B0" w:rsidRDefault="00000000">
      <w:pPr>
        <w:pStyle w:val="Compact"/>
        <w:numPr>
          <w:ilvl w:val="0"/>
          <w:numId w:val="16"/>
        </w:numPr>
      </w:pPr>
      <w:r>
        <w:t>Detect potential overfitting during training</w:t>
      </w:r>
    </w:p>
    <w:p w14:paraId="37D4E459" w14:textId="77777777" w:rsidR="006643B0" w:rsidRDefault="00000000">
      <w:pPr>
        <w:pStyle w:val="Compact"/>
        <w:numPr>
          <w:ilvl w:val="0"/>
          <w:numId w:val="16"/>
        </w:numPr>
      </w:pPr>
      <w:r>
        <w:t>Enable reliable hyperparameter tuning across folds</w:t>
      </w:r>
    </w:p>
    <w:p w14:paraId="37D4E45A" w14:textId="77777777" w:rsidR="006643B0" w:rsidRDefault="00000000">
      <w:pPr>
        <w:pStyle w:val="Compact"/>
        <w:numPr>
          <w:ilvl w:val="0"/>
          <w:numId w:val="16"/>
        </w:numPr>
      </w:pPr>
      <w:r>
        <w:t>Confirm model generalization to unseen data</w:t>
      </w:r>
    </w:p>
    <w:p w14:paraId="37D4E45B" w14:textId="77777777" w:rsidR="006643B0" w:rsidRDefault="00000000">
      <w:pPr>
        <w:pStyle w:val="Heading3"/>
      </w:pPr>
      <w:bookmarkStart w:id="47" w:name="implementation-1"/>
      <w:bookmarkStart w:id="48" w:name="_Toc210409989"/>
      <w:bookmarkEnd w:id="45"/>
      <w:r>
        <w:t>Implementation</w:t>
      </w:r>
      <w:bookmarkEnd w:id="48"/>
    </w:p>
    <w:p w14:paraId="37D4E45C" w14:textId="77777777" w:rsidR="006643B0" w:rsidRDefault="00000000">
      <w:pPr>
        <w:pStyle w:val="Compact"/>
        <w:numPr>
          <w:ilvl w:val="0"/>
          <w:numId w:val="17"/>
        </w:numPr>
      </w:pPr>
      <w:r>
        <w:t>Apply 5-fold cross-validation on training dataset only</w:t>
      </w:r>
    </w:p>
    <w:p w14:paraId="37D4E45D" w14:textId="77777777" w:rsidR="006643B0" w:rsidRDefault="00000000">
      <w:pPr>
        <w:pStyle w:val="Compact"/>
        <w:numPr>
          <w:ilvl w:val="0"/>
          <w:numId w:val="17"/>
        </w:numPr>
      </w:pPr>
      <w:r>
        <w:t>Compute performance metrics for each fold</w:t>
      </w:r>
    </w:p>
    <w:p w14:paraId="37D4E45E" w14:textId="77777777" w:rsidR="006643B0" w:rsidRDefault="00000000">
      <w:pPr>
        <w:pStyle w:val="Compact"/>
        <w:numPr>
          <w:ilvl w:val="0"/>
          <w:numId w:val="17"/>
        </w:numPr>
      </w:pPr>
      <w:r>
        <w:t>Report mean and standard deviation across folds</w:t>
      </w:r>
    </w:p>
    <w:p w14:paraId="37D4E45F" w14:textId="77777777" w:rsidR="006643B0" w:rsidRDefault="00000000">
      <w:pPr>
        <w:pStyle w:val="Compact"/>
        <w:numPr>
          <w:ilvl w:val="0"/>
          <w:numId w:val="17"/>
        </w:numPr>
      </w:pPr>
      <w:r>
        <w:t>Monitor consistency as indicator of stability</w:t>
      </w:r>
    </w:p>
    <w:p w14:paraId="525676AD" w14:textId="77777777" w:rsidR="00D22738" w:rsidRDefault="00D22738">
      <w:pPr>
        <w:pStyle w:val="Heading2"/>
      </w:pPr>
      <w:bookmarkStart w:id="49" w:name="quality-framework"/>
      <w:bookmarkEnd w:id="41"/>
      <w:bookmarkEnd w:id="47"/>
      <w:r>
        <w:br w:type="page"/>
      </w:r>
    </w:p>
    <w:p w14:paraId="37D4E460" w14:textId="5E071FA9" w:rsidR="006643B0" w:rsidRDefault="00000000">
      <w:pPr>
        <w:pStyle w:val="Heading2"/>
      </w:pPr>
      <w:bookmarkStart w:id="50" w:name="_Toc210409990"/>
      <w:r>
        <w:lastRenderedPageBreak/>
        <w:t>Quality Framework</w:t>
      </w:r>
      <w:bookmarkEnd w:id="50"/>
    </w:p>
    <w:p w14:paraId="37D4E461" w14:textId="77777777" w:rsidR="006643B0" w:rsidRDefault="00000000">
      <w:pPr>
        <w:pStyle w:val="Heading3"/>
      </w:pPr>
      <w:bookmarkStart w:id="51" w:name="oob-error-convergence-analysis"/>
      <w:bookmarkStart w:id="52" w:name="_Toc210409991"/>
      <w:r>
        <w:t>OOB Error Convergence Analysis</w:t>
      </w:r>
      <w:bookmarkEnd w:id="52"/>
    </w:p>
    <w:p w14:paraId="37D4E462" w14:textId="77777777" w:rsidR="006643B0" w:rsidRDefault="00000000">
      <w:pPr>
        <w:pStyle w:val="FirstParagraph"/>
      </w:pPr>
      <w:r>
        <w:t>Assesses whether sufficient trees are used in the Random Forest model.</w:t>
      </w:r>
    </w:p>
    <w:p w14:paraId="37D4E463" w14:textId="77777777" w:rsidR="006643B0" w:rsidRDefault="00000000">
      <w:pPr>
        <w:pStyle w:val="BodyText"/>
      </w:pPr>
      <w:r>
        <w:rPr>
          <w:b/>
          <w:bCs/>
        </w:rPr>
        <w:t>Procedure:</w:t>
      </w:r>
      <w:r>
        <w:t xml:space="preserve"> - Plot OOB error rate against number of trees - Check error stabilization as trees increase - Identify convergence point where additional trees provide no meaningful gain</w:t>
      </w:r>
    </w:p>
    <w:p w14:paraId="37D4E464" w14:textId="77777777" w:rsidR="006643B0" w:rsidRDefault="00000000">
      <w:pPr>
        <w:pStyle w:val="BodyText"/>
      </w:pPr>
      <w:r>
        <w:rPr>
          <w:b/>
          <w:bCs/>
        </w:rPr>
        <w:t>Outcome:</w:t>
      </w:r>
      <w:r>
        <w:t xml:space="preserve"> Confirms model has sufficient trees without unnecessary complexity.</w:t>
      </w:r>
    </w:p>
    <w:p w14:paraId="37D4E465" w14:textId="77777777" w:rsidR="006643B0" w:rsidRDefault="00000000">
      <w:pPr>
        <w:pStyle w:val="Heading3"/>
      </w:pPr>
      <w:bookmarkStart w:id="53" w:name="cross-validation-performance-stability"/>
      <w:bookmarkStart w:id="54" w:name="_Toc210409992"/>
      <w:bookmarkEnd w:id="51"/>
      <w:r>
        <w:t>Cross-Validation Performance Stability</w:t>
      </w:r>
      <w:bookmarkEnd w:id="54"/>
    </w:p>
    <w:p w14:paraId="37D4E466" w14:textId="77777777" w:rsidR="006643B0" w:rsidRDefault="00000000">
      <w:pPr>
        <w:pStyle w:val="FirstParagraph"/>
      </w:pPr>
      <w:r>
        <w:t>Evaluates model consistency across multiple data partitions.</w:t>
      </w:r>
    </w:p>
    <w:p w14:paraId="37D4E467" w14:textId="77777777" w:rsidR="006643B0" w:rsidRDefault="00000000">
      <w:pPr>
        <w:pStyle w:val="BodyText"/>
      </w:pPr>
      <w:r>
        <w:rPr>
          <w:b/>
          <w:bCs/>
        </w:rPr>
        <w:t>Procedure:</w:t>
      </w:r>
      <w:r>
        <w:t xml:space="preserve"> - Use k-fold cross-validation on training and validation folds - Record performance metrics across folds - Calculate coefficient of variation (CV) to quantify stability</w:t>
      </w:r>
    </w:p>
    <w:p w14:paraId="37D4E468" w14:textId="77777777" w:rsidR="006643B0" w:rsidRDefault="00000000">
      <w:pPr>
        <w:pStyle w:val="BodyText"/>
      </w:pPr>
      <w:r>
        <w:rPr>
          <w:b/>
          <w:bCs/>
        </w:rPr>
        <w:t>Outcome:</w:t>
      </w:r>
      <w:r>
        <w:t xml:space="preserve"> Low variability indicates strong generalization; high variability suggests overfitting or data imbalance.</w:t>
      </w:r>
    </w:p>
    <w:p w14:paraId="37D4E469" w14:textId="77777777" w:rsidR="006643B0" w:rsidRDefault="00000000">
      <w:pPr>
        <w:pStyle w:val="Heading3"/>
      </w:pPr>
      <w:bookmarkStart w:id="55" w:name="prediction-interval-assessment"/>
      <w:bookmarkStart w:id="56" w:name="_Toc210409993"/>
      <w:bookmarkEnd w:id="53"/>
      <w:r>
        <w:t>Prediction Interval Assessment</w:t>
      </w:r>
      <w:bookmarkEnd w:id="56"/>
    </w:p>
    <w:p w14:paraId="37D4E46A" w14:textId="77777777" w:rsidR="006643B0" w:rsidRDefault="00000000">
      <w:pPr>
        <w:pStyle w:val="FirstParagraph"/>
      </w:pPr>
      <w:r>
        <w:t>Verifies model predictions align with domain knowledge and remain realistic.</w:t>
      </w:r>
    </w:p>
    <w:p w14:paraId="37D4E46B" w14:textId="77777777" w:rsidR="006643B0" w:rsidRDefault="00000000">
      <w:pPr>
        <w:pStyle w:val="BodyText"/>
      </w:pPr>
      <w:r>
        <w:rPr>
          <w:b/>
          <w:bCs/>
        </w:rPr>
        <w:t>Procedure:</w:t>
      </w:r>
      <w:r>
        <w:t xml:space="preserve"> - Construct prediction intervals for model outputs - Inspect for implausible values (e.g., negative counts, percentages &gt;100%) - Cross-check against health outcome constraints (e.g., immunization rates: 0-100%)</w:t>
      </w:r>
    </w:p>
    <w:p w14:paraId="37D4E46C" w14:textId="77777777" w:rsidR="006643B0" w:rsidRDefault="00000000">
      <w:pPr>
        <w:pStyle w:val="BodyText"/>
      </w:pPr>
      <w:r>
        <w:rPr>
          <w:b/>
          <w:bCs/>
        </w:rPr>
        <w:t>Outcome:</w:t>
      </w:r>
      <w:r>
        <w:t xml:space="preserve"> Ensures predictions are interpretable and practically meaningful for health indicators.</w:t>
      </w:r>
    </w:p>
    <w:p w14:paraId="37D4E46D" w14:textId="77777777" w:rsidR="006643B0" w:rsidRDefault="00000000">
      <w:r>
        <w:br w:type="page"/>
      </w:r>
    </w:p>
    <w:p w14:paraId="37D4E46F" w14:textId="77777777" w:rsidR="006643B0" w:rsidRDefault="00000000">
      <w:pPr>
        <w:pStyle w:val="Heading2"/>
      </w:pPr>
      <w:bookmarkStart w:id="57" w:name="setup-and-data-loading"/>
      <w:bookmarkStart w:id="58" w:name="task-2-data-splitting-implementation"/>
      <w:bookmarkStart w:id="59" w:name="_Toc210409994"/>
      <w:bookmarkEnd w:id="23"/>
      <w:bookmarkEnd w:id="49"/>
      <w:bookmarkEnd w:id="55"/>
      <w:r>
        <w:lastRenderedPageBreak/>
        <w:t>Setup and Data Loading</w:t>
      </w:r>
      <w:bookmarkEnd w:id="59"/>
    </w:p>
    <w:p w14:paraId="37D4E470" w14:textId="77777777" w:rsidR="006643B0" w:rsidRPr="00633EDE" w:rsidRDefault="00000000">
      <w:pPr>
        <w:pStyle w:val="SourceCode"/>
        <w:rPr>
          <w:sz w:val="20"/>
          <w:szCs w:val="20"/>
        </w:rPr>
      </w:pPr>
      <w:r w:rsidRPr="00633EDE">
        <w:rPr>
          <w:rStyle w:val="FunctionTok"/>
          <w:sz w:val="20"/>
          <w:szCs w:val="20"/>
        </w:rPr>
        <w:t>library</w:t>
      </w:r>
      <w:r w:rsidRPr="00633EDE">
        <w:rPr>
          <w:rStyle w:val="NormalTok"/>
          <w:sz w:val="20"/>
          <w:szCs w:val="20"/>
        </w:rPr>
        <w:t>(tidyverse)</w:t>
      </w:r>
    </w:p>
    <w:p w14:paraId="37D4E471" w14:textId="578263EE" w:rsidR="006643B0" w:rsidRPr="00633EDE" w:rsidRDefault="00000000">
      <w:pPr>
        <w:pStyle w:val="SourceCode"/>
        <w:rPr>
          <w:sz w:val="20"/>
          <w:szCs w:val="20"/>
        </w:rPr>
      </w:pPr>
      <w:r w:rsidRPr="00633EDE">
        <w:rPr>
          <w:rStyle w:val="NormalTok"/>
          <w:sz w:val="20"/>
          <w:szCs w:val="20"/>
        </w:rPr>
        <w:t xml:space="preserve">data_path </w:t>
      </w:r>
      <w:r w:rsidRPr="00633EDE">
        <w:rPr>
          <w:rStyle w:val="OtherTok"/>
          <w:sz w:val="20"/>
          <w:szCs w:val="20"/>
        </w:rPr>
        <w:t>&lt;-</w:t>
      </w:r>
      <w:r w:rsidRPr="00633EDE">
        <w:rPr>
          <w:rStyle w:val="NormalTok"/>
          <w:sz w:val="20"/>
          <w:szCs w:val="20"/>
        </w:rPr>
        <w:t xml:space="preserve"> </w:t>
      </w:r>
      <w:r w:rsidRPr="00633EDE">
        <w:rPr>
          <w:rStyle w:val="StringTok"/>
          <w:sz w:val="20"/>
          <w:szCs w:val="20"/>
        </w:rPr>
        <w:t>"../Data/03_Scaled/modeling_features.csv"</w:t>
      </w:r>
      <w:r w:rsidRPr="00633EDE">
        <w:rPr>
          <w:sz w:val="20"/>
          <w:szCs w:val="20"/>
        </w:rPr>
        <w:br/>
      </w:r>
      <w:r w:rsidRPr="00633EDE">
        <w:rPr>
          <w:rStyle w:val="NormalTok"/>
          <w:sz w:val="20"/>
          <w:szCs w:val="20"/>
        </w:rPr>
        <w:t xml:space="preserve">output_path </w:t>
      </w:r>
      <w:r w:rsidRPr="00633EDE">
        <w:rPr>
          <w:rStyle w:val="OtherTok"/>
          <w:sz w:val="20"/>
          <w:szCs w:val="20"/>
        </w:rPr>
        <w:t>&lt;-</w:t>
      </w:r>
      <w:r w:rsidRPr="00633EDE">
        <w:rPr>
          <w:rStyle w:val="NormalTok"/>
          <w:sz w:val="20"/>
          <w:szCs w:val="20"/>
        </w:rPr>
        <w:t xml:space="preserve"> </w:t>
      </w:r>
      <w:r w:rsidRPr="00633EDE">
        <w:rPr>
          <w:rStyle w:val="StringTok"/>
          <w:sz w:val="20"/>
          <w:szCs w:val="20"/>
        </w:rPr>
        <w:t>"../Data/04_Split"</w:t>
      </w:r>
      <w:r w:rsidRPr="00633EDE">
        <w:rPr>
          <w:sz w:val="20"/>
          <w:szCs w:val="20"/>
        </w:rPr>
        <w:br/>
      </w:r>
      <w:r w:rsidRPr="00633EDE">
        <w:rPr>
          <w:sz w:val="20"/>
          <w:szCs w:val="20"/>
        </w:rPr>
        <w:br/>
      </w:r>
      <w:r w:rsidRPr="00633EDE">
        <w:rPr>
          <w:rStyle w:val="ControlFlowTok"/>
          <w:sz w:val="20"/>
          <w:szCs w:val="20"/>
        </w:rPr>
        <w:t>if</w:t>
      </w:r>
      <w:r w:rsidRPr="00633EDE">
        <w:rPr>
          <w:rStyle w:val="NormalTok"/>
          <w:sz w:val="20"/>
          <w:szCs w:val="20"/>
        </w:rPr>
        <w:t xml:space="preserve"> (</w:t>
      </w:r>
      <w:r w:rsidRPr="00633EDE">
        <w:rPr>
          <w:rStyle w:val="SpecialCharTok"/>
          <w:sz w:val="20"/>
          <w:szCs w:val="20"/>
        </w:rPr>
        <w:t>!</w:t>
      </w:r>
      <w:r w:rsidRPr="00633EDE">
        <w:rPr>
          <w:rStyle w:val="FunctionTok"/>
          <w:sz w:val="20"/>
          <w:szCs w:val="20"/>
        </w:rPr>
        <w:t>dir.exists</w:t>
      </w:r>
      <w:r w:rsidRPr="00633EDE">
        <w:rPr>
          <w:rStyle w:val="NormalTok"/>
          <w:sz w:val="20"/>
          <w:szCs w:val="20"/>
        </w:rPr>
        <w:t>(output_path)) {</w:t>
      </w:r>
      <w:r w:rsidRPr="00633EDE">
        <w:rPr>
          <w:sz w:val="20"/>
          <w:szCs w:val="20"/>
        </w:rPr>
        <w:br/>
      </w:r>
      <w:r w:rsidRPr="00633EDE">
        <w:rPr>
          <w:rStyle w:val="NormalTok"/>
          <w:sz w:val="20"/>
          <w:szCs w:val="20"/>
        </w:rPr>
        <w:t xml:space="preserve">  </w:t>
      </w:r>
      <w:r w:rsidRPr="00633EDE">
        <w:rPr>
          <w:rStyle w:val="FunctionTok"/>
          <w:sz w:val="20"/>
          <w:szCs w:val="20"/>
        </w:rPr>
        <w:t>dir.create</w:t>
      </w:r>
      <w:r w:rsidRPr="00633EDE">
        <w:rPr>
          <w:rStyle w:val="NormalTok"/>
          <w:sz w:val="20"/>
          <w:szCs w:val="20"/>
        </w:rPr>
        <w:t xml:space="preserve">(output_path, </w:t>
      </w:r>
      <w:r w:rsidRPr="00633EDE">
        <w:rPr>
          <w:rStyle w:val="AttributeTok"/>
          <w:sz w:val="20"/>
          <w:szCs w:val="20"/>
        </w:rPr>
        <w:t>recursive =</w:t>
      </w:r>
      <w:r w:rsidRPr="00633EDE">
        <w:rPr>
          <w:rStyle w:val="NormalTok"/>
          <w:sz w:val="20"/>
          <w:szCs w:val="20"/>
        </w:rPr>
        <w:t xml:space="preserve"> </w:t>
      </w:r>
      <w:r w:rsidRPr="00633EDE">
        <w:rPr>
          <w:rStyle w:val="ConstantTok"/>
          <w:sz w:val="20"/>
          <w:szCs w:val="20"/>
        </w:rPr>
        <w:t>TRUE</w:t>
      </w:r>
      <w:r w:rsidRPr="00633EDE">
        <w:rPr>
          <w:rStyle w:val="NormalTok"/>
          <w:sz w:val="20"/>
          <w:szCs w:val="20"/>
        </w:rPr>
        <w:t>)}</w:t>
      </w:r>
    </w:p>
    <w:p w14:paraId="37D4E472" w14:textId="77777777" w:rsidR="006643B0" w:rsidRPr="00633EDE" w:rsidRDefault="00000000">
      <w:pPr>
        <w:pStyle w:val="SourceCode"/>
        <w:rPr>
          <w:sz w:val="20"/>
          <w:szCs w:val="20"/>
        </w:rPr>
      </w:pPr>
      <w:r w:rsidRPr="00633EDE">
        <w:rPr>
          <w:rStyle w:val="NormalTok"/>
          <w:sz w:val="20"/>
          <w:szCs w:val="20"/>
        </w:rPr>
        <w:t xml:space="preserve">data </w:t>
      </w:r>
      <w:r w:rsidRPr="00633EDE">
        <w:rPr>
          <w:rStyle w:val="OtherTok"/>
          <w:sz w:val="20"/>
          <w:szCs w:val="20"/>
        </w:rPr>
        <w:t>&lt;-</w:t>
      </w:r>
      <w:r w:rsidRPr="00633EDE">
        <w:rPr>
          <w:rStyle w:val="NormalTok"/>
          <w:sz w:val="20"/>
          <w:szCs w:val="20"/>
        </w:rPr>
        <w:t xml:space="preserve"> </w:t>
      </w:r>
      <w:r w:rsidRPr="00633EDE">
        <w:rPr>
          <w:rStyle w:val="FunctionTok"/>
          <w:sz w:val="20"/>
          <w:szCs w:val="20"/>
        </w:rPr>
        <w:t>read.csv</w:t>
      </w:r>
      <w:r w:rsidRPr="00633EDE">
        <w:rPr>
          <w:rStyle w:val="NormalTok"/>
          <w:sz w:val="20"/>
          <w:szCs w:val="20"/>
        </w:rPr>
        <w:t>(data_path)</w:t>
      </w:r>
    </w:p>
    <w:p w14:paraId="37D4E473" w14:textId="77777777" w:rsidR="006643B0" w:rsidRDefault="00000000">
      <w:pPr>
        <w:pStyle w:val="Heading2"/>
      </w:pPr>
      <w:bookmarkStart w:id="60" w:name="data-splitting"/>
      <w:bookmarkStart w:id="61" w:name="_Toc210409995"/>
      <w:bookmarkEnd w:id="57"/>
      <w:r>
        <w:t>Data Splitting</w:t>
      </w:r>
      <w:bookmarkEnd w:id="61"/>
    </w:p>
    <w:p w14:paraId="37D4E474" w14:textId="24B55832" w:rsidR="006643B0" w:rsidRPr="00633EDE" w:rsidRDefault="00000000">
      <w:pPr>
        <w:pStyle w:val="SourceCode"/>
        <w:rPr>
          <w:sz w:val="20"/>
          <w:szCs w:val="20"/>
        </w:rPr>
      </w:pPr>
      <w:r w:rsidRPr="00633EDE">
        <w:rPr>
          <w:rStyle w:val="CommentTok"/>
          <w:sz w:val="20"/>
          <w:szCs w:val="20"/>
        </w:rPr>
        <w:t># Set seed for reproducibility</w:t>
      </w:r>
      <w:r w:rsidRPr="00633EDE">
        <w:rPr>
          <w:sz w:val="20"/>
          <w:szCs w:val="20"/>
        </w:rPr>
        <w:br/>
      </w:r>
      <w:r w:rsidRPr="00633EDE">
        <w:rPr>
          <w:rStyle w:val="FunctionTok"/>
          <w:sz w:val="20"/>
          <w:szCs w:val="20"/>
        </w:rPr>
        <w:t>set.seed</w:t>
      </w:r>
      <w:r w:rsidRPr="00633EDE">
        <w:rPr>
          <w:rStyle w:val="NormalTok"/>
          <w:sz w:val="20"/>
          <w:szCs w:val="20"/>
        </w:rPr>
        <w:t>(</w:t>
      </w:r>
      <w:r w:rsidRPr="00633EDE">
        <w:rPr>
          <w:rStyle w:val="DecValTok"/>
          <w:sz w:val="20"/>
          <w:szCs w:val="20"/>
        </w:rPr>
        <w:t>42</w:t>
      </w:r>
      <w:r w:rsidRPr="00633EDE">
        <w:rPr>
          <w:rStyle w:val="NormalTok"/>
          <w:sz w:val="20"/>
          <w:szCs w:val="20"/>
        </w:rPr>
        <w:t>)</w:t>
      </w:r>
      <w:r w:rsidRPr="00633EDE">
        <w:rPr>
          <w:sz w:val="20"/>
          <w:szCs w:val="20"/>
        </w:rPr>
        <w:br/>
      </w:r>
      <w:r w:rsidRPr="00633EDE">
        <w:rPr>
          <w:sz w:val="20"/>
          <w:szCs w:val="20"/>
        </w:rPr>
        <w:br/>
      </w:r>
      <w:r w:rsidRPr="00633EDE">
        <w:rPr>
          <w:rStyle w:val="CommentTok"/>
          <w:sz w:val="20"/>
          <w:szCs w:val="20"/>
        </w:rPr>
        <w:t># Calculate split sizes (75% train, 20% test, 5% validation)</w:t>
      </w:r>
      <w:r w:rsidRPr="00633EDE">
        <w:rPr>
          <w:sz w:val="20"/>
          <w:szCs w:val="20"/>
        </w:rPr>
        <w:br/>
      </w:r>
      <w:r w:rsidRPr="00633EDE">
        <w:rPr>
          <w:rStyle w:val="NormalTok"/>
          <w:sz w:val="20"/>
          <w:szCs w:val="20"/>
        </w:rPr>
        <w:t xml:space="preserve">n </w:t>
      </w:r>
      <w:r w:rsidRPr="00633EDE">
        <w:rPr>
          <w:rStyle w:val="OtherTok"/>
          <w:sz w:val="20"/>
          <w:szCs w:val="20"/>
        </w:rPr>
        <w:t>&lt;-</w:t>
      </w:r>
      <w:r w:rsidRPr="00633EDE">
        <w:rPr>
          <w:rStyle w:val="NormalTok"/>
          <w:sz w:val="20"/>
          <w:szCs w:val="20"/>
        </w:rPr>
        <w:t xml:space="preserve"> </w:t>
      </w:r>
      <w:r w:rsidRPr="00633EDE">
        <w:rPr>
          <w:rStyle w:val="FunctionTok"/>
          <w:sz w:val="20"/>
          <w:szCs w:val="20"/>
        </w:rPr>
        <w:t>nrow</w:t>
      </w:r>
      <w:r w:rsidRPr="00633EDE">
        <w:rPr>
          <w:rStyle w:val="NormalTok"/>
          <w:sz w:val="20"/>
          <w:szCs w:val="20"/>
        </w:rPr>
        <w:t>(data)</w:t>
      </w:r>
      <w:r w:rsidRPr="00633EDE">
        <w:rPr>
          <w:sz w:val="20"/>
          <w:szCs w:val="20"/>
        </w:rPr>
        <w:br/>
      </w:r>
      <w:r w:rsidRPr="00633EDE">
        <w:rPr>
          <w:rStyle w:val="NormalTok"/>
          <w:sz w:val="20"/>
          <w:szCs w:val="20"/>
        </w:rPr>
        <w:t xml:space="preserve">train_size </w:t>
      </w:r>
      <w:r w:rsidRPr="00633EDE">
        <w:rPr>
          <w:rStyle w:val="OtherTok"/>
          <w:sz w:val="20"/>
          <w:szCs w:val="20"/>
        </w:rPr>
        <w:t>&lt;-</w:t>
      </w:r>
      <w:r w:rsidRPr="00633EDE">
        <w:rPr>
          <w:rStyle w:val="NormalTok"/>
          <w:sz w:val="20"/>
          <w:szCs w:val="20"/>
        </w:rPr>
        <w:t xml:space="preserve"> </w:t>
      </w:r>
      <w:r w:rsidRPr="00633EDE">
        <w:rPr>
          <w:rStyle w:val="FunctionTok"/>
          <w:sz w:val="20"/>
          <w:szCs w:val="20"/>
        </w:rPr>
        <w:t>floor</w:t>
      </w:r>
      <w:r w:rsidRPr="00633EDE">
        <w:rPr>
          <w:rStyle w:val="NormalTok"/>
          <w:sz w:val="20"/>
          <w:szCs w:val="20"/>
        </w:rPr>
        <w:t>(</w:t>
      </w:r>
      <w:r w:rsidRPr="00633EDE">
        <w:rPr>
          <w:rStyle w:val="FloatTok"/>
          <w:sz w:val="20"/>
          <w:szCs w:val="20"/>
        </w:rPr>
        <w:t>0.75</w:t>
      </w:r>
      <w:r w:rsidRPr="00633EDE">
        <w:rPr>
          <w:rStyle w:val="NormalTok"/>
          <w:sz w:val="20"/>
          <w:szCs w:val="20"/>
        </w:rPr>
        <w:t xml:space="preserve"> </w:t>
      </w:r>
      <w:r w:rsidRPr="00633EDE">
        <w:rPr>
          <w:rStyle w:val="SpecialCharTok"/>
          <w:sz w:val="20"/>
          <w:szCs w:val="20"/>
        </w:rPr>
        <w:t>*</w:t>
      </w:r>
      <w:r w:rsidRPr="00633EDE">
        <w:rPr>
          <w:rStyle w:val="NormalTok"/>
          <w:sz w:val="20"/>
          <w:szCs w:val="20"/>
        </w:rPr>
        <w:t xml:space="preserve"> n)</w:t>
      </w:r>
      <w:r w:rsidRPr="00633EDE">
        <w:rPr>
          <w:sz w:val="20"/>
          <w:szCs w:val="20"/>
        </w:rPr>
        <w:br/>
      </w:r>
      <w:r w:rsidRPr="00633EDE">
        <w:rPr>
          <w:rStyle w:val="NormalTok"/>
          <w:sz w:val="20"/>
          <w:szCs w:val="20"/>
        </w:rPr>
        <w:t xml:space="preserve">test_size </w:t>
      </w:r>
      <w:r w:rsidRPr="00633EDE">
        <w:rPr>
          <w:rStyle w:val="OtherTok"/>
          <w:sz w:val="20"/>
          <w:szCs w:val="20"/>
        </w:rPr>
        <w:t>&lt;-</w:t>
      </w:r>
      <w:r w:rsidRPr="00633EDE">
        <w:rPr>
          <w:rStyle w:val="NormalTok"/>
          <w:sz w:val="20"/>
          <w:szCs w:val="20"/>
        </w:rPr>
        <w:t xml:space="preserve"> </w:t>
      </w:r>
      <w:r w:rsidRPr="00633EDE">
        <w:rPr>
          <w:rStyle w:val="FunctionTok"/>
          <w:sz w:val="20"/>
          <w:szCs w:val="20"/>
        </w:rPr>
        <w:t>floor</w:t>
      </w:r>
      <w:r w:rsidRPr="00633EDE">
        <w:rPr>
          <w:rStyle w:val="NormalTok"/>
          <w:sz w:val="20"/>
          <w:szCs w:val="20"/>
        </w:rPr>
        <w:t>(</w:t>
      </w:r>
      <w:r w:rsidRPr="00633EDE">
        <w:rPr>
          <w:rStyle w:val="FloatTok"/>
          <w:sz w:val="20"/>
          <w:szCs w:val="20"/>
        </w:rPr>
        <w:t>0.20</w:t>
      </w:r>
      <w:r w:rsidRPr="00633EDE">
        <w:rPr>
          <w:rStyle w:val="NormalTok"/>
          <w:sz w:val="20"/>
          <w:szCs w:val="20"/>
        </w:rPr>
        <w:t xml:space="preserve"> </w:t>
      </w:r>
      <w:r w:rsidRPr="00633EDE">
        <w:rPr>
          <w:rStyle w:val="SpecialCharTok"/>
          <w:sz w:val="20"/>
          <w:szCs w:val="20"/>
        </w:rPr>
        <w:t>*</w:t>
      </w:r>
      <w:r w:rsidRPr="00633EDE">
        <w:rPr>
          <w:rStyle w:val="NormalTok"/>
          <w:sz w:val="20"/>
          <w:szCs w:val="20"/>
        </w:rPr>
        <w:t xml:space="preserve"> n)</w:t>
      </w:r>
      <w:r w:rsidRPr="00633EDE">
        <w:rPr>
          <w:sz w:val="20"/>
          <w:szCs w:val="20"/>
        </w:rPr>
        <w:br/>
      </w:r>
      <w:r w:rsidRPr="00633EDE">
        <w:rPr>
          <w:rStyle w:val="NormalTok"/>
          <w:sz w:val="20"/>
          <w:szCs w:val="20"/>
        </w:rPr>
        <w:t xml:space="preserve">val_size </w:t>
      </w:r>
      <w:r w:rsidRPr="00633EDE">
        <w:rPr>
          <w:rStyle w:val="OtherTok"/>
          <w:sz w:val="20"/>
          <w:szCs w:val="20"/>
        </w:rPr>
        <w:t>&lt;-</w:t>
      </w:r>
      <w:r w:rsidRPr="00633EDE">
        <w:rPr>
          <w:rStyle w:val="NormalTok"/>
          <w:sz w:val="20"/>
          <w:szCs w:val="20"/>
        </w:rPr>
        <w:t xml:space="preserve"> n </w:t>
      </w:r>
      <w:r w:rsidRPr="00633EDE">
        <w:rPr>
          <w:rStyle w:val="SpecialCharTok"/>
          <w:sz w:val="20"/>
          <w:szCs w:val="20"/>
        </w:rPr>
        <w:t>-</w:t>
      </w:r>
      <w:r w:rsidRPr="00633EDE">
        <w:rPr>
          <w:rStyle w:val="NormalTok"/>
          <w:sz w:val="20"/>
          <w:szCs w:val="20"/>
        </w:rPr>
        <w:t xml:space="preserve"> train_size </w:t>
      </w:r>
      <w:r w:rsidRPr="00633EDE">
        <w:rPr>
          <w:rStyle w:val="SpecialCharTok"/>
          <w:sz w:val="20"/>
          <w:szCs w:val="20"/>
        </w:rPr>
        <w:t>-</w:t>
      </w:r>
      <w:r w:rsidRPr="00633EDE">
        <w:rPr>
          <w:rStyle w:val="NormalTok"/>
          <w:sz w:val="20"/>
          <w:szCs w:val="20"/>
        </w:rPr>
        <w:t xml:space="preserve"> test_size</w:t>
      </w:r>
      <w:r w:rsidRPr="00633EDE">
        <w:rPr>
          <w:sz w:val="20"/>
          <w:szCs w:val="20"/>
        </w:rPr>
        <w:br/>
      </w:r>
      <w:r w:rsidRPr="00633EDE">
        <w:rPr>
          <w:sz w:val="20"/>
          <w:szCs w:val="20"/>
        </w:rPr>
        <w:br/>
      </w:r>
      <w:r w:rsidRPr="00633EDE">
        <w:rPr>
          <w:rStyle w:val="CommentTok"/>
          <w:sz w:val="20"/>
          <w:szCs w:val="20"/>
        </w:rPr>
        <w:t># Generate random indices and partition data</w:t>
      </w:r>
      <w:r w:rsidRPr="00633EDE">
        <w:rPr>
          <w:sz w:val="20"/>
          <w:szCs w:val="20"/>
        </w:rPr>
        <w:br/>
      </w:r>
      <w:r w:rsidRPr="00633EDE">
        <w:rPr>
          <w:rStyle w:val="NormalTok"/>
          <w:sz w:val="20"/>
          <w:szCs w:val="20"/>
        </w:rPr>
        <w:t xml:space="preserve">indices </w:t>
      </w:r>
      <w:r w:rsidRPr="00633EDE">
        <w:rPr>
          <w:rStyle w:val="OtherTok"/>
          <w:sz w:val="20"/>
          <w:szCs w:val="20"/>
        </w:rPr>
        <w:t>&lt;-</w:t>
      </w:r>
      <w:r w:rsidRPr="00633EDE">
        <w:rPr>
          <w:rStyle w:val="NormalTok"/>
          <w:sz w:val="20"/>
          <w:szCs w:val="20"/>
        </w:rPr>
        <w:t xml:space="preserve"> </w:t>
      </w:r>
      <w:r w:rsidRPr="00633EDE">
        <w:rPr>
          <w:rStyle w:val="FunctionTok"/>
          <w:sz w:val="20"/>
          <w:szCs w:val="20"/>
        </w:rPr>
        <w:t>sample</w:t>
      </w:r>
      <w:r w:rsidRPr="00633EDE">
        <w:rPr>
          <w:rStyle w:val="NormalTok"/>
          <w:sz w:val="20"/>
          <w:szCs w:val="20"/>
        </w:rPr>
        <w:t>(</w:t>
      </w:r>
      <w:r w:rsidRPr="00633EDE">
        <w:rPr>
          <w:rStyle w:val="DecValTok"/>
          <w:sz w:val="20"/>
          <w:szCs w:val="20"/>
        </w:rPr>
        <w:t>1</w:t>
      </w:r>
      <w:r w:rsidRPr="00633EDE">
        <w:rPr>
          <w:rStyle w:val="SpecialCharTok"/>
          <w:sz w:val="20"/>
          <w:szCs w:val="20"/>
        </w:rPr>
        <w:t>:</w:t>
      </w:r>
      <w:r w:rsidRPr="00633EDE">
        <w:rPr>
          <w:rStyle w:val="NormalTok"/>
          <w:sz w:val="20"/>
          <w:szCs w:val="20"/>
        </w:rPr>
        <w:t>n)</w:t>
      </w:r>
      <w:r w:rsidRPr="00633EDE">
        <w:rPr>
          <w:sz w:val="20"/>
          <w:szCs w:val="20"/>
        </w:rPr>
        <w:br/>
      </w:r>
      <w:r w:rsidRPr="00633EDE">
        <w:rPr>
          <w:rStyle w:val="NormalTok"/>
          <w:sz w:val="20"/>
          <w:szCs w:val="20"/>
        </w:rPr>
        <w:t xml:space="preserve">train_idx </w:t>
      </w:r>
      <w:r w:rsidRPr="00633EDE">
        <w:rPr>
          <w:rStyle w:val="OtherTok"/>
          <w:sz w:val="20"/>
          <w:szCs w:val="20"/>
        </w:rPr>
        <w:t>&lt;-</w:t>
      </w:r>
      <w:r w:rsidRPr="00633EDE">
        <w:rPr>
          <w:rStyle w:val="NormalTok"/>
          <w:sz w:val="20"/>
          <w:szCs w:val="20"/>
        </w:rPr>
        <w:t xml:space="preserve"> indices[</w:t>
      </w:r>
      <w:r w:rsidRPr="00633EDE">
        <w:rPr>
          <w:rStyle w:val="DecValTok"/>
          <w:sz w:val="20"/>
          <w:szCs w:val="20"/>
        </w:rPr>
        <w:t>1</w:t>
      </w:r>
      <w:r w:rsidRPr="00633EDE">
        <w:rPr>
          <w:rStyle w:val="SpecialCharTok"/>
          <w:sz w:val="20"/>
          <w:szCs w:val="20"/>
        </w:rPr>
        <w:t>:</w:t>
      </w:r>
      <w:r w:rsidRPr="00633EDE">
        <w:rPr>
          <w:rStyle w:val="NormalTok"/>
          <w:sz w:val="20"/>
          <w:szCs w:val="20"/>
        </w:rPr>
        <w:t>train_size]</w:t>
      </w:r>
      <w:r w:rsidRPr="00633EDE">
        <w:rPr>
          <w:sz w:val="20"/>
          <w:szCs w:val="20"/>
        </w:rPr>
        <w:br/>
      </w:r>
      <w:r w:rsidRPr="00633EDE">
        <w:rPr>
          <w:rStyle w:val="NormalTok"/>
          <w:sz w:val="20"/>
          <w:szCs w:val="20"/>
        </w:rPr>
        <w:t xml:space="preserve">test_idx </w:t>
      </w:r>
      <w:r w:rsidRPr="00633EDE">
        <w:rPr>
          <w:rStyle w:val="OtherTok"/>
          <w:sz w:val="20"/>
          <w:szCs w:val="20"/>
        </w:rPr>
        <w:t>&lt;-</w:t>
      </w:r>
      <w:r w:rsidRPr="00633EDE">
        <w:rPr>
          <w:rStyle w:val="NormalTok"/>
          <w:sz w:val="20"/>
          <w:szCs w:val="20"/>
        </w:rPr>
        <w:t xml:space="preserve"> indices[(train_size </w:t>
      </w:r>
      <w:r w:rsidRPr="00633EDE">
        <w:rPr>
          <w:rStyle w:val="SpecialCharTok"/>
          <w:sz w:val="20"/>
          <w:szCs w:val="20"/>
        </w:rPr>
        <w:t>+</w:t>
      </w:r>
      <w:r w:rsidRPr="00633EDE">
        <w:rPr>
          <w:rStyle w:val="NormalTok"/>
          <w:sz w:val="20"/>
          <w:szCs w:val="20"/>
        </w:rPr>
        <w:t xml:space="preserve"> </w:t>
      </w:r>
      <w:r w:rsidRPr="00633EDE">
        <w:rPr>
          <w:rStyle w:val="DecValTok"/>
          <w:sz w:val="20"/>
          <w:szCs w:val="20"/>
        </w:rPr>
        <w:t>1</w:t>
      </w:r>
      <w:r w:rsidRPr="00633EDE">
        <w:rPr>
          <w:rStyle w:val="NormalTok"/>
          <w:sz w:val="20"/>
          <w:szCs w:val="20"/>
        </w:rPr>
        <w:t>)</w:t>
      </w:r>
      <w:r w:rsidRPr="00633EDE">
        <w:rPr>
          <w:rStyle w:val="SpecialCharTok"/>
          <w:sz w:val="20"/>
          <w:szCs w:val="20"/>
        </w:rPr>
        <w:t>:</w:t>
      </w:r>
      <w:r w:rsidRPr="00633EDE">
        <w:rPr>
          <w:rStyle w:val="NormalTok"/>
          <w:sz w:val="20"/>
          <w:szCs w:val="20"/>
        </w:rPr>
        <w:t xml:space="preserve">(train_size </w:t>
      </w:r>
      <w:r w:rsidRPr="00633EDE">
        <w:rPr>
          <w:rStyle w:val="SpecialCharTok"/>
          <w:sz w:val="20"/>
          <w:szCs w:val="20"/>
        </w:rPr>
        <w:t>+</w:t>
      </w:r>
      <w:r w:rsidRPr="00633EDE">
        <w:rPr>
          <w:rStyle w:val="NormalTok"/>
          <w:sz w:val="20"/>
          <w:szCs w:val="20"/>
        </w:rPr>
        <w:t xml:space="preserve"> test_size)]</w:t>
      </w:r>
      <w:r w:rsidRPr="00633EDE">
        <w:rPr>
          <w:sz w:val="20"/>
          <w:szCs w:val="20"/>
        </w:rPr>
        <w:br/>
      </w:r>
      <w:r w:rsidRPr="00633EDE">
        <w:rPr>
          <w:rStyle w:val="NormalTok"/>
          <w:sz w:val="20"/>
          <w:szCs w:val="20"/>
        </w:rPr>
        <w:t xml:space="preserve">val_idx </w:t>
      </w:r>
      <w:r w:rsidRPr="00633EDE">
        <w:rPr>
          <w:rStyle w:val="OtherTok"/>
          <w:sz w:val="20"/>
          <w:szCs w:val="20"/>
        </w:rPr>
        <w:t>&lt;-</w:t>
      </w:r>
      <w:r w:rsidRPr="00633EDE">
        <w:rPr>
          <w:rStyle w:val="NormalTok"/>
          <w:sz w:val="20"/>
          <w:szCs w:val="20"/>
        </w:rPr>
        <w:t xml:space="preserve"> indices[(train_size </w:t>
      </w:r>
      <w:r w:rsidRPr="00633EDE">
        <w:rPr>
          <w:rStyle w:val="SpecialCharTok"/>
          <w:sz w:val="20"/>
          <w:szCs w:val="20"/>
        </w:rPr>
        <w:t>+</w:t>
      </w:r>
      <w:r w:rsidRPr="00633EDE">
        <w:rPr>
          <w:rStyle w:val="NormalTok"/>
          <w:sz w:val="20"/>
          <w:szCs w:val="20"/>
        </w:rPr>
        <w:t xml:space="preserve"> test_size </w:t>
      </w:r>
      <w:r w:rsidRPr="00633EDE">
        <w:rPr>
          <w:rStyle w:val="SpecialCharTok"/>
          <w:sz w:val="20"/>
          <w:szCs w:val="20"/>
        </w:rPr>
        <w:t>+</w:t>
      </w:r>
      <w:r w:rsidRPr="00633EDE">
        <w:rPr>
          <w:rStyle w:val="NormalTok"/>
          <w:sz w:val="20"/>
          <w:szCs w:val="20"/>
        </w:rPr>
        <w:t xml:space="preserve"> </w:t>
      </w:r>
      <w:r w:rsidRPr="00633EDE">
        <w:rPr>
          <w:rStyle w:val="DecValTok"/>
          <w:sz w:val="20"/>
          <w:szCs w:val="20"/>
        </w:rPr>
        <w:t>1</w:t>
      </w:r>
      <w:r w:rsidRPr="00633EDE">
        <w:rPr>
          <w:rStyle w:val="NormalTok"/>
          <w:sz w:val="20"/>
          <w:szCs w:val="20"/>
        </w:rPr>
        <w:t>)</w:t>
      </w:r>
      <w:r w:rsidRPr="00633EDE">
        <w:rPr>
          <w:rStyle w:val="SpecialCharTok"/>
          <w:sz w:val="20"/>
          <w:szCs w:val="20"/>
        </w:rPr>
        <w:t>:</w:t>
      </w:r>
      <w:r w:rsidRPr="00633EDE">
        <w:rPr>
          <w:rStyle w:val="NormalTok"/>
          <w:sz w:val="20"/>
          <w:szCs w:val="20"/>
        </w:rPr>
        <w:t>n]</w:t>
      </w:r>
      <w:r w:rsidRPr="00633EDE">
        <w:rPr>
          <w:sz w:val="20"/>
          <w:szCs w:val="20"/>
        </w:rPr>
        <w:br/>
      </w:r>
      <w:r w:rsidRPr="00633EDE">
        <w:rPr>
          <w:sz w:val="20"/>
          <w:szCs w:val="20"/>
        </w:rPr>
        <w:br/>
      </w:r>
      <w:r w:rsidRPr="00633EDE">
        <w:rPr>
          <w:rStyle w:val="CommentTok"/>
          <w:sz w:val="20"/>
          <w:szCs w:val="20"/>
        </w:rPr>
        <w:t># Create split datasets</w:t>
      </w:r>
      <w:r w:rsidRPr="00633EDE">
        <w:rPr>
          <w:sz w:val="20"/>
          <w:szCs w:val="20"/>
        </w:rPr>
        <w:br/>
      </w:r>
      <w:r w:rsidRPr="00633EDE">
        <w:rPr>
          <w:rStyle w:val="NormalTok"/>
          <w:sz w:val="20"/>
          <w:szCs w:val="20"/>
        </w:rPr>
        <w:t xml:space="preserve">train_data </w:t>
      </w:r>
      <w:r w:rsidRPr="00633EDE">
        <w:rPr>
          <w:rStyle w:val="OtherTok"/>
          <w:sz w:val="20"/>
          <w:szCs w:val="20"/>
        </w:rPr>
        <w:t>&lt;-</w:t>
      </w:r>
      <w:r w:rsidRPr="00633EDE">
        <w:rPr>
          <w:rStyle w:val="NormalTok"/>
          <w:sz w:val="20"/>
          <w:szCs w:val="20"/>
        </w:rPr>
        <w:t xml:space="preserve"> data[train_idx, ]</w:t>
      </w:r>
      <w:r w:rsidRPr="00633EDE">
        <w:rPr>
          <w:sz w:val="20"/>
          <w:szCs w:val="20"/>
        </w:rPr>
        <w:br/>
      </w:r>
      <w:r w:rsidRPr="00633EDE">
        <w:rPr>
          <w:rStyle w:val="NormalTok"/>
          <w:sz w:val="20"/>
          <w:szCs w:val="20"/>
        </w:rPr>
        <w:t xml:space="preserve">test_data </w:t>
      </w:r>
      <w:r w:rsidRPr="00633EDE">
        <w:rPr>
          <w:rStyle w:val="OtherTok"/>
          <w:sz w:val="20"/>
          <w:szCs w:val="20"/>
        </w:rPr>
        <w:t>&lt;-</w:t>
      </w:r>
      <w:r w:rsidRPr="00633EDE">
        <w:rPr>
          <w:rStyle w:val="NormalTok"/>
          <w:sz w:val="20"/>
          <w:szCs w:val="20"/>
        </w:rPr>
        <w:t xml:space="preserve"> data[test_idx, ]</w:t>
      </w:r>
      <w:r w:rsidRPr="00633EDE">
        <w:rPr>
          <w:sz w:val="20"/>
          <w:szCs w:val="20"/>
        </w:rPr>
        <w:br/>
      </w:r>
      <w:r w:rsidRPr="00633EDE">
        <w:rPr>
          <w:rStyle w:val="NormalTok"/>
          <w:sz w:val="20"/>
          <w:szCs w:val="20"/>
        </w:rPr>
        <w:t xml:space="preserve">val_data </w:t>
      </w:r>
      <w:r w:rsidRPr="00633EDE">
        <w:rPr>
          <w:rStyle w:val="OtherTok"/>
          <w:sz w:val="20"/>
          <w:szCs w:val="20"/>
        </w:rPr>
        <w:t>&lt;-</w:t>
      </w:r>
      <w:r w:rsidRPr="00633EDE">
        <w:rPr>
          <w:rStyle w:val="NormalTok"/>
          <w:sz w:val="20"/>
          <w:szCs w:val="20"/>
        </w:rPr>
        <w:t xml:space="preserve"> data[val_idx, ]</w:t>
      </w:r>
      <w:r w:rsidRPr="00633EDE">
        <w:rPr>
          <w:sz w:val="20"/>
          <w:szCs w:val="20"/>
        </w:rPr>
        <w:br/>
      </w:r>
      <w:r w:rsidRPr="00633EDE">
        <w:rPr>
          <w:sz w:val="20"/>
          <w:szCs w:val="20"/>
        </w:rPr>
        <w:br/>
      </w:r>
      <w:r w:rsidRPr="00633EDE">
        <w:rPr>
          <w:rStyle w:val="CommentTok"/>
          <w:sz w:val="20"/>
          <w:szCs w:val="20"/>
        </w:rPr>
        <w:t># Display split dimensions</w:t>
      </w:r>
    </w:p>
    <w:p w14:paraId="37D4E475" w14:textId="77777777" w:rsidR="006643B0" w:rsidRPr="00633EDE" w:rsidRDefault="00000000">
      <w:pPr>
        <w:pStyle w:val="SourceCode"/>
        <w:rPr>
          <w:sz w:val="20"/>
          <w:szCs w:val="20"/>
        </w:rPr>
      </w:pPr>
      <w:r w:rsidRPr="00633EDE">
        <w:rPr>
          <w:rStyle w:val="VerbatimChar"/>
          <w:sz w:val="20"/>
          <w:szCs w:val="20"/>
        </w:rPr>
        <w:t>## Training set: 560 records (75.0%)</w:t>
      </w:r>
    </w:p>
    <w:p w14:paraId="37D4E477" w14:textId="77777777" w:rsidR="006643B0" w:rsidRPr="00633EDE" w:rsidRDefault="00000000">
      <w:pPr>
        <w:pStyle w:val="SourceCode"/>
        <w:rPr>
          <w:sz w:val="20"/>
          <w:szCs w:val="20"/>
        </w:rPr>
      </w:pPr>
      <w:r w:rsidRPr="00633EDE">
        <w:rPr>
          <w:rStyle w:val="VerbatimChar"/>
          <w:sz w:val="20"/>
          <w:szCs w:val="20"/>
        </w:rPr>
        <w:t>## Test set: 149 records (19.9%)</w:t>
      </w:r>
    </w:p>
    <w:p w14:paraId="37D4E479" w14:textId="77777777" w:rsidR="006643B0" w:rsidRPr="00633EDE" w:rsidRDefault="00000000">
      <w:pPr>
        <w:pStyle w:val="SourceCode"/>
        <w:rPr>
          <w:sz w:val="20"/>
          <w:szCs w:val="20"/>
        </w:rPr>
      </w:pPr>
      <w:r w:rsidRPr="00633EDE">
        <w:rPr>
          <w:rStyle w:val="VerbatimChar"/>
          <w:sz w:val="20"/>
          <w:szCs w:val="20"/>
        </w:rPr>
        <w:t>## Validation set: 38 records (5.1%)</w:t>
      </w:r>
    </w:p>
    <w:p w14:paraId="37D4E47A" w14:textId="77777777" w:rsidR="006643B0" w:rsidRPr="00633EDE" w:rsidRDefault="00000000">
      <w:pPr>
        <w:pStyle w:val="Heading2"/>
      </w:pPr>
      <w:bookmarkStart w:id="62" w:name="save-split-data"/>
      <w:bookmarkStart w:id="63" w:name="_Toc210409996"/>
      <w:bookmarkEnd w:id="60"/>
      <w:r w:rsidRPr="00633EDE">
        <w:t>Save Split Data</w:t>
      </w:r>
      <w:bookmarkEnd w:id="63"/>
    </w:p>
    <w:p w14:paraId="37D4E47B" w14:textId="77777777" w:rsidR="006643B0" w:rsidRPr="00633EDE" w:rsidRDefault="00000000">
      <w:pPr>
        <w:pStyle w:val="SourceCode"/>
        <w:rPr>
          <w:sz w:val="20"/>
          <w:szCs w:val="20"/>
        </w:rPr>
      </w:pPr>
      <w:r w:rsidRPr="00633EDE">
        <w:rPr>
          <w:rStyle w:val="FunctionTok"/>
          <w:sz w:val="20"/>
          <w:szCs w:val="20"/>
        </w:rPr>
        <w:t>write.csv</w:t>
      </w:r>
      <w:r w:rsidRPr="00633EDE">
        <w:rPr>
          <w:rStyle w:val="NormalTok"/>
          <w:sz w:val="20"/>
          <w:szCs w:val="20"/>
        </w:rPr>
        <w:t xml:space="preserve">(train_data, </w:t>
      </w:r>
      <w:r w:rsidRPr="00633EDE">
        <w:rPr>
          <w:rStyle w:val="FunctionTok"/>
          <w:sz w:val="20"/>
          <w:szCs w:val="20"/>
        </w:rPr>
        <w:t>file.path</w:t>
      </w:r>
      <w:r w:rsidRPr="00633EDE">
        <w:rPr>
          <w:rStyle w:val="NormalTok"/>
          <w:sz w:val="20"/>
          <w:szCs w:val="20"/>
        </w:rPr>
        <w:t xml:space="preserve">(output_path, </w:t>
      </w:r>
      <w:r w:rsidRPr="00633EDE">
        <w:rPr>
          <w:rStyle w:val="StringTok"/>
          <w:sz w:val="20"/>
          <w:szCs w:val="20"/>
        </w:rPr>
        <w:t>"train_data.csv"</w:t>
      </w:r>
      <w:r w:rsidRPr="00633EDE">
        <w:rPr>
          <w:rStyle w:val="NormalTok"/>
          <w:sz w:val="20"/>
          <w:szCs w:val="20"/>
        </w:rPr>
        <w:t xml:space="preserve">), </w:t>
      </w:r>
      <w:r w:rsidRPr="00633EDE">
        <w:rPr>
          <w:rStyle w:val="AttributeTok"/>
          <w:sz w:val="20"/>
          <w:szCs w:val="20"/>
        </w:rPr>
        <w:t>row.names =</w:t>
      </w:r>
      <w:r w:rsidRPr="00633EDE">
        <w:rPr>
          <w:rStyle w:val="NormalTok"/>
          <w:sz w:val="20"/>
          <w:szCs w:val="20"/>
        </w:rPr>
        <w:t xml:space="preserve"> </w:t>
      </w:r>
      <w:r w:rsidRPr="00633EDE">
        <w:rPr>
          <w:rStyle w:val="ConstantTok"/>
          <w:sz w:val="20"/>
          <w:szCs w:val="20"/>
        </w:rPr>
        <w:t>FALSE</w:t>
      </w:r>
      <w:r w:rsidRPr="00633EDE">
        <w:rPr>
          <w:rStyle w:val="NormalTok"/>
          <w:sz w:val="20"/>
          <w:szCs w:val="20"/>
        </w:rPr>
        <w:t>)</w:t>
      </w:r>
      <w:r w:rsidRPr="00633EDE">
        <w:rPr>
          <w:sz w:val="20"/>
          <w:szCs w:val="20"/>
        </w:rPr>
        <w:br/>
      </w:r>
      <w:r w:rsidRPr="00633EDE">
        <w:rPr>
          <w:rStyle w:val="FunctionTok"/>
          <w:sz w:val="20"/>
          <w:szCs w:val="20"/>
        </w:rPr>
        <w:t>write.csv</w:t>
      </w:r>
      <w:r w:rsidRPr="00633EDE">
        <w:rPr>
          <w:rStyle w:val="NormalTok"/>
          <w:sz w:val="20"/>
          <w:szCs w:val="20"/>
        </w:rPr>
        <w:t xml:space="preserve">(test_data, </w:t>
      </w:r>
      <w:r w:rsidRPr="00633EDE">
        <w:rPr>
          <w:rStyle w:val="FunctionTok"/>
          <w:sz w:val="20"/>
          <w:szCs w:val="20"/>
        </w:rPr>
        <w:t>file.path</w:t>
      </w:r>
      <w:r w:rsidRPr="00633EDE">
        <w:rPr>
          <w:rStyle w:val="NormalTok"/>
          <w:sz w:val="20"/>
          <w:szCs w:val="20"/>
        </w:rPr>
        <w:t xml:space="preserve">(output_path, </w:t>
      </w:r>
      <w:r w:rsidRPr="00633EDE">
        <w:rPr>
          <w:rStyle w:val="StringTok"/>
          <w:sz w:val="20"/>
          <w:szCs w:val="20"/>
        </w:rPr>
        <w:t>"test_data.csv"</w:t>
      </w:r>
      <w:r w:rsidRPr="00633EDE">
        <w:rPr>
          <w:rStyle w:val="NormalTok"/>
          <w:sz w:val="20"/>
          <w:szCs w:val="20"/>
        </w:rPr>
        <w:t xml:space="preserve">), </w:t>
      </w:r>
      <w:r w:rsidRPr="00633EDE">
        <w:rPr>
          <w:rStyle w:val="AttributeTok"/>
          <w:sz w:val="20"/>
          <w:szCs w:val="20"/>
        </w:rPr>
        <w:t>row.names =</w:t>
      </w:r>
      <w:r w:rsidRPr="00633EDE">
        <w:rPr>
          <w:rStyle w:val="NormalTok"/>
          <w:sz w:val="20"/>
          <w:szCs w:val="20"/>
        </w:rPr>
        <w:t xml:space="preserve"> </w:t>
      </w:r>
      <w:r w:rsidRPr="00633EDE">
        <w:rPr>
          <w:rStyle w:val="ConstantTok"/>
          <w:sz w:val="20"/>
          <w:szCs w:val="20"/>
        </w:rPr>
        <w:t>FALSE</w:t>
      </w:r>
      <w:r w:rsidRPr="00633EDE">
        <w:rPr>
          <w:rStyle w:val="NormalTok"/>
          <w:sz w:val="20"/>
          <w:szCs w:val="20"/>
        </w:rPr>
        <w:t>)</w:t>
      </w:r>
      <w:r w:rsidRPr="00633EDE">
        <w:rPr>
          <w:sz w:val="20"/>
          <w:szCs w:val="20"/>
        </w:rPr>
        <w:br/>
      </w:r>
      <w:r w:rsidRPr="00633EDE">
        <w:rPr>
          <w:rStyle w:val="FunctionTok"/>
          <w:sz w:val="20"/>
          <w:szCs w:val="20"/>
        </w:rPr>
        <w:t>write.csv</w:t>
      </w:r>
      <w:r w:rsidRPr="00633EDE">
        <w:rPr>
          <w:rStyle w:val="NormalTok"/>
          <w:sz w:val="20"/>
          <w:szCs w:val="20"/>
        </w:rPr>
        <w:t xml:space="preserve">(val_data, </w:t>
      </w:r>
      <w:r w:rsidRPr="00633EDE">
        <w:rPr>
          <w:rStyle w:val="FunctionTok"/>
          <w:sz w:val="20"/>
          <w:szCs w:val="20"/>
        </w:rPr>
        <w:t>file.path</w:t>
      </w:r>
      <w:r w:rsidRPr="00633EDE">
        <w:rPr>
          <w:rStyle w:val="NormalTok"/>
          <w:sz w:val="20"/>
          <w:szCs w:val="20"/>
        </w:rPr>
        <w:t xml:space="preserve">(output_path, </w:t>
      </w:r>
      <w:r w:rsidRPr="00633EDE">
        <w:rPr>
          <w:rStyle w:val="StringTok"/>
          <w:sz w:val="20"/>
          <w:szCs w:val="20"/>
        </w:rPr>
        <w:t>"val_data.csv"</w:t>
      </w:r>
      <w:r w:rsidRPr="00633EDE">
        <w:rPr>
          <w:rStyle w:val="NormalTok"/>
          <w:sz w:val="20"/>
          <w:szCs w:val="20"/>
        </w:rPr>
        <w:t xml:space="preserve">), </w:t>
      </w:r>
      <w:r w:rsidRPr="00633EDE">
        <w:rPr>
          <w:rStyle w:val="AttributeTok"/>
          <w:sz w:val="20"/>
          <w:szCs w:val="20"/>
        </w:rPr>
        <w:t>row.names =</w:t>
      </w:r>
      <w:r w:rsidRPr="00633EDE">
        <w:rPr>
          <w:rStyle w:val="NormalTok"/>
          <w:sz w:val="20"/>
          <w:szCs w:val="20"/>
        </w:rPr>
        <w:t xml:space="preserve"> </w:t>
      </w:r>
      <w:r w:rsidRPr="00633EDE">
        <w:rPr>
          <w:rStyle w:val="ConstantTok"/>
          <w:sz w:val="20"/>
          <w:szCs w:val="20"/>
        </w:rPr>
        <w:t>FALSE</w:t>
      </w:r>
      <w:r w:rsidRPr="00633EDE">
        <w:rPr>
          <w:rStyle w:val="NormalTok"/>
          <w:sz w:val="20"/>
          <w:szCs w:val="20"/>
        </w:rPr>
        <w:t>)</w:t>
      </w:r>
    </w:p>
    <w:p w14:paraId="23D7EB78" w14:textId="77777777" w:rsidR="00633EDE" w:rsidRDefault="00633EDE"/>
    <w:p w14:paraId="6A2F00EB" w14:textId="77777777" w:rsidR="00633EDE" w:rsidRDefault="00633EDE"/>
    <w:p w14:paraId="6FAD5B8F" w14:textId="77777777" w:rsidR="00633EDE" w:rsidRDefault="00633EDE">
      <w:pPr>
        <w:sectPr w:rsidR="00633EDE" w:rsidSect="000554FE">
          <w:pgSz w:w="12240" w:h="15840"/>
          <w:pgMar w:top="720" w:right="720" w:bottom="720" w:left="720" w:header="720" w:footer="720" w:gutter="0"/>
          <w:cols w:space="720"/>
        </w:sectPr>
      </w:pPr>
    </w:p>
    <w:p w14:paraId="37D4E47D" w14:textId="77777777" w:rsidR="006643B0" w:rsidRDefault="00000000">
      <w:pPr>
        <w:pStyle w:val="Heading1"/>
      </w:pPr>
      <w:bookmarkStart w:id="64" w:name="task-3-random-forest-implementation"/>
      <w:bookmarkStart w:id="65" w:name="_Toc210409997"/>
      <w:bookmarkEnd w:id="58"/>
      <w:bookmarkEnd w:id="62"/>
      <w:r>
        <w:lastRenderedPageBreak/>
        <w:t>Task 3: Random Forest Implementation</w:t>
      </w:r>
      <w:bookmarkEnd w:id="65"/>
    </w:p>
    <w:p w14:paraId="37D4E47E" w14:textId="77777777" w:rsidR="006643B0" w:rsidRDefault="00000000">
      <w:pPr>
        <w:pStyle w:val="Heading2"/>
      </w:pPr>
      <w:bookmarkStart w:id="66" w:name="setup"/>
      <w:bookmarkStart w:id="67" w:name="_Toc210409998"/>
      <w:r>
        <w:t>Setup</w:t>
      </w:r>
      <w:bookmarkEnd w:id="67"/>
    </w:p>
    <w:p w14:paraId="37D4E47F" w14:textId="77777777" w:rsidR="006643B0" w:rsidRPr="00633EDE" w:rsidRDefault="00000000">
      <w:pPr>
        <w:pStyle w:val="SourceCode"/>
        <w:rPr>
          <w:sz w:val="20"/>
          <w:szCs w:val="20"/>
        </w:rPr>
      </w:pPr>
      <w:r w:rsidRPr="00633EDE">
        <w:rPr>
          <w:rStyle w:val="FunctionTok"/>
          <w:sz w:val="20"/>
          <w:szCs w:val="20"/>
        </w:rPr>
        <w:t>library</w:t>
      </w:r>
      <w:r w:rsidRPr="00633EDE">
        <w:rPr>
          <w:rStyle w:val="NormalTok"/>
          <w:sz w:val="20"/>
          <w:szCs w:val="20"/>
        </w:rPr>
        <w:t>(randomForest)</w:t>
      </w:r>
      <w:r w:rsidRPr="00633EDE">
        <w:rPr>
          <w:sz w:val="20"/>
          <w:szCs w:val="20"/>
        </w:rPr>
        <w:br/>
      </w:r>
      <w:r w:rsidRPr="00633EDE">
        <w:rPr>
          <w:rStyle w:val="FunctionTok"/>
          <w:sz w:val="20"/>
          <w:szCs w:val="20"/>
        </w:rPr>
        <w:t>library</w:t>
      </w:r>
      <w:r w:rsidRPr="00633EDE">
        <w:rPr>
          <w:rStyle w:val="NormalTok"/>
          <w:sz w:val="20"/>
          <w:szCs w:val="20"/>
        </w:rPr>
        <w:t>(tidyverse)</w:t>
      </w:r>
      <w:r w:rsidRPr="00633EDE">
        <w:rPr>
          <w:sz w:val="20"/>
          <w:szCs w:val="20"/>
        </w:rPr>
        <w:br/>
      </w:r>
      <w:r w:rsidRPr="00633EDE">
        <w:rPr>
          <w:sz w:val="20"/>
          <w:szCs w:val="20"/>
        </w:rPr>
        <w:br/>
      </w:r>
      <w:r w:rsidRPr="00633EDE">
        <w:rPr>
          <w:rStyle w:val="NormalTok"/>
          <w:sz w:val="20"/>
          <w:szCs w:val="20"/>
        </w:rPr>
        <w:t xml:space="preserve">train_path </w:t>
      </w:r>
      <w:r w:rsidRPr="00633EDE">
        <w:rPr>
          <w:rStyle w:val="OtherTok"/>
          <w:sz w:val="20"/>
          <w:szCs w:val="20"/>
        </w:rPr>
        <w:t>&lt;-</w:t>
      </w:r>
      <w:r w:rsidRPr="00633EDE">
        <w:rPr>
          <w:rStyle w:val="NormalTok"/>
          <w:sz w:val="20"/>
          <w:szCs w:val="20"/>
        </w:rPr>
        <w:t xml:space="preserve"> </w:t>
      </w:r>
      <w:r w:rsidRPr="00633EDE">
        <w:rPr>
          <w:rStyle w:val="StringTok"/>
          <w:sz w:val="20"/>
          <w:szCs w:val="20"/>
        </w:rPr>
        <w:t>"../Data/04_Split/train_data.csv"</w:t>
      </w:r>
      <w:r w:rsidRPr="00633EDE">
        <w:rPr>
          <w:sz w:val="20"/>
          <w:szCs w:val="20"/>
        </w:rPr>
        <w:br/>
      </w:r>
      <w:r w:rsidRPr="00633EDE">
        <w:rPr>
          <w:rStyle w:val="NormalTok"/>
          <w:sz w:val="20"/>
          <w:szCs w:val="20"/>
        </w:rPr>
        <w:t xml:space="preserve">test_path </w:t>
      </w:r>
      <w:r w:rsidRPr="00633EDE">
        <w:rPr>
          <w:rStyle w:val="OtherTok"/>
          <w:sz w:val="20"/>
          <w:szCs w:val="20"/>
        </w:rPr>
        <w:t>&lt;-</w:t>
      </w:r>
      <w:r w:rsidRPr="00633EDE">
        <w:rPr>
          <w:rStyle w:val="NormalTok"/>
          <w:sz w:val="20"/>
          <w:szCs w:val="20"/>
        </w:rPr>
        <w:t xml:space="preserve"> </w:t>
      </w:r>
      <w:r w:rsidRPr="00633EDE">
        <w:rPr>
          <w:rStyle w:val="StringTok"/>
          <w:sz w:val="20"/>
          <w:szCs w:val="20"/>
        </w:rPr>
        <w:t>"../Data/04_Split/test_data.csv"</w:t>
      </w:r>
      <w:r w:rsidRPr="00633EDE">
        <w:rPr>
          <w:sz w:val="20"/>
          <w:szCs w:val="20"/>
        </w:rPr>
        <w:br/>
      </w:r>
      <w:r w:rsidRPr="00633EDE">
        <w:rPr>
          <w:rStyle w:val="NormalTok"/>
          <w:sz w:val="20"/>
          <w:szCs w:val="20"/>
        </w:rPr>
        <w:t xml:space="preserve">outputs_path </w:t>
      </w:r>
      <w:r w:rsidRPr="00633EDE">
        <w:rPr>
          <w:rStyle w:val="OtherTok"/>
          <w:sz w:val="20"/>
          <w:szCs w:val="20"/>
        </w:rPr>
        <w:t>&lt;-</w:t>
      </w:r>
      <w:r w:rsidRPr="00633EDE">
        <w:rPr>
          <w:rStyle w:val="NormalTok"/>
          <w:sz w:val="20"/>
          <w:szCs w:val="20"/>
        </w:rPr>
        <w:t xml:space="preserve"> </w:t>
      </w:r>
      <w:r w:rsidRPr="00633EDE">
        <w:rPr>
          <w:rStyle w:val="StringTok"/>
          <w:sz w:val="20"/>
          <w:szCs w:val="20"/>
        </w:rPr>
        <w:t>"Task_03/outputs"</w:t>
      </w:r>
      <w:r w:rsidRPr="00633EDE">
        <w:rPr>
          <w:sz w:val="20"/>
          <w:szCs w:val="20"/>
        </w:rPr>
        <w:br/>
      </w:r>
      <w:r w:rsidRPr="00633EDE">
        <w:rPr>
          <w:sz w:val="20"/>
          <w:szCs w:val="20"/>
        </w:rPr>
        <w:br/>
      </w:r>
      <w:r w:rsidRPr="00633EDE">
        <w:rPr>
          <w:rStyle w:val="ControlFlowTok"/>
          <w:sz w:val="20"/>
          <w:szCs w:val="20"/>
        </w:rPr>
        <w:t>if</w:t>
      </w:r>
      <w:r w:rsidRPr="00633EDE">
        <w:rPr>
          <w:rStyle w:val="NormalTok"/>
          <w:sz w:val="20"/>
          <w:szCs w:val="20"/>
        </w:rPr>
        <w:t xml:space="preserve"> (</w:t>
      </w:r>
      <w:r w:rsidRPr="00633EDE">
        <w:rPr>
          <w:rStyle w:val="SpecialCharTok"/>
          <w:sz w:val="20"/>
          <w:szCs w:val="20"/>
        </w:rPr>
        <w:t>!</w:t>
      </w:r>
      <w:r w:rsidRPr="00633EDE">
        <w:rPr>
          <w:rStyle w:val="FunctionTok"/>
          <w:sz w:val="20"/>
          <w:szCs w:val="20"/>
        </w:rPr>
        <w:t>dir.exists</w:t>
      </w:r>
      <w:r w:rsidRPr="00633EDE">
        <w:rPr>
          <w:rStyle w:val="NormalTok"/>
          <w:sz w:val="20"/>
          <w:szCs w:val="20"/>
        </w:rPr>
        <w:t>(outputs_path)) {</w:t>
      </w:r>
      <w:r w:rsidRPr="00633EDE">
        <w:rPr>
          <w:sz w:val="20"/>
          <w:szCs w:val="20"/>
        </w:rPr>
        <w:br/>
      </w:r>
      <w:r w:rsidRPr="00633EDE">
        <w:rPr>
          <w:rStyle w:val="NormalTok"/>
          <w:sz w:val="20"/>
          <w:szCs w:val="20"/>
        </w:rPr>
        <w:t xml:space="preserve">  </w:t>
      </w:r>
      <w:r w:rsidRPr="00633EDE">
        <w:rPr>
          <w:rStyle w:val="FunctionTok"/>
          <w:sz w:val="20"/>
          <w:szCs w:val="20"/>
        </w:rPr>
        <w:t>dir.create</w:t>
      </w:r>
      <w:r w:rsidRPr="00633EDE">
        <w:rPr>
          <w:rStyle w:val="NormalTok"/>
          <w:sz w:val="20"/>
          <w:szCs w:val="20"/>
        </w:rPr>
        <w:t xml:space="preserve">(outputs_path, </w:t>
      </w:r>
      <w:r w:rsidRPr="00633EDE">
        <w:rPr>
          <w:rStyle w:val="AttributeTok"/>
          <w:sz w:val="20"/>
          <w:szCs w:val="20"/>
        </w:rPr>
        <w:t>recursive =</w:t>
      </w:r>
      <w:r w:rsidRPr="00633EDE">
        <w:rPr>
          <w:rStyle w:val="NormalTok"/>
          <w:sz w:val="20"/>
          <w:szCs w:val="20"/>
        </w:rPr>
        <w:t xml:space="preserve"> </w:t>
      </w:r>
      <w:r w:rsidRPr="00633EDE">
        <w:rPr>
          <w:rStyle w:val="ConstantTok"/>
          <w:sz w:val="20"/>
          <w:szCs w:val="20"/>
        </w:rPr>
        <w:t>TRUE</w:t>
      </w:r>
      <w:r w:rsidRPr="00633EDE">
        <w:rPr>
          <w:rStyle w:val="NormalTok"/>
          <w:sz w:val="20"/>
          <w:szCs w:val="20"/>
        </w:rPr>
        <w:t>)</w:t>
      </w:r>
      <w:r w:rsidRPr="00633EDE">
        <w:rPr>
          <w:sz w:val="20"/>
          <w:szCs w:val="20"/>
        </w:rPr>
        <w:br/>
      </w:r>
      <w:r w:rsidRPr="00633EDE">
        <w:rPr>
          <w:rStyle w:val="NormalTok"/>
          <w:sz w:val="20"/>
          <w:szCs w:val="20"/>
        </w:rPr>
        <w:t>}</w:t>
      </w:r>
      <w:r w:rsidRPr="00633EDE">
        <w:rPr>
          <w:sz w:val="20"/>
          <w:szCs w:val="20"/>
        </w:rPr>
        <w:br/>
      </w:r>
      <w:r w:rsidRPr="00633EDE">
        <w:rPr>
          <w:sz w:val="20"/>
          <w:szCs w:val="20"/>
        </w:rPr>
        <w:br/>
      </w:r>
      <w:r w:rsidRPr="00633EDE">
        <w:rPr>
          <w:rStyle w:val="NormalTok"/>
          <w:sz w:val="20"/>
          <w:szCs w:val="20"/>
        </w:rPr>
        <w:t xml:space="preserve">train_data </w:t>
      </w:r>
      <w:r w:rsidRPr="00633EDE">
        <w:rPr>
          <w:rStyle w:val="OtherTok"/>
          <w:sz w:val="20"/>
          <w:szCs w:val="20"/>
        </w:rPr>
        <w:t>&lt;-</w:t>
      </w:r>
      <w:r w:rsidRPr="00633EDE">
        <w:rPr>
          <w:rStyle w:val="NormalTok"/>
          <w:sz w:val="20"/>
          <w:szCs w:val="20"/>
        </w:rPr>
        <w:t xml:space="preserve"> </w:t>
      </w:r>
      <w:r w:rsidRPr="00633EDE">
        <w:rPr>
          <w:rStyle w:val="FunctionTok"/>
          <w:sz w:val="20"/>
          <w:szCs w:val="20"/>
        </w:rPr>
        <w:t>read.csv</w:t>
      </w:r>
      <w:r w:rsidRPr="00633EDE">
        <w:rPr>
          <w:rStyle w:val="NormalTok"/>
          <w:sz w:val="20"/>
          <w:szCs w:val="20"/>
        </w:rPr>
        <w:t>(train_path)</w:t>
      </w:r>
      <w:r w:rsidRPr="00633EDE">
        <w:rPr>
          <w:sz w:val="20"/>
          <w:szCs w:val="20"/>
        </w:rPr>
        <w:br/>
      </w:r>
      <w:r w:rsidRPr="00633EDE">
        <w:rPr>
          <w:rStyle w:val="NormalTok"/>
          <w:sz w:val="20"/>
          <w:szCs w:val="20"/>
        </w:rPr>
        <w:t xml:space="preserve">test_data </w:t>
      </w:r>
      <w:r w:rsidRPr="00633EDE">
        <w:rPr>
          <w:rStyle w:val="OtherTok"/>
          <w:sz w:val="20"/>
          <w:szCs w:val="20"/>
        </w:rPr>
        <w:t>&lt;-</w:t>
      </w:r>
      <w:r w:rsidRPr="00633EDE">
        <w:rPr>
          <w:rStyle w:val="NormalTok"/>
          <w:sz w:val="20"/>
          <w:szCs w:val="20"/>
        </w:rPr>
        <w:t xml:space="preserve"> </w:t>
      </w:r>
      <w:r w:rsidRPr="00633EDE">
        <w:rPr>
          <w:rStyle w:val="FunctionTok"/>
          <w:sz w:val="20"/>
          <w:szCs w:val="20"/>
        </w:rPr>
        <w:t>read.csv</w:t>
      </w:r>
      <w:r w:rsidRPr="00633EDE">
        <w:rPr>
          <w:rStyle w:val="NormalTok"/>
          <w:sz w:val="20"/>
          <w:szCs w:val="20"/>
        </w:rPr>
        <w:t>(test_path)</w:t>
      </w:r>
    </w:p>
    <w:p w14:paraId="37D4E480" w14:textId="77777777" w:rsidR="006643B0" w:rsidRDefault="00000000">
      <w:pPr>
        <w:pStyle w:val="Heading2"/>
      </w:pPr>
      <w:bookmarkStart w:id="68" w:name="baseline-model"/>
      <w:bookmarkStart w:id="69" w:name="_Toc210409999"/>
      <w:bookmarkEnd w:id="66"/>
      <w:r>
        <w:t>Baseline Model</w:t>
      </w:r>
      <w:bookmarkEnd w:id="69"/>
    </w:p>
    <w:p w14:paraId="37D4E481" w14:textId="77777777" w:rsidR="006643B0" w:rsidRPr="00633EDE" w:rsidRDefault="00000000">
      <w:pPr>
        <w:pStyle w:val="SourceCode"/>
        <w:rPr>
          <w:sz w:val="20"/>
          <w:szCs w:val="20"/>
        </w:rPr>
      </w:pPr>
      <w:r w:rsidRPr="00633EDE">
        <w:rPr>
          <w:rStyle w:val="CommentTok"/>
          <w:sz w:val="20"/>
          <w:szCs w:val="20"/>
        </w:rPr>
        <w:t># Train baseline Random Forest with default parameters</w:t>
      </w:r>
      <w:r w:rsidRPr="00633EDE">
        <w:rPr>
          <w:sz w:val="20"/>
          <w:szCs w:val="20"/>
        </w:rPr>
        <w:br/>
      </w:r>
      <w:r w:rsidRPr="00633EDE">
        <w:rPr>
          <w:rStyle w:val="CommentTok"/>
          <w:sz w:val="20"/>
          <w:szCs w:val="20"/>
        </w:rPr>
        <w:t># ntree = 500: Number of trees in the forest</w:t>
      </w:r>
      <w:r w:rsidRPr="00633EDE">
        <w:rPr>
          <w:sz w:val="20"/>
          <w:szCs w:val="20"/>
        </w:rPr>
        <w:br/>
      </w:r>
      <w:r w:rsidRPr="00633EDE">
        <w:rPr>
          <w:rStyle w:val="CommentTok"/>
          <w:sz w:val="20"/>
          <w:szCs w:val="20"/>
        </w:rPr>
        <w:t># importance = TRUE: Calculate variable importance scores</w:t>
      </w:r>
      <w:r w:rsidRPr="00633EDE">
        <w:rPr>
          <w:sz w:val="20"/>
          <w:szCs w:val="20"/>
        </w:rPr>
        <w:br/>
      </w:r>
      <w:r w:rsidRPr="00633EDE">
        <w:rPr>
          <w:rStyle w:val="NormalTok"/>
          <w:sz w:val="20"/>
          <w:szCs w:val="20"/>
        </w:rPr>
        <w:t xml:space="preserve">baseline_rf </w:t>
      </w:r>
      <w:r w:rsidRPr="00633EDE">
        <w:rPr>
          <w:rStyle w:val="OtherTok"/>
          <w:sz w:val="20"/>
          <w:szCs w:val="20"/>
        </w:rPr>
        <w:t>&lt;-</w:t>
      </w:r>
      <w:r w:rsidRPr="00633EDE">
        <w:rPr>
          <w:rStyle w:val="NormalTok"/>
          <w:sz w:val="20"/>
          <w:szCs w:val="20"/>
        </w:rPr>
        <w:t xml:space="preserve"> </w:t>
      </w:r>
      <w:r w:rsidRPr="00633EDE">
        <w:rPr>
          <w:rStyle w:val="FunctionTok"/>
          <w:sz w:val="20"/>
          <w:szCs w:val="20"/>
        </w:rPr>
        <w:t>randomForest</w:t>
      </w:r>
      <w:r w:rsidRPr="00633EDE">
        <w:rPr>
          <w:rStyle w:val="NormalTok"/>
          <w:sz w:val="20"/>
          <w:szCs w:val="20"/>
        </w:rPr>
        <w:t>(</w:t>
      </w:r>
      <w:r w:rsidRPr="00633EDE">
        <w:rPr>
          <w:sz w:val="20"/>
          <w:szCs w:val="20"/>
        </w:rPr>
        <w:br/>
      </w:r>
      <w:r w:rsidRPr="00633EDE">
        <w:rPr>
          <w:rStyle w:val="NormalTok"/>
          <w:sz w:val="20"/>
          <w:szCs w:val="20"/>
        </w:rPr>
        <w:t xml:space="preserve">  value_log_scaled </w:t>
      </w:r>
      <w:r w:rsidRPr="00633EDE">
        <w:rPr>
          <w:rStyle w:val="SpecialCharTok"/>
          <w:sz w:val="20"/>
          <w:szCs w:val="20"/>
        </w:rPr>
        <w:t>~</w:t>
      </w:r>
      <w:r w:rsidRPr="00633EDE">
        <w:rPr>
          <w:rStyle w:val="NormalTok"/>
          <w:sz w:val="20"/>
          <w:szCs w:val="20"/>
        </w:rPr>
        <w:t xml:space="preserve"> .,</w:t>
      </w:r>
      <w:r w:rsidRPr="00633EDE">
        <w:rPr>
          <w:sz w:val="20"/>
          <w:szCs w:val="20"/>
        </w:rPr>
        <w:br/>
      </w:r>
      <w:r w:rsidRPr="00633EDE">
        <w:rPr>
          <w:rStyle w:val="NormalTok"/>
          <w:sz w:val="20"/>
          <w:szCs w:val="20"/>
        </w:rPr>
        <w:t xml:space="preserve">  </w:t>
      </w:r>
      <w:r w:rsidRPr="00633EDE">
        <w:rPr>
          <w:rStyle w:val="AttributeTok"/>
          <w:sz w:val="20"/>
          <w:szCs w:val="20"/>
        </w:rPr>
        <w:t>data =</w:t>
      </w:r>
      <w:r w:rsidRPr="00633EDE">
        <w:rPr>
          <w:rStyle w:val="NormalTok"/>
          <w:sz w:val="20"/>
          <w:szCs w:val="20"/>
        </w:rPr>
        <w:t xml:space="preserve"> train_data,</w:t>
      </w:r>
      <w:r w:rsidRPr="00633EDE">
        <w:rPr>
          <w:sz w:val="20"/>
          <w:szCs w:val="20"/>
        </w:rPr>
        <w:br/>
      </w:r>
      <w:r w:rsidRPr="00633EDE">
        <w:rPr>
          <w:rStyle w:val="NormalTok"/>
          <w:sz w:val="20"/>
          <w:szCs w:val="20"/>
        </w:rPr>
        <w:t xml:space="preserve">  </w:t>
      </w:r>
      <w:r w:rsidRPr="00633EDE">
        <w:rPr>
          <w:rStyle w:val="AttributeTok"/>
          <w:sz w:val="20"/>
          <w:szCs w:val="20"/>
        </w:rPr>
        <w:t>ntree =</w:t>
      </w:r>
      <w:r w:rsidRPr="00633EDE">
        <w:rPr>
          <w:rStyle w:val="NormalTok"/>
          <w:sz w:val="20"/>
          <w:szCs w:val="20"/>
        </w:rPr>
        <w:t xml:space="preserve"> </w:t>
      </w:r>
      <w:r w:rsidRPr="00633EDE">
        <w:rPr>
          <w:rStyle w:val="DecValTok"/>
          <w:sz w:val="20"/>
          <w:szCs w:val="20"/>
        </w:rPr>
        <w:t>500</w:t>
      </w:r>
      <w:r w:rsidRPr="00633EDE">
        <w:rPr>
          <w:rStyle w:val="NormalTok"/>
          <w:sz w:val="20"/>
          <w:szCs w:val="20"/>
        </w:rPr>
        <w:t>,</w:t>
      </w:r>
      <w:r w:rsidRPr="00633EDE">
        <w:rPr>
          <w:sz w:val="20"/>
          <w:szCs w:val="20"/>
        </w:rPr>
        <w:br/>
      </w:r>
      <w:r w:rsidRPr="00633EDE">
        <w:rPr>
          <w:rStyle w:val="NormalTok"/>
          <w:sz w:val="20"/>
          <w:szCs w:val="20"/>
        </w:rPr>
        <w:t xml:space="preserve">  </w:t>
      </w:r>
      <w:r w:rsidRPr="00633EDE">
        <w:rPr>
          <w:rStyle w:val="AttributeTok"/>
          <w:sz w:val="20"/>
          <w:szCs w:val="20"/>
        </w:rPr>
        <w:t>importance =</w:t>
      </w:r>
      <w:r w:rsidRPr="00633EDE">
        <w:rPr>
          <w:rStyle w:val="NormalTok"/>
          <w:sz w:val="20"/>
          <w:szCs w:val="20"/>
        </w:rPr>
        <w:t xml:space="preserve"> </w:t>
      </w:r>
      <w:r w:rsidRPr="00633EDE">
        <w:rPr>
          <w:rStyle w:val="ConstantTok"/>
          <w:sz w:val="20"/>
          <w:szCs w:val="20"/>
        </w:rPr>
        <w:t>TRUE</w:t>
      </w:r>
      <w:r w:rsidRPr="00633EDE">
        <w:rPr>
          <w:sz w:val="20"/>
          <w:szCs w:val="20"/>
        </w:rPr>
        <w:br/>
      </w:r>
      <w:r w:rsidRPr="00633EDE">
        <w:rPr>
          <w:rStyle w:val="NormalTok"/>
          <w:sz w:val="20"/>
          <w:szCs w:val="20"/>
        </w:rPr>
        <w:t>)</w:t>
      </w:r>
      <w:r w:rsidRPr="00633EDE">
        <w:rPr>
          <w:sz w:val="20"/>
          <w:szCs w:val="20"/>
        </w:rPr>
        <w:br/>
      </w:r>
      <w:r w:rsidRPr="00633EDE">
        <w:rPr>
          <w:sz w:val="20"/>
          <w:szCs w:val="20"/>
        </w:rPr>
        <w:br/>
      </w:r>
      <w:r w:rsidRPr="00633EDE">
        <w:rPr>
          <w:rStyle w:val="FunctionTok"/>
          <w:sz w:val="20"/>
          <w:szCs w:val="20"/>
        </w:rPr>
        <w:t>print</w:t>
      </w:r>
      <w:r w:rsidRPr="00633EDE">
        <w:rPr>
          <w:rStyle w:val="NormalTok"/>
          <w:sz w:val="20"/>
          <w:szCs w:val="20"/>
        </w:rPr>
        <w:t>(baseline_rf)</w:t>
      </w:r>
    </w:p>
    <w:p w14:paraId="37D4E482" w14:textId="77777777" w:rsidR="006643B0" w:rsidRPr="00633EDE" w:rsidRDefault="00000000">
      <w:pPr>
        <w:pStyle w:val="SourceCode"/>
        <w:rPr>
          <w:sz w:val="20"/>
          <w:szCs w:val="20"/>
        </w:rPr>
      </w:pPr>
      <w:r w:rsidRPr="00633EDE">
        <w:rPr>
          <w:rStyle w:val="VerbatimChar"/>
          <w:sz w:val="20"/>
          <w:szCs w:val="20"/>
        </w:rPr>
        <w:t xml:space="preserve">## </w:t>
      </w:r>
      <w:r w:rsidRPr="00633EDE">
        <w:rPr>
          <w:sz w:val="20"/>
          <w:szCs w:val="20"/>
        </w:rPr>
        <w:br/>
      </w:r>
      <w:r w:rsidRPr="00633EDE">
        <w:rPr>
          <w:rStyle w:val="VerbatimChar"/>
          <w:sz w:val="20"/>
          <w:szCs w:val="20"/>
        </w:rPr>
        <w:t>## Call:</w:t>
      </w:r>
      <w:r w:rsidRPr="00633EDE">
        <w:rPr>
          <w:sz w:val="20"/>
          <w:szCs w:val="20"/>
        </w:rPr>
        <w:br/>
      </w:r>
      <w:r w:rsidRPr="00633EDE">
        <w:rPr>
          <w:rStyle w:val="VerbatimChar"/>
          <w:sz w:val="20"/>
          <w:szCs w:val="20"/>
        </w:rPr>
        <w:t xml:space="preserve">##  randomForest(formula = value_log_scaled ~ ., data = train_data,      ntree = 500, importance = TRUE) </w:t>
      </w:r>
      <w:r w:rsidRPr="00633EDE">
        <w:rPr>
          <w:sz w:val="20"/>
          <w:szCs w:val="20"/>
        </w:rPr>
        <w:br/>
      </w:r>
      <w:r w:rsidRPr="00633EDE">
        <w:rPr>
          <w:rStyle w:val="VerbatimChar"/>
          <w:sz w:val="20"/>
          <w:szCs w:val="20"/>
        </w:rPr>
        <w:t>##                Type of random forest: regression</w:t>
      </w:r>
      <w:r w:rsidRPr="00633EDE">
        <w:rPr>
          <w:sz w:val="20"/>
          <w:szCs w:val="20"/>
        </w:rPr>
        <w:br/>
      </w:r>
      <w:r w:rsidRPr="00633EDE">
        <w:rPr>
          <w:rStyle w:val="VerbatimChar"/>
          <w:sz w:val="20"/>
          <w:szCs w:val="20"/>
        </w:rPr>
        <w:t>##                      Number of trees: 500</w:t>
      </w:r>
      <w:r w:rsidRPr="00633EDE">
        <w:rPr>
          <w:sz w:val="20"/>
          <w:szCs w:val="20"/>
        </w:rPr>
        <w:br/>
      </w:r>
      <w:r w:rsidRPr="00633EDE">
        <w:rPr>
          <w:rStyle w:val="VerbatimChar"/>
          <w:sz w:val="20"/>
          <w:szCs w:val="20"/>
        </w:rPr>
        <w:t>## No. of variables tried at each split: 9</w:t>
      </w:r>
      <w:r w:rsidRPr="00633EDE">
        <w:rPr>
          <w:sz w:val="20"/>
          <w:szCs w:val="20"/>
        </w:rPr>
        <w:br/>
      </w:r>
      <w:r w:rsidRPr="00633EDE">
        <w:rPr>
          <w:rStyle w:val="VerbatimChar"/>
          <w:sz w:val="20"/>
          <w:szCs w:val="20"/>
        </w:rPr>
        <w:t xml:space="preserve">## </w:t>
      </w:r>
      <w:r w:rsidRPr="00633EDE">
        <w:rPr>
          <w:sz w:val="20"/>
          <w:szCs w:val="20"/>
        </w:rPr>
        <w:br/>
      </w:r>
      <w:r w:rsidRPr="00633EDE">
        <w:rPr>
          <w:rStyle w:val="VerbatimChar"/>
          <w:sz w:val="20"/>
          <w:szCs w:val="20"/>
        </w:rPr>
        <w:t>##           Mean of squared residuals: 0.005539472</w:t>
      </w:r>
      <w:r w:rsidRPr="00633EDE">
        <w:rPr>
          <w:sz w:val="20"/>
          <w:szCs w:val="20"/>
        </w:rPr>
        <w:br/>
      </w:r>
      <w:r w:rsidRPr="00633EDE">
        <w:rPr>
          <w:rStyle w:val="VerbatimChar"/>
          <w:sz w:val="20"/>
          <w:szCs w:val="20"/>
        </w:rPr>
        <w:t>##                     % Var explained: 99.46</w:t>
      </w:r>
    </w:p>
    <w:p w14:paraId="37D4E483" w14:textId="40E5B424" w:rsidR="00BD6705" w:rsidRDefault="00000000" w:rsidP="00BD6705">
      <w:pPr>
        <w:pStyle w:val="SourceCode"/>
        <w:rPr>
          <w:sz w:val="20"/>
          <w:szCs w:val="20"/>
        </w:rPr>
      </w:pPr>
      <w:r w:rsidRPr="00633EDE">
        <w:rPr>
          <w:rStyle w:val="CommentTok"/>
          <w:sz w:val="20"/>
          <w:szCs w:val="20"/>
        </w:rPr>
        <w:t># Extract and display key metrics</w:t>
      </w:r>
    </w:p>
    <w:p w14:paraId="37D4E484" w14:textId="26DBD5C5" w:rsidR="006643B0" w:rsidRPr="00633EDE" w:rsidRDefault="00000000">
      <w:pPr>
        <w:pStyle w:val="SourceCode"/>
        <w:rPr>
          <w:sz w:val="20"/>
          <w:szCs w:val="20"/>
        </w:rPr>
      </w:pPr>
      <w:r w:rsidRPr="00633EDE">
        <w:rPr>
          <w:rStyle w:val="VerbatimChar"/>
          <w:sz w:val="20"/>
          <w:szCs w:val="20"/>
        </w:rPr>
        <w:t>## Baseline Model Performance:</w:t>
      </w:r>
    </w:p>
    <w:p w14:paraId="37D4E486" w14:textId="77777777" w:rsidR="006643B0" w:rsidRPr="00633EDE" w:rsidRDefault="00000000">
      <w:pPr>
        <w:pStyle w:val="SourceCode"/>
        <w:rPr>
          <w:sz w:val="20"/>
          <w:szCs w:val="20"/>
        </w:rPr>
      </w:pPr>
      <w:r w:rsidRPr="00633EDE">
        <w:rPr>
          <w:rStyle w:val="VerbatimChar"/>
          <w:sz w:val="20"/>
          <w:szCs w:val="20"/>
        </w:rPr>
        <w:t>## OOB MSE: 0.005539</w:t>
      </w:r>
    </w:p>
    <w:p w14:paraId="37D4E488" w14:textId="77777777" w:rsidR="006643B0" w:rsidRDefault="00000000">
      <w:pPr>
        <w:pStyle w:val="SourceCode"/>
        <w:rPr>
          <w:rStyle w:val="VerbatimChar"/>
          <w:sz w:val="20"/>
          <w:szCs w:val="20"/>
        </w:rPr>
      </w:pPr>
      <w:r w:rsidRPr="00633EDE">
        <w:rPr>
          <w:rStyle w:val="VerbatimChar"/>
          <w:sz w:val="20"/>
          <w:szCs w:val="20"/>
        </w:rPr>
        <w:t>## Variance Explained: 99.46%</w:t>
      </w:r>
    </w:p>
    <w:p w14:paraId="4AB85A2F" w14:textId="271F8C5D" w:rsidR="00B529A0" w:rsidRDefault="00B529A0">
      <w:pPr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br w:type="page"/>
      </w:r>
    </w:p>
    <w:p w14:paraId="37D4E489" w14:textId="77777777" w:rsidR="006643B0" w:rsidRDefault="00000000">
      <w:pPr>
        <w:pStyle w:val="Heading2"/>
      </w:pPr>
      <w:bookmarkStart w:id="70" w:name="hyperparameter-tuning"/>
      <w:bookmarkStart w:id="71" w:name="_Toc210410000"/>
      <w:bookmarkEnd w:id="68"/>
      <w:r>
        <w:lastRenderedPageBreak/>
        <w:t>Hyperparameter Tuning</w:t>
      </w:r>
      <w:bookmarkEnd w:id="71"/>
    </w:p>
    <w:p w14:paraId="37D4E48A" w14:textId="77777777" w:rsidR="006643B0" w:rsidRDefault="00000000">
      <w:pPr>
        <w:pStyle w:val="Heading3"/>
      </w:pPr>
      <w:bookmarkStart w:id="72" w:name="tuning-ntree"/>
      <w:bookmarkStart w:id="73" w:name="_Toc210410001"/>
      <w:r>
        <w:t>Tuning ntree</w:t>
      </w:r>
      <w:bookmarkEnd w:id="73"/>
    </w:p>
    <w:p w14:paraId="37D4E48B" w14:textId="77777777" w:rsidR="006643B0" w:rsidRDefault="00000000">
      <w:pPr>
        <w:pStyle w:val="FirstParagraph"/>
      </w:pPr>
      <w:r>
        <w:rPr>
          <w:b/>
          <w:bCs/>
        </w:rPr>
        <w:t>Objective:</w:t>
      </w:r>
      <w:r>
        <w:t xml:space="preserve"> Determine optimal number of trees to balance model performance and computational cost.</w:t>
      </w:r>
    </w:p>
    <w:p w14:paraId="37D4E48C" w14:textId="77777777" w:rsidR="006643B0" w:rsidRPr="00B529A0" w:rsidRDefault="00000000">
      <w:pPr>
        <w:pStyle w:val="SourceCode"/>
        <w:rPr>
          <w:szCs w:val="22"/>
        </w:rPr>
      </w:pPr>
      <w:r w:rsidRPr="00B529A0">
        <w:rPr>
          <w:rStyle w:val="CommentTok"/>
          <w:sz w:val="20"/>
          <w:szCs w:val="22"/>
        </w:rPr>
        <w:t># Test range of tree counts from 500 to 2000</w:t>
      </w:r>
      <w:r w:rsidRPr="00B529A0">
        <w:rPr>
          <w:szCs w:val="22"/>
        </w:rPr>
        <w:br/>
      </w:r>
      <w:r w:rsidRPr="00B529A0">
        <w:rPr>
          <w:rStyle w:val="NormalTok"/>
          <w:sz w:val="20"/>
          <w:szCs w:val="22"/>
        </w:rPr>
        <w:t xml:space="preserve">ntree_values </w:t>
      </w:r>
      <w:r w:rsidRPr="00B529A0">
        <w:rPr>
          <w:rStyle w:val="OtherTok"/>
          <w:sz w:val="20"/>
          <w:szCs w:val="22"/>
        </w:rPr>
        <w:t>&lt;-</w:t>
      </w:r>
      <w:r w:rsidRPr="00B529A0">
        <w:rPr>
          <w:rStyle w:val="NormalTok"/>
          <w:sz w:val="20"/>
          <w:szCs w:val="22"/>
        </w:rPr>
        <w:t xml:space="preserve"> </w:t>
      </w:r>
      <w:r w:rsidRPr="00B529A0">
        <w:rPr>
          <w:rStyle w:val="FunctionTok"/>
          <w:sz w:val="20"/>
          <w:szCs w:val="22"/>
        </w:rPr>
        <w:t>c</w:t>
      </w:r>
      <w:r w:rsidRPr="00B529A0">
        <w:rPr>
          <w:rStyle w:val="NormalTok"/>
          <w:sz w:val="20"/>
          <w:szCs w:val="22"/>
        </w:rPr>
        <w:t>(</w:t>
      </w:r>
      <w:r w:rsidRPr="00B529A0">
        <w:rPr>
          <w:rStyle w:val="DecValTok"/>
          <w:sz w:val="20"/>
          <w:szCs w:val="22"/>
        </w:rPr>
        <w:t>500</w:t>
      </w:r>
      <w:r w:rsidRPr="00B529A0">
        <w:rPr>
          <w:rStyle w:val="NormalTok"/>
          <w:sz w:val="20"/>
          <w:szCs w:val="22"/>
        </w:rPr>
        <w:t xml:space="preserve">, </w:t>
      </w:r>
      <w:r w:rsidRPr="00B529A0">
        <w:rPr>
          <w:rStyle w:val="DecValTok"/>
          <w:sz w:val="20"/>
          <w:szCs w:val="22"/>
        </w:rPr>
        <w:t>750</w:t>
      </w:r>
      <w:r w:rsidRPr="00B529A0">
        <w:rPr>
          <w:rStyle w:val="NormalTok"/>
          <w:sz w:val="20"/>
          <w:szCs w:val="22"/>
        </w:rPr>
        <w:t xml:space="preserve">, </w:t>
      </w:r>
      <w:r w:rsidRPr="00B529A0">
        <w:rPr>
          <w:rStyle w:val="DecValTok"/>
          <w:sz w:val="20"/>
          <w:szCs w:val="22"/>
        </w:rPr>
        <w:t>1000</w:t>
      </w:r>
      <w:r w:rsidRPr="00B529A0">
        <w:rPr>
          <w:rStyle w:val="NormalTok"/>
          <w:sz w:val="20"/>
          <w:szCs w:val="22"/>
        </w:rPr>
        <w:t xml:space="preserve">, </w:t>
      </w:r>
      <w:r w:rsidRPr="00B529A0">
        <w:rPr>
          <w:rStyle w:val="DecValTok"/>
          <w:sz w:val="20"/>
          <w:szCs w:val="22"/>
        </w:rPr>
        <w:t>1250</w:t>
      </w:r>
      <w:r w:rsidRPr="00B529A0">
        <w:rPr>
          <w:rStyle w:val="NormalTok"/>
          <w:sz w:val="20"/>
          <w:szCs w:val="22"/>
        </w:rPr>
        <w:t xml:space="preserve">, </w:t>
      </w:r>
      <w:r w:rsidRPr="00B529A0">
        <w:rPr>
          <w:rStyle w:val="DecValTok"/>
          <w:sz w:val="20"/>
          <w:szCs w:val="22"/>
        </w:rPr>
        <w:t>1500</w:t>
      </w:r>
      <w:r w:rsidRPr="00B529A0">
        <w:rPr>
          <w:rStyle w:val="NormalTok"/>
          <w:sz w:val="20"/>
          <w:szCs w:val="22"/>
        </w:rPr>
        <w:t xml:space="preserve">, </w:t>
      </w:r>
      <w:r w:rsidRPr="00B529A0">
        <w:rPr>
          <w:rStyle w:val="DecValTok"/>
          <w:sz w:val="20"/>
          <w:szCs w:val="22"/>
        </w:rPr>
        <w:t>2000</w:t>
      </w:r>
      <w:r w:rsidRPr="00B529A0">
        <w:rPr>
          <w:rStyle w:val="NormalTok"/>
          <w:sz w:val="20"/>
          <w:szCs w:val="22"/>
        </w:rPr>
        <w:t>)</w:t>
      </w:r>
      <w:r w:rsidRPr="00B529A0">
        <w:rPr>
          <w:szCs w:val="22"/>
        </w:rPr>
        <w:br/>
      </w:r>
      <w:r w:rsidRPr="00B529A0">
        <w:rPr>
          <w:rStyle w:val="NormalTok"/>
          <w:sz w:val="20"/>
          <w:szCs w:val="22"/>
        </w:rPr>
        <w:t xml:space="preserve">ntree_results </w:t>
      </w:r>
      <w:r w:rsidRPr="00B529A0">
        <w:rPr>
          <w:rStyle w:val="OtherTok"/>
          <w:sz w:val="20"/>
          <w:szCs w:val="22"/>
        </w:rPr>
        <w:t>&lt;-</w:t>
      </w:r>
      <w:r w:rsidRPr="00B529A0">
        <w:rPr>
          <w:rStyle w:val="NormalTok"/>
          <w:sz w:val="20"/>
          <w:szCs w:val="22"/>
        </w:rPr>
        <w:t xml:space="preserve"> </w:t>
      </w:r>
      <w:r w:rsidRPr="00B529A0">
        <w:rPr>
          <w:rStyle w:val="FunctionTok"/>
          <w:sz w:val="20"/>
          <w:szCs w:val="22"/>
        </w:rPr>
        <w:t>data.frame</w:t>
      </w:r>
      <w:r w:rsidRPr="00B529A0">
        <w:rPr>
          <w:rStyle w:val="NormalTok"/>
          <w:sz w:val="20"/>
          <w:szCs w:val="22"/>
        </w:rPr>
        <w:t>(</w:t>
      </w:r>
      <w:r w:rsidRPr="00B529A0">
        <w:rPr>
          <w:rStyle w:val="AttributeTok"/>
          <w:sz w:val="20"/>
          <w:szCs w:val="22"/>
        </w:rPr>
        <w:t>ntree =</w:t>
      </w:r>
      <w:r w:rsidRPr="00B529A0">
        <w:rPr>
          <w:rStyle w:val="NormalTok"/>
          <w:sz w:val="20"/>
          <w:szCs w:val="22"/>
        </w:rPr>
        <w:t xml:space="preserve"> </w:t>
      </w:r>
      <w:r w:rsidRPr="00B529A0">
        <w:rPr>
          <w:rStyle w:val="FunctionTok"/>
          <w:sz w:val="20"/>
          <w:szCs w:val="22"/>
        </w:rPr>
        <w:t>integer</w:t>
      </w:r>
      <w:r w:rsidRPr="00B529A0">
        <w:rPr>
          <w:rStyle w:val="NormalTok"/>
          <w:sz w:val="20"/>
          <w:szCs w:val="22"/>
        </w:rPr>
        <w:t xml:space="preserve">(), </w:t>
      </w:r>
      <w:r w:rsidRPr="00B529A0">
        <w:rPr>
          <w:rStyle w:val="AttributeTok"/>
          <w:sz w:val="20"/>
          <w:szCs w:val="22"/>
        </w:rPr>
        <w:t>OOB_Error =</w:t>
      </w:r>
      <w:r w:rsidRPr="00B529A0">
        <w:rPr>
          <w:rStyle w:val="NormalTok"/>
          <w:sz w:val="20"/>
          <w:szCs w:val="22"/>
        </w:rPr>
        <w:t xml:space="preserve"> </w:t>
      </w:r>
      <w:r w:rsidRPr="00B529A0">
        <w:rPr>
          <w:rStyle w:val="FunctionTok"/>
          <w:sz w:val="20"/>
          <w:szCs w:val="22"/>
        </w:rPr>
        <w:t>numeric</w:t>
      </w:r>
      <w:r w:rsidRPr="00B529A0">
        <w:rPr>
          <w:rStyle w:val="NormalTok"/>
          <w:sz w:val="20"/>
          <w:szCs w:val="22"/>
        </w:rPr>
        <w:t xml:space="preserve">(), </w:t>
      </w:r>
      <w:r w:rsidRPr="00B529A0">
        <w:rPr>
          <w:rStyle w:val="AttributeTok"/>
          <w:sz w:val="20"/>
          <w:szCs w:val="22"/>
        </w:rPr>
        <w:t>Test_RMSE =</w:t>
      </w:r>
      <w:r w:rsidRPr="00B529A0">
        <w:rPr>
          <w:rStyle w:val="NormalTok"/>
          <w:sz w:val="20"/>
          <w:szCs w:val="22"/>
        </w:rPr>
        <w:t xml:space="preserve"> </w:t>
      </w:r>
      <w:r w:rsidRPr="00B529A0">
        <w:rPr>
          <w:rStyle w:val="FunctionTok"/>
          <w:sz w:val="20"/>
          <w:szCs w:val="22"/>
        </w:rPr>
        <w:t>numeric</w:t>
      </w:r>
      <w:r w:rsidRPr="00B529A0">
        <w:rPr>
          <w:rStyle w:val="NormalTok"/>
          <w:sz w:val="20"/>
          <w:szCs w:val="22"/>
        </w:rPr>
        <w:t>())</w:t>
      </w:r>
      <w:r w:rsidRPr="00B529A0">
        <w:rPr>
          <w:szCs w:val="22"/>
        </w:rPr>
        <w:br/>
      </w:r>
      <w:r w:rsidRPr="00B529A0">
        <w:rPr>
          <w:szCs w:val="22"/>
        </w:rPr>
        <w:br/>
      </w:r>
      <w:r w:rsidRPr="00B529A0">
        <w:rPr>
          <w:rStyle w:val="FunctionTok"/>
          <w:sz w:val="20"/>
          <w:szCs w:val="22"/>
        </w:rPr>
        <w:t>cat</w:t>
      </w:r>
      <w:r w:rsidRPr="00B529A0">
        <w:rPr>
          <w:rStyle w:val="NormalTok"/>
          <w:sz w:val="20"/>
          <w:szCs w:val="22"/>
        </w:rPr>
        <w:t>(</w:t>
      </w:r>
      <w:r w:rsidRPr="00B529A0">
        <w:rPr>
          <w:rStyle w:val="StringTok"/>
          <w:sz w:val="20"/>
          <w:szCs w:val="22"/>
        </w:rPr>
        <w:t>"Testing ntree values:"</w:t>
      </w:r>
      <w:r w:rsidRPr="00B529A0">
        <w:rPr>
          <w:rStyle w:val="NormalTok"/>
          <w:sz w:val="20"/>
          <w:szCs w:val="22"/>
        </w:rPr>
        <w:t xml:space="preserve">, </w:t>
      </w:r>
      <w:r w:rsidRPr="00B529A0">
        <w:rPr>
          <w:rStyle w:val="FunctionTok"/>
          <w:sz w:val="20"/>
          <w:szCs w:val="22"/>
        </w:rPr>
        <w:t>paste</w:t>
      </w:r>
      <w:r w:rsidRPr="00B529A0">
        <w:rPr>
          <w:rStyle w:val="NormalTok"/>
          <w:sz w:val="20"/>
          <w:szCs w:val="22"/>
        </w:rPr>
        <w:t xml:space="preserve">(ntree_values, </w:t>
      </w:r>
      <w:r w:rsidRPr="00B529A0">
        <w:rPr>
          <w:rStyle w:val="AttributeTok"/>
          <w:sz w:val="20"/>
          <w:szCs w:val="22"/>
        </w:rPr>
        <w:t>collapse =</w:t>
      </w:r>
      <w:r w:rsidRPr="00B529A0">
        <w:rPr>
          <w:rStyle w:val="NormalTok"/>
          <w:sz w:val="20"/>
          <w:szCs w:val="22"/>
        </w:rPr>
        <w:t xml:space="preserve"> </w:t>
      </w:r>
      <w:r w:rsidRPr="00B529A0">
        <w:rPr>
          <w:rStyle w:val="StringTok"/>
          <w:sz w:val="20"/>
          <w:szCs w:val="22"/>
        </w:rPr>
        <w:t>", "</w:t>
      </w:r>
      <w:r w:rsidRPr="00B529A0">
        <w:rPr>
          <w:rStyle w:val="NormalTok"/>
          <w:sz w:val="20"/>
          <w:szCs w:val="22"/>
        </w:rPr>
        <w:t xml:space="preserve">), </w:t>
      </w:r>
      <w:r w:rsidRPr="00B529A0">
        <w:rPr>
          <w:rStyle w:val="StringTok"/>
          <w:sz w:val="20"/>
          <w:szCs w:val="22"/>
        </w:rPr>
        <w:t>"</w:t>
      </w:r>
      <w:r w:rsidRPr="00B529A0">
        <w:rPr>
          <w:rStyle w:val="SpecialCharTok"/>
          <w:sz w:val="20"/>
          <w:szCs w:val="22"/>
        </w:rPr>
        <w:t>\n\n</w:t>
      </w:r>
      <w:r w:rsidRPr="00B529A0">
        <w:rPr>
          <w:rStyle w:val="StringTok"/>
          <w:sz w:val="20"/>
          <w:szCs w:val="22"/>
        </w:rPr>
        <w:t>"</w:t>
      </w:r>
      <w:r w:rsidRPr="00B529A0">
        <w:rPr>
          <w:rStyle w:val="NormalTok"/>
          <w:sz w:val="20"/>
          <w:szCs w:val="22"/>
        </w:rPr>
        <w:t>)</w:t>
      </w:r>
    </w:p>
    <w:p w14:paraId="37D4E48D" w14:textId="77777777" w:rsidR="006643B0" w:rsidRPr="00B529A0" w:rsidRDefault="00000000">
      <w:pPr>
        <w:pStyle w:val="SourceCode"/>
        <w:rPr>
          <w:szCs w:val="22"/>
        </w:rPr>
      </w:pPr>
      <w:r w:rsidRPr="00B529A0">
        <w:rPr>
          <w:rStyle w:val="VerbatimChar"/>
          <w:sz w:val="20"/>
          <w:szCs w:val="22"/>
        </w:rPr>
        <w:t>## Testing ntree values: 500, 750, 1000, 1250, 1500, 2000</w:t>
      </w:r>
    </w:p>
    <w:p w14:paraId="37D4E48E" w14:textId="7B7A3EA6" w:rsidR="006643B0" w:rsidRPr="00B529A0" w:rsidRDefault="00000000">
      <w:pPr>
        <w:pStyle w:val="SourceCode"/>
        <w:rPr>
          <w:szCs w:val="22"/>
        </w:rPr>
      </w:pPr>
      <w:r w:rsidRPr="00B529A0">
        <w:rPr>
          <w:rStyle w:val="ControlFlowTok"/>
          <w:sz w:val="20"/>
          <w:szCs w:val="22"/>
        </w:rPr>
        <w:t>for</w:t>
      </w:r>
      <w:r w:rsidRPr="00B529A0">
        <w:rPr>
          <w:rStyle w:val="NormalTok"/>
          <w:sz w:val="20"/>
          <w:szCs w:val="22"/>
        </w:rPr>
        <w:t xml:space="preserve"> (n_trees </w:t>
      </w:r>
      <w:r w:rsidRPr="00B529A0">
        <w:rPr>
          <w:rStyle w:val="ControlFlowTok"/>
          <w:sz w:val="20"/>
          <w:szCs w:val="22"/>
        </w:rPr>
        <w:t>in</w:t>
      </w:r>
      <w:r w:rsidRPr="00B529A0">
        <w:rPr>
          <w:rStyle w:val="NormalTok"/>
          <w:sz w:val="20"/>
          <w:szCs w:val="22"/>
        </w:rPr>
        <w:t xml:space="preserve"> ntree_values) {</w:t>
      </w:r>
      <w:r w:rsidRPr="00B529A0">
        <w:rPr>
          <w:szCs w:val="22"/>
        </w:rPr>
        <w:br/>
      </w:r>
      <w:r w:rsidRPr="00B529A0">
        <w:rPr>
          <w:rStyle w:val="NormalTok"/>
          <w:sz w:val="20"/>
          <w:szCs w:val="22"/>
        </w:rPr>
        <w:t xml:space="preserve">  </w:t>
      </w:r>
      <w:r w:rsidRPr="00B529A0">
        <w:rPr>
          <w:rStyle w:val="CommentTok"/>
          <w:sz w:val="20"/>
          <w:szCs w:val="22"/>
        </w:rPr>
        <w:t># Train model with current ntree value</w:t>
      </w:r>
      <w:r w:rsidRPr="00B529A0">
        <w:rPr>
          <w:szCs w:val="22"/>
        </w:rPr>
        <w:br/>
      </w:r>
      <w:r w:rsidRPr="00B529A0">
        <w:rPr>
          <w:rStyle w:val="NormalTok"/>
          <w:sz w:val="20"/>
          <w:szCs w:val="22"/>
        </w:rPr>
        <w:t xml:space="preserve">  </w:t>
      </w:r>
      <w:r w:rsidRPr="00B529A0">
        <w:rPr>
          <w:rStyle w:val="CommentTok"/>
          <w:sz w:val="20"/>
          <w:szCs w:val="22"/>
        </w:rPr>
        <w:t># mtry = floor(sqrt(features)): Use default for regression</w:t>
      </w:r>
      <w:r w:rsidRPr="00B529A0">
        <w:rPr>
          <w:szCs w:val="22"/>
        </w:rPr>
        <w:br/>
      </w:r>
      <w:r w:rsidRPr="00B529A0">
        <w:rPr>
          <w:rStyle w:val="NormalTok"/>
          <w:sz w:val="20"/>
          <w:szCs w:val="22"/>
        </w:rPr>
        <w:t xml:space="preserve">  rf_model </w:t>
      </w:r>
      <w:r w:rsidRPr="00B529A0">
        <w:rPr>
          <w:rStyle w:val="OtherTok"/>
          <w:sz w:val="20"/>
          <w:szCs w:val="22"/>
        </w:rPr>
        <w:t>&lt;-</w:t>
      </w:r>
      <w:r w:rsidRPr="00B529A0">
        <w:rPr>
          <w:rStyle w:val="NormalTok"/>
          <w:sz w:val="20"/>
          <w:szCs w:val="22"/>
        </w:rPr>
        <w:t xml:space="preserve"> </w:t>
      </w:r>
      <w:r w:rsidRPr="00B529A0">
        <w:rPr>
          <w:rStyle w:val="FunctionTok"/>
          <w:sz w:val="20"/>
          <w:szCs w:val="22"/>
        </w:rPr>
        <w:t>randomForest</w:t>
      </w:r>
      <w:r w:rsidRPr="00B529A0">
        <w:rPr>
          <w:rStyle w:val="NormalTok"/>
          <w:sz w:val="20"/>
          <w:szCs w:val="22"/>
        </w:rPr>
        <w:t>(</w:t>
      </w:r>
      <w:r w:rsidRPr="00B529A0">
        <w:rPr>
          <w:szCs w:val="22"/>
        </w:rPr>
        <w:br/>
      </w:r>
      <w:r w:rsidRPr="00B529A0">
        <w:rPr>
          <w:rStyle w:val="NormalTok"/>
          <w:sz w:val="20"/>
          <w:szCs w:val="22"/>
        </w:rPr>
        <w:t xml:space="preserve">    value_log_scaled </w:t>
      </w:r>
      <w:r w:rsidRPr="00B529A0">
        <w:rPr>
          <w:rStyle w:val="SpecialCharTok"/>
          <w:sz w:val="20"/>
          <w:szCs w:val="22"/>
        </w:rPr>
        <w:t>~</w:t>
      </w:r>
      <w:r w:rsidRPr="00B529A0">
        <w:rPr>
          <w:rStyle w:val="NormalTok"/>
          <w:sz w:val="20"/>
          <w:szCs w:val="22"/>
        </w:rPr>
        <w:t xml:space="preserve"> .,</w:t>
      </w:r>
      <w:r w:rsidRPr="00B529A0">
        <w:rPr>
          <w:szCs w:val="22"/>
        </w:rPr>
        <w:br/>
      </w:r>
      <w:r w:rsidRPr="00B529A0">
        <w:rPr>
          <w:rStyle w:val="NormalTok"/>
          <w:sz w:val="20"/>
          <w:szCs w:val="22"/>
        </w:rPr>
        <w:t xml:space="preserve">    </w:t>
      </w:r>
      <w:r w:rsidRPr="00B529A0">
        <w:rPr>
          <w:rStyle w:val="AttributeTok"/>
          <w:sz w:val="20"/>
          <w:szCs w:val="22"/>
        </w:rPr>
        <w:t>data =</w:t>
      </w:r>
      <w:r w:rsidRPr="00B529A0">
        <w:rPr>
          <w:rStyle w:val="NormalTok"/>
          <w:sz w:val="20"/>
          <w:szCs w:val="22"/>
        </w:rPr>
        <w:t xml:space="preserve"> train_data,</w:t>
      </w:r>
      <w:r w:rsidRPr="00B529A0">
        <w:rPr>
          <w:szCs w:val="22"/>
        </w:rPr>
        <w:br/>
      </w:r>
      <w:r w:rsidRPr="00B529A0">
        <w:rPr>
          <w:rStyle w:val="NormalTok"/>
          <w:sz w:val="20"/>
          <w:szCs w:val="22"/>
        </w:rPr>
        <w:t xml:space="preserve">    </w:t>
      </w:r>
      <w:r w:rsidRPr="00B529A0">
        <w:rPr>
          <w:rStyle w:val="AttributeTok"/>
          <w:sz w:val="20"/>
          <w:szCs w:val="22"/>
        </w:rPr>
        <w:t>ntree =</w:t>
      </w:r>
      <w:r w:rsidRPr="00B529A0">
        <w:rPr>
          <w:rStyle w:val="NormalTok"/>
          <w:sz w:val="20"/>
          <w:szCs w:val="22"/>
        </w:rPr>
        <w:t xml:space="preserve"> n_trees,</w:t>
      </w:r>
      <w:r w:rsidRPr="00B529A0">
        <w:rPr>
          <w:szCs w:val="22"/>
        </w:rPr>
        <w:br/>
      </w:r>
      <w:r w:rsidRPr="00B529A0">
        <w:rPr>
          <w:rStyle w:val="NormalTok"/>
          <w:sz w:val="20"/>
          <w:szCs w:val="22"/>
        </w:rPr>
        <w:t xml:space="preserve">    </w:t>
      </w:r>
      <w:r w:rsidRPr="00B529A0">
        <w:rPr>
          <w:rStyle w:val="AttributeTok"/>
          <w:sz w:val="20"/>
          <w:szCs w:val="22"/>
        </w:rPr>
        <w:t>mtry =</w:t>
      </w:r>
      <w:r w:rsidRPr="00B529A0">
        <w:rPr>
          <w:rStyle w:val="NormalTok"/>
          <w:sz w:val="20"/>
          <w:szCs w:val="22"/>
        </w:rPr>
        <w:t xml:space="preserve"> </w:t>
      </w:r>
      <w:r w:rsidRPr="00B529A0">
        <w:rPr>
          <w:rStyle w:val="FunctionTok"/>
          <w:sz w:val="20"/>
          <w:szCs w:val="22"/>
        </w:rPr>
        <w:t>floor</w:t>
      </w:r>
      <w:r w:rsidRPr="00B529A0">
        <w:rPr>
          <w:rStyle w:val="NormalTok"/>
          <w:sz w:val="20"/>
          <w:szCs w:val="22"/>
        </w:rPr>
        <w:t>(</w:t>
      </w:r>
      <w:r w:rsidRPr="00B529A0">
        <w:rPr>
          <w:rStyle w:val="FunctionTok"/>
          <w:sz w:val="20"/>
          <w:szCs w:val="22"/>
        </w:rPr>
        <w:t>sqrt</w:t>
      </w:r>
      <w:r w:rsidRPr="00B529A0">
        <w:rPr>
          <w:rStyle w:val="NormalTok"/>
          <w:sz w:val="20"/>
          <w:szCs w:val="22"/>
        </w:rPr>
        <w:t>(</w:t>
      </w:r>
      <w:r w:rsidRPr="00B529A0">
        <w:rPr>
          <w:rStyle w:val="FunctionTok"/>
          <w:sz w:val="20"/>
          <w:szCs w:val="22"/>
        </w:rPr>
        <w:t>ncol</w:t>
      </w:r>
      <w:r w:rsidRPr="00B529A0">
        <w:rPr>
          <w:rStyle w:val="NormalTok"/>
          <w:sz w:val="20"/>
          <w:szCs w:val="22"/>
        </w:rPr>
        <w:t xml:space="preserve">(train_data) </w:t>
      </w:r>
      <w:r w:rsidRPr="00B529A0">
        <w:rPr>
          <w:rStyle w:val="SpecialCharTok"/>
          <w:sz w:val="20"/>
          <w:szCs w:val="22"/>
        </w:rPr>
        <w:t>-</w:t>
      </w:r>
      <w:r w:rsidRPr="00B529A0">
        <w:rPr>
          <w:rStyle w:val="NormalTok"/>
          <w:sz w:val="20"/>
          <w:szCs w:val="22"/>
        </w:rPr>
        <w:t xml:space="preserve"> </w:t>
      </w:r>
      <w:r w:rsidRPr="00B529A0">
        <w:rPr>
          <w:rStyle w:val="DecValTok"/>
          <w:sz w:val="20"/>
          <w:szCs w:val="22"/>
        </w:rPr>
        <w:t>1</w:t>
      </w:r>
      <w:r w:rsidRPr="00B529A0">
        <w:rPr>
          <w:rStyle w:val="NormalTok"/>
          <w:sz w:val="20"/>
          <w:szCs w:val="22"/>
        </w:rPr>
        <w:t>))</w:t>
      </w:r>
      <w:r w:rsidRPr="00B529A0">
        <w:rPr>
          <w:szCs w:val="22"/>
        </w:rPr>
        <w:br/>
      </w:r>
      <w:r w:rsidRPr="00B529A0">
        <w:rPr>
          <w:rStyle w:val="NormalTok"/>
          <w:sz w:val="20"/>
          <w:szCs w:val="22"/>
        </w:rPr>
        <w:t xml:space="preserve">  )</w:t>
      </w:r>
      <w:r w:rsidRPr="00B529A0">
        <w:rPr>
          <w:szCs w:val="22"/>
        </w:rPr>
        <w:br/>
      </w:r>
      <w:r w:rsidRPr="00B529A0">
        <w:rPr>
          <w:rStyle w:val="NormalTok"/>
          <w:sz w:val="20"/>
          <w:szCs w:val="22"/>
        </w:rPr>
        <w:t xml:space="preserve">  </w:t>
      </w:r>
      <w:r w:rsidRPr="00B529A0">
        <w:rPr>
          <w:rStyle w:val="CommentTok"/>
          <w:sz w:val="20"/>
          <w:szCs w:val="22"/>
        </w:rPr>
        <w:t># Calculate performance metrics</w:t>
      </w:r>
      <w:r w:rsidRPr="00B529A0">
        <w:rPr>
          <w:szCs w:val="22"/>
        </w:rPr>
        <w:br/>
      </w:r>
      <w:r w:rsidRPr="00B529A0">
        <w:rPr>
          <w:rStyle w:val="NormalTok"/>
          <w:sz w:val="20"/>
          <w:szCs w:val="22"/>
        </w:rPr>
        <w:t xml:space="preserve">  oob_error </w:t>
      </w:r>
      <w:r w:rsidRPr="00B529A0">
        <w:rPr>
          <w:rStyle w:val="OtherTok"/>
          <w:sz w:val="20"/>
          <w:szCs w:val="22"/>
        </w:rPr>
        <w:t>&lt;-</w:t>
      </w:r>
      <w:r w:rsidRPr="00B529A0">
        <w:rPr>
          <w:rStyle w:val="NormalTok"/>
          <w:sz w:val="20"/>
          <w:szCs w:val="22"/>
        </w:rPr>
        <w:t xml:space="preserve"> </w:t>
      </w:r>
      <w:r w:rsidRPr="00B529A0">
        <w:rPr>
          <w:rStyle w:val="FunctionTok"/>
          <w:sz w:val="20"/>
          <w:szCs w:val="22"/>
        </w:rPr>
        <w:t>tail</w:t>
      </w:r>
      <w:r w:rsidRPr="00B529A0">
        <w:rPr>
          <w:rStyle w:val="NormalTok"/>
          <w:sz w:val="20"/>
          <w:szCs w:val="22"/>
        </w:rPr>
        <w:t>(rf_model</w:t>
      </w:r>
      <w:r w:rsidRPr="00B529A0">
        <w:rPr>
          <w:rStyle w:val="SpecialCharTok"/>
          <w:sz w:val="20"/>
          <w:szCs w:val="22"/>
        </w:rPr>
        <w:t>$</w:t>
      </w:r>
      <w:r w:rsidRPr="00B529A0">
        <w:rPr>
          <w:rStyle w:val="NormalTok"/>
          <w:sz w:val="20"/>
          <w:szCs w:val="22"/>
        </w:rPr>
        <w:t xml:space="preserve">mse, </w:t>
      </w:r>
      <w:r w:rsidRPr="00B529A0">
        <w:rPr>
          <w:rStyle w:val="DecValTok"/>
          <w:sz w:val="20"/>
          <w:szCs w:val="22"/>
        </w:rPr>
        <w:t>1</w:t>
      </w:r>
      <w:r w:rsidRPr="00B529A0">
        <w:rPr>
          <w:rStyle w:val="NormalTok"/>
          <w:sz w:val="20"/>
          <w:szCs w:val="22"/>
        </w:rPr>
        <w:t>)</w:t>
      </w:r>
      <w:r w:rsidRPr="00B529A0">
        <w:rPr>
          <w:szCs w:val="22"/>
        </w:rPr>
        <w:br/>
      </w:r>
      <w:r w:rsidRPr="00B529A0">
        <w:rPr>
          <w:rStyle w:val="NormalTok"/>
          <w:sz w:val="20"/>
          <w:szCs w:val="22"/>
        </w:rPr>
        <w:t xml:space="preserve">  pred </w:t>
      </w:r>
      <w:r w:rsidRPr="00B529A0">
        <w:rPr>
          <w:rStyle w:val="OtherTok"/>
          <w:sz w:val="20"/>
          <w:szCs w:val="22"/>
        </w:rPr>
        <w:t>&lt;-</w:t>
      </w:r>
      <w:r w:rsidRPr="00B529A0">
        <w:rPr>
          <w:rStyle w:val="NormalTok"/>
          <w:sz w:val="20"/>
          <w:szCs w:val="22"/>
        </w:rPr>
        <w:t xml:space="preserve"> </w:t>
      </w:r>
      <w:r w:rsidRPr="00B529A0">
        <w:rPr>
          <w:rStyle w:val="FunctionTok"/>
          <w:sz w:val="20"/>
          <w:szCs w:val="22"/>
        </w:rPr>
        <w:t>predict</w:t>
      </w:r>
      <w:r w:rsidRPr="00B529A0">
        <w:rPr>
          <w:rStyle w:val="NormalTok"/>
          <w:sz w:val="20"/>
          <w:szCs w:val="22"/>
        </w:rPr>
        <w:t xml:space="preserve">(rf_model, </w:t>
      </w:r>
      <w:r w:rsidRPr="00B529A0">
        <w:rPr>
          <w:rStyle w:val="AttributeTok"/>
          <w:sz w:val="20"/>
          <w:szCs w:val="22"/>
        </w:rPr>
        <w:t>newdata =</w:t>
      </w:r>
      <w:r w:rsidRPr="00B529A0">
        <w:rPr>
          <w:rStyle w:val="NormalTok"/>
          <w:sz w:val="20"/>
          <w:szCs w:val="22"/>
        </w:rPr>
        <w:t xml:space="preserve"> test_data)</w:t>
      </w:r>
      <w:r w:rsidRPr="00B529A0">
        <w:rPr>
          <w:szCs w:val="22"/>
        </w:rPr>
        <w:br/>
      </w:r>
      <w:r w:rsidRPr="00B529A0">
        <w:rPr>
          <w:rStyle w:val="NormalTok"/>
          <w:sz w:val="20"/>
          <w:szCs w:val="22"/>
        </w:rPr>
        <w:t xml:space="preserve">  test_rmse </w:t>
      </w:r>
      <w:r w:rsidRPr="00B529A0">
        <w:rPr>
          <w:rStyle w:val="OtherTok"/>
          <w:sz w:val="20"/>
          <w:szCs w:val="22"/>
        </w:rPr>
        <w:t>&lt;-</w:t>
      </w:r>
      <w:r w:rsidRPr="00B529A0">
        <w:rPr>
          <w:rStyle w:val="NormalTok"/>
          <w:sz w:val="20"/>
          <w:szCs w:val="22"/>
        </w:rPr>
        <w:t xml:space="preserve"> </w:t>
      </w:r>
      <w:r w:rsidRPr="00B529A0">
        <w:rPr>
          <w:rStyle w:val="FunctionTok"/>
          <w:sz w:val="20"/>
          <w:szCs w:val="22"/>
        </w:rPr>
        <w:t>sqrt</w:t>
      </w:r>
      <w:r w:rsidRPr="00B529A0">
        <w:rPr>
          <w:rStyle w:val="NormalTok"/>
          <w:sz w:val="20"/>
          <w:szCs w:val="22"/>
        </w:rPr>
        <w:t>(</w:t>
      </w:r>
      <w:r w:rsidRPr="00B529A0">
        <w:rPr>
          <w:rStyle w:val="FunctionTok"/>
          <w:sz w:val="20"/>
          <w:szCs w:val="22"/>
        </w:rPr>
        <w:t>mean</w:t>
      </w:r>
      <w:r w:rsidRPr="00B529A0">
        <w:rPr>
          <w:rStyle w:val="NormalTok"/>
          <w:sz w:val="20"/>
          <w:szCs w:val="22"/>
        </w:rPr>
        <w:t>((test_data</w:t>
      </w:r>
      <w:r w:rsidRPr="00B529A0">
        <w:rPr>
          <w:rStyle w:val="SpecialCharTok"/>
          <w:sz w:val="20"/>
          <w:szCs w:val="22"/>
        </w:rPr>
        <w:t>$</w:t>
      </w:r>
      <w:r w:rsidRPr="00B529A0">
        <w:rPr>
          <w:rStyle w:val="NormalTok"/>
          <w:sz w:val="20"/>
          <w:szCs w:val="22"/>
        </w:rPr>
        <w:t xml:space="preserve">value_log_scaled </w:t>
      </w:r>
      <w:r w:rsidRPr="00B529A0">
        <w:rPr>
          <w:rStyle w:val="SpecialCharTok"/>
          <w:sz w:val="20"/>
          <w:szCs w:val="22"/>
        </w:rPr>
        <w:t>-</w:t>
      </w:r>
      <w:r w:rsidRPr="00B529A0">
        <w:rPr>
          <w:rStyle w:val="NormalTok"/>
          <w:sz w:val="20"/>
          <w:szCs w:val="22"/>
        </w:rPr>
        <w:t xml:space="preserve"> pred)</w:t>
      </w:r>
      <w:r w:rsidRPr="00B529A0">
        <w:rPr>
          <w:rStyle w:val="SpecialCharTok"/>
          <w:sz w:val="20"/>
          <w:szCs w:val="22"/>
        </w:rPr>
        <w:t>^</w:t>
      </w:r>
      <w:r w:rsidRPr="00B529A0">
        <w:rPr>
          <w:rStyle w:val="DecValTok"/>
          <w:sz w:val="20"/>
          <w:szCs w:val="22"/>
        </w:rPr>
        <w:t>2</w:t>
      </w:r>
      <w:r w:rsidRPr="00B529A0">
        <w:rPr>
          <w:rStyle w:val="NormalTok"/>
          <w:sz w:val="20"/>
          <w:szCs w:val="22"/>
        </w:rPr>
        <w:t>))</w:t>
      </w:r>
      <w:r w:rsidRPr="00B529A0">
        <w:rPr>
          <w:szCs w:val="22"/>
        </w:rPr>
        <w:br/>
      </w:r>
      <w:r w:rsidRPr="00B529A0">
        <w:rPr>
          <w:szCs w:val="22"/>
        </w:rPr>
        <w:br/>
      </w:r>
      <w:r w:rsidRPr="00B529A0">
        <w:rPr>
          <w:rStyle w:val="NormalTok"/>
          <w:sz w:val="20"/>
          <w:szCs w:val="22"/>
        </w:rPr>
        <w:t xml:space="preserve">  ntree_results </w:t>
      </w:r>
      <w:r w:rsidRPr="00B529A0">
        <w:rPr>
          <w:rStyle w:val="OtherTok"/>
          <w:sz w:val="20"/>
          <w:szCs w:val="22"/>
        </w:rPr>
        <w:t>&lt;-</w:t>
      </w:r>
      <w:r w:rsidRPr="00B529A0">
        <w:rPr>
          <w:rStyle w:val="NormalTok"/>
          <w:sz w:val="20"/>
          <w:szCs w:val="22"/>
        </w:rPr>
        <w:t xml:space="preserve"> </w:t>
      </w:r>
      <w:r w:rsidRPr="00B529A0">
        <w:rPr>
          <w:rStyle w:val="FunctionTok"/>
          <w:sz w:val="20"/>
          <w:szCs w:val="22"/>
        </w:rPr>
        <w:t>rbind</w:t>
      </w:r>
      <w:r w:rsidRPr="00B529A0">
        <w:rPr>
          <w:rStyle w:val="NormalTok"/>
          <w:sz w:val="20"/>
          <w:szCs w:val="22"/>
        </w:rPr>
        <w:t xml:space="preserve">(ntree_results, </w:t>
      </w:r>
      <w:r w:rsidRPr="00B529A0">
        <w:rPr>
          <w:rStyle w:val="FunctionTok"/>
          <w:sz w:val="20"/>
          <w:szCs w:val="22"/>
        </w:rPr>
        <w:t>data.frame</w:t>
      </w:r>
      <w:r w:rsidRPr="00B529A0">
        <w:rPr>
          <w:rStyle w:val="NormalTok"/>
          <w:sz w:val="20"/>
          <w:szCs w:val="22"/>
        </w:rPr>
        <w:t>(</w:t>
      </w:r>
      <w:r w:rsidRPr="00B529A0">
        <w:rPr>
          <w:szCs w:val="22"/>
        </w:rPr>
        <w:br/>
      </w:r>
      <w:r w:rsidRPr="00B529A0">
        <w:rPr>
          <w:rStyle w:val="NormalTok"/>
          <w:sz w:val="20"/>
          <w:szCs w:val="22"/>
        </w:rPr>
        <w:t xml:space="preserve">    </w:t>
      </w:r>
      <w:r w:rsidRPr="00B529A0">
        <w:rPr>
          <w:rStyle w:val="AttributeTok"/>
          <w:sz w:val="20"/>
          <w:szCs w:val="22"/>
        </w:rPr>
        <w:t>ntree =</w:t>
      </w:r>
      <w:r w:rsidRPr="00B529A0">
        <w:rPr>
          <w:rStyle w:val="NormalTok"/>
          <w:sz w:val="20"/>
          <w:szCs w:val="22"/>
        </w:rPr>
        <w:t xml:space="preserve"> n_trees,</w:t>
      </w:r>
      <w:r w:rsidRPr="00B529A0">
        <w:rPr>
          <w:szCs w:val="22"/>
        </w:rPr>
        <w:br/>
      </w:r>
      <w:r w:rsidRPr="00B529A0">
        <w:rPr>
          <w:rStyle w:val="NormalTok"/>
          <w:sz w:val="20"/>
          <w:szCs w:val="22"/>
        </w:rPr>
        <w:t xml:space="preserve">    </w:t>
      </w:r>
      <w:r w:rsidRPr="00B529A0">
        <w:rPr>
          <w:rStyle w:val="AttributeTok"/>
          <w:sz w:val="20"/>
          <w:szCs w:val="22"/>
        </w:rPr>
        <w:t>OOB_Error =</w:t>
      </w:r>
      <w:r w:rsidRPr="00B529A0">
        <w:rPr>
          <w:rStyle w:val="NormalTok"/>
          <w:sz w:val="20"/>
          <w:szCs w:val="22"/>
        </w:rPr>
        <w:t xml:space="preserve"> oob_error,</w:t>
      </w:r>
      <w:r w:rsidRPr="00B529A0">
        <w:rPr>
          <w:szCs w:val="22"/>
        </w:rPr>
        <w:br/>
      </w:r>
      <w:r w:rsidRPr="00B529A0">
        <w:rPr>
          <w:rStyle w:val="NormalTok"/>
          <w:sz w:val="20"/>
          <w:szCs w:val="22"/>
        </w:rPr>
        <w:t xml:space="preserve">    </w:t>
      </w:r>
      <w:r w:rsidRPr="00B529A0">
        <w:rPr>
          <w:rStyle w:val="AttributeTok"/>
          <w:sz w:val="20"/>
          <w:szCs w:val="22"/>
        </w:rPr>
        <w:t>Test_RMSE =</w:t>
      </w:r>
      <w:r w:rsidRPr="00B529A0">
        <w:rPr>
          <w:rStyle w:val="NormalTok"/>
          <w:sz w:val="20"/>
          <w:szCs w:val="22"/>
        </w:rPr>
        <w:t xml:space="preserve"> test_rmse</w:t>
      </w:r>
      <w:r w:rsidRPr="00B529A0">
        <w:rPr>
          <w:szCs w:val="22"/>
        </w:rPr>
        <w:br/>
      </w:r>
      <w:r w:rsidRPr="00B529A0">
        <w:rPr>
          <w:rStyle w:val="NormalTok"/>
          <w:sz w:val="20"/>
          <w:szCs w:val="22"/>
        </w:rPr>
        <w:t xml:space="preserve">  ))</w:t>
      </w:r>
      <w:r w:rsidRPr="00B529A0">
        <w:rPr>
          <w:szCs w:val="22"/>
        </w:rPr>
        <w:br/>
      </w:r>
      <w:r w:rsidRPr="00B529A0">
        <w:rPr>
          <w:rStyle w:val="NormalTok"/>
          <w:sz w:val="20"/>
          <w:szCs w:val="22"/>
        </w:rPr>
        <w:t>}</w:t>
      </w:r>
      <w:r w:rsidRPr="00B529A0">
        <w:rPr>
          <w:szCs w:val="22"/>
        </w:rPr>
        <w:br/>
      </w:r>
      <w:r w:rsidRPr="00B529A0">
        <w:rPr>
          <w:rStyle w:val="FunctionTok"/>
          <w:sz w:val="20"/>
          <w:szCs w:val="22"/>
        </w:rPr>
        <w:t>print</w:t>
      </w:r>
      <w:r w:rsidRPr="00B529A0">
        <w:rPr>
          <w:rStyle w:val="NormalTok"/>
          <w:sz w:val="20"/>
          <w:szCs w:val="22"/>
        </w:rPr>
        <w:t>(ntree_results)</w:t>
      </w:r>
    </w:p>
    <w:p w14:paraId="37D4E48F" w14:textId="77777777" w:rsidR="006643B0" w:rsidRPr="00B529A0" w:rsidRDefault="00000000">
      <w:pPr>
        <w:pStyle w:val="SourceCode"/>
        <w:rPr>
          <w:szCs w:val="22"/>
        </w:rPr>
      </w:pPr>
      <w:r w:rsidRPr="00B529A0">
        <w:rPr>
          <w:rStyle w:val="VerbatimChar"/>
          <w:sz w:val="20"/>
          <w:szCs w:val="22"/>
        </w:rPr>
        <w:t>##   ntree  OOB_Error Test_RMSE</w:t>
      </w:r>
      <w:r w:rsidRPr="00B529A0">
        <w:rPr>
          <w:szCs w:val="22"/>
        </w:rPr>
        <w:br/>
      </w:r>
      <w:r w:rsidRPr="00B529A0">
        <w:rPr>
          <w:rStyle w:val="VerbatimChar"/>
          <w:sz w:val="20"/>
          <w:szCs w:val="22"/>
        </w:rPr>
        <w:t>## 1   500 0.02893061 0.1527708</w:t>
      </w:r>
      <w:r w:rsidRPr="00B529A0">
        <w:rPr>
          <w:szCs w:val="22"/>
        </w:rPr>
        <w:br/>
      </w:r>
      <w:r w:rsidRPr="00B529A0">
        <w:rPr>
          <w:rStyle w:val="VerbatimChar"/>
          <w:sz w:val="20"/>
          <w:szCs w:val="22"/>
        </w:rPr>
        <w:t>## 2   750 0.02961024 0.1525422</w:t>
      </w:r>
      <w:r w:rsidRPr="00B529A0">
        <w:rPr>
          <w:szCs w:val="22"/>
        </w:rPr>
        <w:br/>
      </w:r>
      <w:r w:rsidRPr="00B529A0">
        <w:rPr>
          <w:rStyle w:val="VerbatimChar"/>
          <w:sz w:val="20"/>
          <w:szCs w:val="22"/>
        </w:rPr>
        <w:t>## 3  1000 0.03214877 0.1612683</w:t>
      </w:r>
      <w:r w:rsidRPr="00B529A0">
        <w:rPr>
          <w:szCs w:val="22"/>
        </w:rPr>
        <w:br/>
      </w:r>
      <w:r w:rsidRPr="00B529A0">
        <w:rPr>
          <w:rStyle w:val="VerbatimChar"/>
          <w:sz w:val="20"/>
          <w:szCs w:val="22"/>
        </w:rPr>
        <w:t>## 4  1250 0.03056749 0.1583905</w:t>
      </w:r>
      <w:r w:rsidRPr="00B529A0">
        <w:rPr>
          <w:szCs w:val="22"/>
        </w:rPr>
        <w:br/>
      </w:r>
      <w:r w:rsidRPr="00B529A0">
        <w:rPr>
          <w:rStyle w:val="VerbatimChar"/>
          <w:sz w:val="20"/>
          <w:szCs w:val="22"/>
        </w:rPr>
        <w:t>## 5  1500 0.03132160 0.1598561</w:t>
      </w:r>
      <w:r w:rsidRPr="00B529A0">
        <w:rPr>
          <w:szCs w:val="22"/>
        </w:rPr>
        <w:br/>
      </w:r>
      <w:r w:rsidRPr="00B529A0">
        <w:rPr>
          <w:rStyle w:val="VerbatimChar"/>
          <w:sz w:val="20"/>
          <w:szCs w:val="22"/>
        </w:rPr>
        <w:t>## 6  2000 0.03085220 0.1588049</w:t>
      </w:r>
    </w:p>
    <w:p w14:paraId="5600039E" w14:textId="77777777" w:rsidR="00BD6705" w:rsidRDefault="00000000">
      <w:pPr>
        <w:pStyle w:val="SourceCode"/>
        <w:rPr>
          <w:szCs w:val="22"/>
        </w:rPr>
      </w:pPr>
      <w:r w:rsidRPr="00B529A0">
        <w:rPr>
          <w:rStyle w:val="CommentTok"/>
          <w:sz w:val="20"/>
          <w:szCs w:val="22"/>
        </w:rPr>
        <w:t># Select ntree with minimum test RMSE</w:t>
      </w:r>
    </w:p>
    <w:p w14:paraId="37D4E491" w14:textId="071BF12D" w:rsidR="006643B0" w:rsidRPr="00B529A0" w:rsidRDefault="00000000">
      <w:pPr>
        <w:pStyle w:val="SourceCode"/>
        <w:rPr>
          <w:szCs w:val="22"/>
        </w:rPr>
      </w:pPr>
      <w:r w:rsidRPr="00B529A0">
        <w:rPr>
          <w:rStyle w:val="VerbatimChar"/>
          <w:sz w:val="20"/>
          <w:szCs w:val="22"/>
        </w:rPr>
        <w:t>## Optimal ntree: 750 (Test RMSE: 0.1525)</w:t>
      </w:r>
    </w:p>
    <w:p w14:paraId="37D4E492" w14:textId="77777777" w:rsidR="006643B0" w:rsidRDefault="00000000">
      <w:pPr>
        <w:pStyle w:val="FirstParagraph"/>
      </w:pPr>
      <w:r>
        <w:rPr>
          <w:b/>
          <w:bCs/>
        </w:rPr>
        <w:t>Analysis:</w:t>
      </w:r>
    </w:p>
    <w:p w14:paraId="37D4E493" w14:textId="77777777" w:rsidR="006643B0" w:rsidRDefault="00000000">
      <w:pPr>
        <w:pStyle w:val="BodyText"/>
      </w:pPr>
      <w:r>
        <w:t xml:space="preserve">The results show minimal variation in test RMSE across different ntree values (range: 0.1525 - 0.1613). The optimal value is </w:t>
      </w:r>
      <w:r>
        <w:rPr>
          <w:b/>
          <w:bCs/>
        </w:rPr>
        <w:t>ntree = 750</w:t>
      </w:r>
      <w:r>
        <w:t xml:space="preserve"> with Test RMSE = 0.1525.</w:t>
      </w:r>
    </w:p>
    <w:p w14:paraId="37D4E494" w14:textId="423F1AB3" w:rsidR="00BD6705" w:rsidRDefault="00000000">
      <w:pPr>
        <w:pStyle w:val="BodyText"/>
      </w:pPr>
      <w:r>
        <w:t>Key observations: - Increasing trees beyond 750 does not improve performance - OOB error remains relatively stable (0.029 - 0.032) - 750 trees provide sufficient ensemble averaging without unnecessary computation</w:t>
      </w:r>
    </w:p>
    <w:p w14:paraId="09F01594" w14:textId="77777777" w:rsidR="00BD6705" w:rsidRDefault="00BD6705">
      <w:r>
        <w:br w:type="page"/>
      </w:r>
    </w:p>
    <w:p w14:paraId="37D4E495" w14:textId="77777777" w:rsidR="006643B0" w:rsidRDefault="00000000">
      <w:pPr>
        <w:pStyle w:val="Heading3"/>
      </w:pPr>
      <w:bookmarkStart w:id="74" w:name="tuning-mtry"/>
      <w:bookmarkStart w:id="75" w:name="_Toc210410002"/>
      <w:bookmarkEnd w:id="72"/>
      <w:r>
        <w:lastRenderedPageBreak/>
        <w:t>Tuning mtry</w:t>
      </w:r>
      <w:bookmarkEnd w:id="75"/>
    </w:p>
    <w:p w14:paraId="37D4E496" w14:textId="77777777" w:rsidR="006643B0" w:rsidRDefault="00000000">
      <w:pPr>
        <w:pStyle w:val="FirstParagraph"/>
      </w:pPr>
      <w:r>
        <w:rPr>
          <w:b/>
          <w:bCs/>
        </w:rPr>
        <w:t>Objective:</w:t>
      </w:r>
      <w:r>
        <w:t xml:space="preserve"> Optimize the number of variables randomly sampled at each split to balance tree diversity and predictive power.</w:t>
      </w:r>
    </w:p>
    <w:p w14:paraId="37D4E497" w14:textId="77777777" w:rsidR="006643B0" w:rsidRPr="00E810DB" w:rsidRDefault="00000000">
      <w:pPr>
        <w:pStyle w:val="SourceCode"/>
        <w:rPr>
          <w:szCs w:val="22"/>
        </w:rPr>
      </w:pPr>
      <w:r w:rsidRPr="00E810DB">
        <w:rPr>
          <w:rStyle w:val="CommentTok"/>
          <w:sz w:val="20"/>
          <w:szCs w:val="22"/>
        </w:rPr>
        <w:t># Calculate feature count and test range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num_features </w:t>
      </w:r>
      <w:r w:rsidRPr="00E810DB">
        <w:rPr>
          <w:rStyle w:val="OtherTok"/>
          <w:sz w:val="20"/>
          <w:szCs w:val="22"/>
        </w:rPr>
        <w:t>&lt;-</w:t>
      </w:r>
      <w:r w:rsidRPr="00E810DB">
        <w:rPr>
          <w:rStyle w:val="NormalTok"/>
          <w:sz w:val="20"/>
          <w:szCs w:val="22"/>
        </w:rPr>
        <w:t xml:space="preserve"> </w:t>
      </w:r>
      <w:r w:rsidRPr="00E810DB">
        <w:rPr>
          <w:rStyle w:val="FunctionTok"/>
          <w:sz w:val="20"/>
          <w:szCs w:val="22"/>
        </w:rPr>
        <w:t>ncol</w:t>
      </w:r>
      <w:r w:rsidRPr="00E810DB">
        <w:rPr>
          <w:rStyle w:val="NormalTok"/>
          <w:sz w:val="20"/>
          <w:szCs w:val="22"/>
        </w:rPr>
        <w:t xml:space="preserve">(train_data) </w:t>
      </w:r>
      <w:r w:rsidRPr="00E810DB">
        <w:rPr>
          <w:rStyle w:val="SpecialCharTok"/>
          <w:sz w:val="20"/>
          <w:szCs w:val="22"/>
        </w:rPr>
        <w:t>-</w:t>
      </w:r>
      <w:r w:rsidRPr="00E810DB">
        <w:rPr>
          <w:rStyle w:val="NormalTok"/>
          <w:sz w:val="20"/>
          <w:szCs w:val="22"/>
        </w:rPr>
        <w:t xml:space="preserve"> </w:t>
      </w:r>
      <w:r w:rsidRPr="00E810DB">
        <w:rPr>
          <w:rStyle w:val="DecValTok"/>
          <w:sz w:val="20"/>
          <w:szCs w:val="22"/>
        </w:rPr>
        <w:t>1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mtry_values </w:t>
      </w:r>
      <w:r w:rsidRPr="00E810DB">
        <w:rPr>
          <w:rStyle w:val="OtherTok"/>
          <w:sz w:val="20"/>
          <w:szCs w:val="22"/>
        </w:rPr>
        <w:t>&lt;-</w:t>
      </w:r>
      <w:r w:rsidRPr="00E810DB">
        <w:rPr>
          <w:rStyle w:val="NormalTok"/>
          <w:sz w:val="20"/>
          <w:szCs w:val="22"/>
        </w:rPr>
        <w:t xml:space="preserve"> </w:t>
      </w:r>
      <w:r w:rsidRPr="00E810DB">
        <w:rPr>
          <w:rStyle w:val="FunctionTok"/>
          <w:sz w:val="20"/>
          <w:szCs w:val="22"/>
        </w:rPr>
        <w:t>unique</w:t>
      </w:r>
      <w:r w:rsidRPr="00E810DB">
        <w:rPr>
          <w:rStyle w:val="NormalTok"/>
          <w:sz w:val="20"/>
          <w:szCs w:val="22"/>
        </w:rPr>
        <w:t>(</w:t>
      </w:r>
      <w:r w:rsidRPr="00E810DB">
        <w:rPr>
          <w:rStyle w:val="FunctionTok"/>
          <w:sz w:val="20"/>
          <w:szCs w:val="22"/>
        </w:rPr>
        <w:t>floor</w:t>
      </w:r>
      <w:r w:rsidRPr="00E810DB">
        <w:rPr>
          <w:rStyle w:val="NormalTok"/>
          <w:sz w:val="20"/>
          <w:szCs w:val="22"/>
        </w:rPr>
        <w:t>(</w:t>
      </w:r>
      <w:r w:rsidRPr="00E810DB">
        <w:rPr>
          <w:rStyle w:val="FunctionTok"/>
          <w:sz w:val="20"/>
          <w:szCs w:val="22"/>
        </w:rPr>
        <w:t>seq</w:t>
      </w:r>
      <w:r w:rsidRPr="00E810DB">
        <w:rPr>
          <w:rStyle w:val="NormalTok"/>
          <w:sz w:val="20"/>
          <w:szCs w:val="22"/>
        </w:rPr>
        <w:t>(</w:t>
      </w:r>
      <w:r w:rsidRPr="00E810DB">
        <w:rPr>
          <w:rStyle w:val="FunctionTok"/>
          <w:sz w:val="20"/>
          <w:szCs w:val="22"/>
        </w:rPr>
        <w:t>sqrt</w:t>
      </w:r>
      <w:r w:rsidRPr="00E810DB">
        <w:rPr>
          <w:rStyle w:val="NormalTok"/>
          <w:sz w:val="20"/>
          <w:szCs w:val="22"/>
        </w:rPr>
        <w:t>(num_features), num_features</w:t>
      </w:r>
      <w:r w:rsidRPr="00E810DB">
        <w:rPr>
          <w:rStyle w:val="SpecialCharTok"/>
          <w:sz w:val="20"/>
          <w:szCs w:val="22"/>
        </w:rPr>
        <w:t>/</w:t>
      </w:r>
      <w:r w:rsidRPr="00E810DB">
        <w:rPr>
          <w:rStyle w:val="DecValTok"/>
          <w:sz w:val="20"/>
          <w:szCs w:val="22"/>
        </w:rPr>
        <w:t>3</w:t>
      </w:r>
      <w:r w:rsidRPr="00E810DB">
        <w:rPr>
          <w:rStyle w:val="NormalTok"/>
          <w:sz w:val="20"/>
          <w:szCs w:val="22"/>
        </w:rPr>
        <w:t xml:space="preserve">, </w:t>
      </w:r>
      <w:r w:rsidRPr="00E810DB">
        <w:rPr>
          <w:rStyle w:val="AttributeTok"/>
          <w:sz w:val="20"/>
          <w:szCs w:val="22"/>
        </w:rPr>
        <w:t>length.out =</w:t>
      </w:r>
      <w:r w:rsidRPr="00E810DB">
        <w:rPr>
          <w:rStyle w:val="NormalTok"/>
          <w:sz w:val="20"/>
          <w:szCs w:val="22"/>
        </w:rPr>
        <w:t xml:space="preserve"> </w:t>
      </w:r>
      <w:r w:rsidRPr="00E810DB">
        <w:rPr>
          <w:rStyle w:val="DecValTok"/>
          <w:sz w:val="20"/>
          <w:szCs w:val="22"/>
        </w:rPr>
        <w:t>6</w:t>
      </w:r>
      <w:r w:rsidRPr="00E810DB">
        <w:rPr>
          <w:rStyle w:val="NormalTok"/>
          <w:sz w:val="20"/>
          <w:szCs w:val="22"/>
        </w:rPr>
        <w:t>)))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mtry_results </w:t>
      </w:r>
      <w:r w:rsidRPr="00E810DB">
        <w:rPr>
          <w:rStyle w:val="OtherTok"/>
          <w:sz w:val="20"/>
          <w:szCs w:val="22"/>
        </w:rPr>
        <w:t>&lt;-</w:t>
      </w:r>
      <w:r w:rsidRPr="00E810DB">
        <w:rPr>
          <w:rStyle w:val="NormalTok"/>
          <w:sz w:val="20"/>
          <w:szCs w:val="22"/>
        </w:rPr>
        <w:t xml:space="preserve"> </w:t>
      </w:r>
      <w:r w:rsidRPr="00E810DB">
        <w:rPr>
          <w:rStyle w:val="FunctionTok"/>
          <w:sz w:val="20"/>
          <w:szCs w:val="22"/>
        </w:rPr>
        <w:t>data.frame</w:t>
      </w:r>
      <w:r w:rsidRPr="00E810DB">
        <w:rPr>
          <w:rStyle w:val="NormalTok"/>
          <w:sz w:val="20"/>
          <w:szCs w:val="22"/>
        </w:rPr>
        <w:t>(</w:t>
      </w:r>
      <w:r w:rsidRPr="00E810DB">
        <w:rPr>
          <w:rStyle w:val="AttributeTok"/>
          <w:sz w:val="20"/>
          <w:szCs w:val="22"/>
        </w:rPr>
        <w:t>mtry =</w:t>
      </w:r>
      <w:r w:rsidRPr="00E810DB">
        <w:rPr>
          <w:rStyle w:val="NormalTok"/>
          <w:sz w:val="20"/>
          <w:szCs w:val="22"/>
        </w:rPr>
        <w:t xml:space="preserve"> </w:t>
      </w:r>
      <w:r w:rsidRPr="00E810DB">
        <w:rPr>
          <w:rStyle w:val="FunctionTok"/>
          <w:sz w:val="20"/>
          <w:szCs w:val="22"/>
        </w:rPr>
        <w:t>integer</w:t>
      </w:r>
      <w:r w:rsidRPr="00E810DB">
        <w:rPr>
          <w:rStyle w:val="NormalTok"/>
          <w:sz w:val="20"/>
          <w:szCs w:val="22"/>
        </w:rPr>
        <w:t xml:space="preserve">(), </w:t>
      </w:r>
      <w:r w:rsidRPr="00E810DB">
        <w:rPr>
          <w:rStyle w:val="AttributeTok"/>
          <w:sz w:val="20"/>
          <w:szCs w:val="22"/>
        </w:rPr>
        <w:t>OOB_Error =</w:t>
      </w:r>
      <w:r w:rsidRPr="00E810DB">
        <w:rPr>
          <w:rStyle w:val="NormalTok"/>
          <w:sz w:val="20"/>
          <w:szCs w:val="22"/>
        </w:rPr>
        <w:t xml:space="preserve"> </w:t>
      </w:r>
      <w:r w:rsidRPr="00E810DB">
        <w:rPr>
          <w:rStyle w:val="FunctionTok"/>
          <w:sz w:val="20"/>
          <w:szCs w:val="22"/>
        </w:rPr>
        <w:t>numeric</w:t>
      </w:r>
      <w:r w:rsidRPr="00E810DB">
        <w:rPr>
          <w:rStyle w:val="NormalTok"/>
          <w:sz w:val="20"/>
          <w:szCs w:val="22"/>
        </w:rPr>
        <w:t xml:space="preserve">(), </w:t>
      </w:r>
      <w:r w:rsidRPr="00E810DB">
        <w:rPr>
          <w:rStyle w:val="AttributeTok"/>
          <w:sz w:val="20"/>
          <w:szCs w:val="22"/>
        </w:rPr>
        <w:t>Test_RMSE =</w:t>
      </w:r>
      <w:r w:rsidRPr="00E810DB">
        <w:rPr>
          <w:rStyle w:val="NormalTok"/>
          <w:sz w:val="20"/>
          <w:szCs w:val="22"/>
        </w:rPr>
        <w:t xml:space="preserve"> </w:t>
      </w:r>
      <w:r w:rsidRPr="00E810DB">
        <w:rPr>
          <w:rStyle w:val="FunctionTok"/>
          <w:sz w:val="20"/>
          <w:szCs w:val="22"/>
        </w:rPr>
        <w:t>numeric</w:t>
      </w:r>
      <w:r w:rsidRPr="00E810DB">
        <w:rPr>
          <w:rStyle w:val="NormalTok"/>
          <w:sz w:val="20"/>
          <w:szCs w:val="22"/>
        </w:rPr>
        <w:t>())</w:t>
      </w:r>
      <w:r w:rsidRPr="00E810DB">
        <w:rPr>
          <w:szCs w:val="22"/>
        </w:rPr>
        <w:br/>
      </w:r>
      <w:r w:rsidRPr="00E810DB">
        <w:rPr>
          <w:szCs w:val="22"/>
        </w:rPr>
        <w:br/>
      </w:r>
      <w:r w:rsidRPr="00E810DB">
        <w:rPr>
          <w:rStyle w:val="FunctionTok"/>
          <w:sz w:val="20"/>
          <w:szCs w:val="22"/>
        </w:rPr>
        <w:t>cat</w:t>
      </w:r>
      <w:r w:rsidRPr="00E810DB">
        <w:rPr>
          <w:rStyle w:val="NormalTok"/>
          <w:sz w:val="20"/>
          <w:szCs w:val="22"/>
        </w:rPr>
        <w:t>(</w:t>
      </w:r>
      <w:r w:rsidRPr="00E810DB">
        <w:rPr>
          <w:rStyle w:val="FunctionTok"/>
          <w:sz w:val="20"/>
          <w:szCs w:val="22"/>
        </w:rPr>
        <w:t>sprintf</w:t>
      </w:r>
      <w:r w:rsidRPr="00E810DB">
        <w:rPr>
          <w:rStyle w:val="NormalTok"/>
          <w:sz w:val="20"/>
          <w:szCs w:val="22"/>
        </w:rPr>
        <w:t>(</w:t>
      </w:r>
      <w:r w:rsidRPr="00E810DB">
        <w:rPr>
          <w:rStyle w:val="StringTok"/>
          <w:sz w:val="20"/>
          <w:szCs w:val="22"/>
        </w:rPr>
        <w:t>"Number of features: %d</w:t>
      </w:r>
      <w:r w:rsidRPr="00E810DB">
        <w:rPr>
          <w:rStyle w:val="SpecialCharTok"/>
          <w:sz w:val="20"/>
          <w:szCs w:val="22"/>
        </w:rPr>
        <w:t>\n</w:t>
      </w:r>
      <w:r w:rsidRPr="00E810DB">
        <w:rPr>
          <w:rStyle w:val="StringTok"/>
          <w:sz w:val="20"/>
          <w:szCs w:val="22"/>
        </w:rPr>
        <w:t>"</w:t>
      </w:r>
      <w:r w:rsidRPr="00E810DB">
        <w:rPr>
          <w:rStyle w:val="NormalTok"/>
          <w:sz w:val="20"/>
          <w:szCs w:val="22"/>
        </w:rPr>
        <w:t>, num_features))</w:t>
      </w:r>
    </w:p>
    <w:p w14:paraId="37D4E498" w14:textId="77777777" w:rsidR="006643B0" w:rsidRPr="00E810DB" w:rsidRDefault="00000000">
      <w:pPr>
        <w:pStyle w:val="SourceCode"/>
        <w:rPr>
          <w:szCs w:val="22"/>
        </w:rPr>
      </w:pPr>
      <w:r w:rsidRPr="00E810DB">
        <w:rPr>
          <w:rStyle w:val="VerbatimChar"/>
          <w:sz w:val="20"/>
          <w:szCs w:val="22"/>
        </w:rPr>
        <w:t>## Number of features: 27</w:t>
      </w:r>
    </w:p>
    <w:p w14:paraId="37D4E499" w14:textId="77777777" w:rsidR="006643B0" w:rsidRPr="00E810DB" w:rsidRDefault="00000000">
      <w:pPr>
        <w:pStyle w:val="SourceCode"/>
        <w:rPr>
          <w:szCs w:val="22"/>
        </w:rPr>
      </w:pPr>
      <w:r w:rsidRPr="00E810DB">
        <w:rPr>
          <w:rStyle w:val="FunctionTok"/>
          <w:sz w:val="20"/>
          <w:szCs w:val="22"/>
        </w:rPr>
        <w:t>cat</w:t>
      </w:r>
      <w:r w:rsidRPr="00E810DB">
        <w:rPr>
          <w:rStyle w:val="NormalTok"/>
          <w:sz w:val="20"/>
          <w:szCs w:val="22"/>
        </w:rPr>
        <w:t>(</w:t>
      </w:r>
      <w:r w:rsidRPr="00E810DB">
        <w:rPr>
          <w:rStyle w:val="StringTok"/>
          <w:sz w:val="20"/>
          <w:szCs w:val="22"/>
        </w:rPr>
        <w:t>"Testing mtry values:"</w:t>
      </w:r>
      <w:r w:rsidRPr="00E810DB">
        <w:rPr>
          <w:rStyle w:val="NormalTok"/>
          <w:sz w:val="20"/>
          <w:szCs w:val="22"/>
        </w:rPr>
        <w:t xml:space="preserve">, </w:t>
      </w:r>
      <w:r w:rsidRPr="00E810DB">
        <w:rPr>
          <w:rStyle w:val="FunctionTok"/>
          <w:sz w:val="20"/>
          <w:szCs w:val="22"/>
        </w:rPr>
        <w:t>paste</w:t>
      </w:r>
      <w:r w:rsidRPr="00E810DB">
        <w:rPr>
          <w:rStyle w:val="NormalTok"/>
          <w:sz w:val="20"/>
          <w:szCs w:val="22"/>
        </w:rPr>
        <w:t xml:space="preserve">(mtry_values, </w:t>
      </w:r>
      <w:r w:rsidRPr="00E810DB">
        <w:rPr>
          <w:rStyle w:val="AttributeTok"/>
          <w:sz w:val="20"/>
          <w:szCs w:val="22"/>
        </w:rPr>
        <w:t>collapse =</w:t>
      </w:r>
      <w:r w:rsidRPr="00E810DB">
        <w:rPr>
          <w:rStyle w:val="NormalTok"/>
          <w:sz w:val="20"/>
          <w:szCs w:val="22"/>
        </w:rPr>
        <w:t xml:space="preserve"> </w:t>
      </w:r>
      <w:r w:rsidRPr="00E810DB">
        <w:rPr>
          <w:rStyle w:val="StringTok"/>
          <w:sz w:val="20"/>
          <w:szCs w:val="22"/>
        </w:rPr>
        <w:t>", "</w:t>
      </w:r>
      <w:r w:rsidRPr="00E810DB">
        <w:rPr>
          <w:rStyle w:val="NormalTok"/>
          <w:sz w:val="20"/>
          <w:szCs w:val="22"/>
        </w:rPr>
        <w:t xml:space="preserve">), </w:t>
      </w:r>
      <w:r w:rsidRPr="00E810DB">
        <w:rPr>
          <w:rStyle w:val="StringTok"/>
          <w:sz w:val="20"/>
          <w:szCs w:val="22"/>
        </w:rPr>
        <w:t>"</w:t>
      </w:r>
      <w:r w:rsidRPr="00E810DB">
        <w:rPr>
          <w:rStyle w:val="SpecialCharTok"/>
          <w:sz w:val="20"/>
          <w:szCs w:val="22"/>
        </w:rPr>
        <w:t>\n\n</w:t>
      </w:r>
      <w:r w:rsidRPr="00E810DB">
        <w:rPr>
          <w:rStyle w:val="StringTok"/>
          <w:sz w:val="20"/>
          <w:szCs w:val="22"/>
        </w:rPr>
        <w:t>"</w:t>
      </w:r>
      <w:r w:rsidRPr="00E810DB">
        <w:rPr>
          <w:rStyle w:val="NormalTok"/>
          <w:sz w:val="20"/>
          <w:szCs w:val="22"/>
        </w:rPr>
        <w:t>)</w:t>
      </w:r>
    </w:p>
    <w:p w14:paraId="37D4E49A" w14:textId="77777777" w:rsidR="006643B0" w:rsidRPr="00E810DB" w:rsidRDefault="00000000">
      <w:pPr>
        <w:pStyle w:val="SourceCode"/>
        <w:rPr>
          <w:szCs w:val="22"/>
        </w:rPr>
      </w:pPr>
      <w:r w:rsidRPr="00E810DB">
        <w:rPr>
          <w:rStyle w:val="VerbatimChar"/>
          <w:sz w:val="20"/>
          <w:szCs w:val="22"/>
        </w:rPr>
        <w:t>## Testing mtry values: 5, 6, 7, 8, 9</w:t>
      </w:r>
    </w:p>
    <w:p w14:paraId="37D4E49B" w14:textId="530C7955" w:rsidR="006643B0" w:rsidRPr="00E810DB" w:rsidRDefault="00000000">
      <w:pPr>
        <w:pStyle w:val="SourceCode"/>
        <w:rPr>
          <w:szCs w:val="22"/>
        </w:rPr>
      </w:pPr>
      <w:r w:rsidRPr="00E810DB">
        <w:rPr>
          <w:rStyle w:val="ControlFlowTok"/>
          <w:sz w:val="20"/>
          <w:szCs w:val="22"/>
        </w:rPr>
        <w:t>for</w:t>
      </w:r>
      <w:r w:rsidRPr="00E810DB">
        <w:rPr>
          <w:rStyle w:val="NormalTok"/>
          <w:sz w:val="20"/>
          <w:szCs w:val="22"/>
        </w:rPr>
        <w:t xml:space="preserve"> (m </w:t>
      </w:r>
      <w:r w:rsidRPr="00E810DB">
        <w:rPr>
          <w:rStyle w:val="ControlFlowTok"/>
          <w:sz w:val="20"/>
          <w:szCs w:val="22"/>
        </w:rPr>
        <w:t>in</w:t>
      </w:r>
      <w:r w:rsidRPr="00E810DB">
        <w:rPr>
          <w:rStyle w:val="NormalTok"/>
          <w:sz w:val="20"/>
          <w:szCs w:val="22"/>
        </w:rPr>
        <w:t xml:space="preserve"> mtry_values) {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</w:t>
      </w:r>
      <w:r w:rsidRPr="00E810DB">
        <w:rPr>
          <w:rStyle w:val="CommentTok"/>
          <w:sz w:val="20"/>
          <w:szCs w:val="22"/>
        </w:rPr>
        <w:t># Train model using optimal ntree with current mtry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rf_model </w:t>
      </w:r>
      <w:r w:rsidRPr="00E810DB">
        <w:rPr>
          <w:rStyle w:val="OtherTok"/>
          <w:sz w:val="20"/>
          <w:szCs w:val="22"/>
        </w:rPr>
        <w:t>&lt;-</w:t>
      </w:r>
      <w:r w:rsidRPr="00E810DB">
        <w:rPr>
          <w:rStyle w:val="NormalTok"/>
          <w:sz w:val="20"/>
          <w:szCs w:val="22"/>
        </w:rPr>
        <w:t xml:space="preserve"> </w:t>
      </w:r>
      <w:r w:rsidRPr="00E810DB">
        <w:rPr>
          <w:rStyle w:val="FunctionTok"/>
          <w:sz w:val="20"/>
          <w:szCs w:val="22"/>
        </w:rPr>
        <w:t>randomForest</w:t>
      </w:r>
      <w:r w:rsidRPr="00E810DB">
        <w:rPr>
          <w:rStyle w:val="NormalTok"/>
          <w:sz w:val="20"/>
          <w:szCs w:val="22"/>
        </w:rPr>
        <w:t>(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  value_log_scaled </w:t>
      </w:r>
      <w:r w:rsidRPr="00E810DB">
        <w:rPr>
          <w:rStyle w:val="SpecialCharTok"/>
          <w:sz w:val="20"/>
          <w:szCs w:val="22"/>
        </w:rPr>
        <w:t>~</w:t>
      </w:r>
      <w:r w:rsidRPr="00E810DB">
        <w:rPr>
          <w:rStyle w:val="NormalTok"/>
          <w:sz w:val="20"/>
          <w:szCs w:val="22"/>
        </w:rPr>
        <w:t xml:space="preserve"> .,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  </w:t>
      </w:r>
      <w:r w:rsidRPr="00E810DB">
        <w:rPr>
          <w:rStyle w:val="AttributeTok"/>
          <w:sz w:val="20"/>
          <w:szCs w:val="22"/>
        </w:rPr>
        <w:t>data =</w:t>
      </w:r>
      <w:r w:rsidRPr="00E810DB">
        <w:rPr>
          <w:rStyle w:val="NormalTok"/>
          <w:sz w:val="20"/>
          <w:szCs w:val="22"/>
        </w:rPr>
        <w:t xml:space="preserve"> train_data,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  </w:t>
      </w:r>
      <w:r w:rsidRPr="00E810DB">
        <w:rPr>
          <w:rStyle w:val="AttributeTok"/>
          <w:sz w:val="20"/>
          <w:szCs w:val="22"/>
        </w:rPr>
        <w:t>ntree =</w:t>
      </w:r>
      <w:r w:rsidRPr="00E810DB">
        <w:rPr>
          <w:rStyle w:val="NormalTok"/>
          <w:sz w:val="20"/>
          <w:szCs w:val="22"/>
        </w:rPr>
        <w:t xml:space="preserve"> optimal_ntree,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  </w:t>
      </w:r>
      <w:r w:rsidRPr="00E810DB">
        <w:rPr>
          <w:rStyle w:val="AttributeTok"/>
          <w:sz w:val="20"/>
          <w:szCs w:val="22"/>
        </w:rPr>
        <w:t>mtry =</w:t>
      </w:r>
      <w:r w:rsidRPr="00E810DB">
        <w:rPr>
          <w:rStyle w:val="NormalTok"/>
          <w:sz w:val="20"/>
          <w:szCs w:val="22"/>
        </w:rPr>
        <w:t xml:space="preserve"> m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)</w:t>
      </w:r>
      <w:r w:rsidRPr="00E810DB">
        <w:rPr>
          <w:szCs w:val="22"/>
        </w:rPr>
        <w:br/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</w:t>
      </w:r>
      <w:r w:rsidRPr="00E810DB">
        <w:rPr>
          <w:rStyle w:val="CommentTok"/>
          <w:sz w:val="20"/>
          <w:szCs w:val="22"/>
        </w:rPr>
        <w:t># Evaluate performance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oob_error </w:t>
      </w:r>
      <w:r w:rsidRPr="00E810DB">
        <w:rPr>
          <w:rStyle w:val="OtherTok"/>
          <w:sz w:val="20"/>
          <w:szCs w:val="22"/>
        </w:rPr>
        <w:t>&lt;-</w:t>
      </w:r>
      <w:r w:rsidRPr="00E810DB">
        <w:rPr>
          <w:rStyle w:val="NormalTok"/>
          <w:sz w:val="20"/>
          <w:szCs w:val="22"/>
        </w:rPr>
        <w:t xml:space="preserve"> </w:t>
      </w:r>
      <w:r w:rsidRPr="00E810DB">
        <w:rPr>
          <w:rStyle w:val="FunctionTok"/>
          <w:sz w:val="20"/>
          <w:szCs w:val="22"/>
        </w:rPr>
        <w:t>tail</w:t>
      </w:r>
      <w:r w:rsidRPr="00E810DB">
        <w:rPr>
          <w:rStyle w:val="NormalTok"/>
          <w:sz w:val="20"/>
          <w:szCs w:val="22"/>
        </w:rPr>
        <w:t>(rf_model</w:t>
      </w:r>
      <w:r w:rsidRPr="00E810DB">
        <w:rPr>
          <w:rStyle w:val="SpecialCharTok"/>
          <w:sz w:val="20"/>
          <w:szCs w:val="22"/>
        </w:rPr>
        <w:t>$</w:t>
      </w:r>
      <w:r w:rsidRPr="00E810DB">
        <w:rPr>
          <w:rStyle w:val="NormalTok"/>
          <w:sz w:val="20"/>
          <w:szCs w:val="22"/>
        </w:rPr>
        <w:t xml:space="preserve">mse, </w:t>
      </w:r>
      <w:r w:rsidRPr="00E810DB">
        <w:rPr>
          <w:rStyle w:val="DecValTok"/>
          <w:sz w:val="20"/>
          <w:szCs w:val="22"/>
        </w:rPr>
        <w:t>1</w:t>
      </w:r>
      <w:r w:rsidRPr="00E810DB">
        <w:rPr>
          <w:rStyle w:val="NormalTok"/>
          <w:sz w:val="20"/>
          <w:szCs w:val="22"/>
        </w:rPr>
        <w:t>)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pred </w:t>
      </w:r>
      <w:r w:rsidRPr="00E810DB">
        <w:rPr>
          <w:rStyle w:val="OtherTok"/>
          <w:sz w:val="20"/>
          <w:szCs w:val="22"/>
        </w:rPr>
        <w:t>&lt;-</w:t>
      </w:r>
      <w:r w:rsidRPr="00E810DB">
        <w:rPr>
          <w:rStyle w:val="NormalTok"/>
          <w:sz w:val="20"/>
          <w:szCs w:val="22"/>
        </w:rPr>
        <w:t xml:space="preserve"> </w:t>
      </w:r>
      <w:r w:rsidRPr="00E810DB">
        <w:rPr>
          <w:rStyle w:val="FunctionTok"/>
          <w:sz w:val="20"/>
          <w:szCs w:val="22"/>
        </w:rPr>
        <w:t>predict</w:t>
      </w:r>
      <w:r w:rsidRPr="00E810DB">
        <w:rPr>
          <w:rStyle w:val="NormalTok"/>
          <w:sz w:val="20"/>
          <w:szCs w:val="22"/>
        </w:rPr>
        <w:t xml:space="preserve">(rf_model, </w:t>
      </w:r>
      <w:r w:rsidRPr="00E810DB">
        <w:rPr>
          <w:rStyle w:val="AttributeTok"/>
          <w:sz w:val="20"/>
          <w:szCs w:val="22"/>
        </w:rPr>
        <w:t>newdata =</w:t>
      </w:r>
      <w:r w:rsidRPr="00E810DB">
        <w:rPr>
          <w:rStyle w:val="NormalTok"/>
          <w:sz w:val="20"/>
          <w:szCs w:val="22"/>
        </w:rPr>
        <w:t xml:space="preserve"> test_data)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test_rmse </w:t>
      </w:r>
      <w:r w:rsidRPr="00E810DB">
        <w:rPr>
          <w:rStyle w:val="OtherTok"/>
          <w:sz w:val="20"/>
          <w:szCs w:val="22"/>
        </w:rPr>
        <w:t>&lt;-</w:t>
      </w:r>
      <w:r w:rsidRPr="00E810DB">
        <w:rPr>
          <w:rStyle w:val="NormalTok"/>
          <w:sz w:val="20"/>
          <w:szCs w:val="22"/>
        </w:rPr>
        <w:t xml:space="preserve"> </w:t>
      </w:r>
      <w:r w:rsidRPr="00E810DB">
        <w:rPr>
          <w:rStyle w:val="FunctionTok"/>
          <w:sz w:val="20"/>
          <w:szCs w:val="22"/>
        </w:rPr>
        <w:t>sqrt</w:t>
      </w:r>
      <w:r w:rsidRPr="00E810DB">
        <w:rPr>
          <w:rStyle w:val="NormalTok"/>
          <w:sz w:val="20"/>
          <w:szCs w:val="22"/>
        </w:rPr>
        <w:t>(</w:t>
      </w:r>
      <w:r w:rsidRPr="00E810DB">
        <w:rPr>
          <w:rStyle w:val="FunctionTok"/>
          <w:sz w:val="20"/>
          <w:szCs w:val="22"/>
        </w:rPr>
        <w:t>mean</w:t>
      </w:r>
      <w:r w:rsidRPr="00E810DB">
        <w:rPr>
          <w:rStyle w:val="NormalTok"/>
          <w:sz w:val="20"/>
          <w:szCs w:val="22"/>
        </w:rPr>
        <w:t>((test_data</w:t>
      </w:r>
      <w:r w:rsidRPr="00E810DB">
        <w:rPr>
          <w:rStyle w:val="SpecialCharTok"/>
          <w:sz w:val="20"/>
          <w:szCs w:val="22"/>
        </w:rPr>
        <w:t>$</w:t>
      </w:r>
      <w:r w:rsidRPr="00E810DB">
        <w:rPr>
          <w:rStyle w:val="NormalTok"/>
          <w:sz w:val="20"/>
          <w:szCs w:val="22"/>
        </w:rPr>
        <w:t xml:space="preserve">value_log_scaled </w:t>
      </w:r>
      <w:r w:rsidRPr="00E810DB">
        <w:rPr>
          <w:rStyle w:val="SpecialCharTok"/>
          <w:sz w:val="20"/>
          <w:szCs w:val="22"/>
        </w:rPr>
        <w:t>-</w:t>
      </w:r>
      <w:r w:rsidRPr="00E810DB">
        <w:rPr>
          <w:rStyle w:val="NormalTok"/>
          <w:sz w:val="20"/>
          <w:szCs w:val="22"/>
        </w:rPr>
        <w:t xml:space="preserve"> pred)</w:t>
      </w:r>
      <w:r w:rsidRPr="00E810DB">
        <w:rPr>
          <w:rStyle w:val="SpecialCharTok"/>
          <w:sz w:val="20"/>
          <w:szCs w:val="22"/>
        </w:rPr>
        <w:t>^</w:t>
      </w:r>
      <w:r w:rsidRPr="00E810DB">
        <w:rPr>
          <w:rStyle w:val="DecValTok"/>
          <w:sz w:val="20"/>
          <w:szCs w:val="22"/>
        </w:rPr>
        <w:t>2</w:t>
      </w:r>
      <w:r w:rsidRPr="00E810DB">
        <w:rPr>
          <w:rStyle w:val="NormalTok"/>
          <w:sz w:val="20"/>
          <w:szCs w:val="22"/>
        </w:rPr>
        <w:t>))</w:t>
      </w:r>
      <w:r w:rsidRPr="00E810DB">
        <w:rPr>
          <w:szCs w:val="22"/>
        </w:rPr>
        <w:br/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mtry_results </w:t>
      </w:r>
      <w:r w:rsidRPr="00E810DB">
        <w:rPr>
          <w:rStyle w:val="OtherTok"/>
          <w:sz w:val="20"/>
          <w:szCs w:val="22"/>
        </w:rPr>
        <w:t>&lt;-</w:t>
      </w:r>
      <w:r w:rsidRPr="00E810DB">
        <w:rPr>
          <w:rStyle w:val="NormalTok"/>
          <w:sz w:val="20"/>
          <w:szCs w:val="22"/>
        </w:rPr>
        <w:t xml:space="preserve"> </w:t>
      </w:r>
      <w:r w:rsidRPr="00E810DB">
        <w:rPr>
          <w:rStyle w:val="FunctionTok"/>
          <w:sz w:val="20"/>
          <w:szCs w:val="22"/>
        </w:rPr>
        <w:t>rbind</w:t>
      </w:r>
      <w:r w:rsidRPr="00E810DB">
        <w:rPr>
          <w:rStyle w:val="NormalTok"/>
          <w:sz w:val="20"/>
          <w:szCs w:val="22"/>
        </w:rPr>
        <w:t xml:space="preserve">(mtry_results, </w:t>
      </w:r>
      <w:r w:rsidRPr="00E810DB">
        <w:rPr>
          <w:rStyle w:val="FunctionTok"/>
          <w:sz w:val="20"/>
          <w:szCs w:val="22"/>
        </w:rPr>
        <w:t>data.frame</w:t>
      </w:r>
      <w:r w:rsidRPr="00E810DB">
        <w:rPr>
          <w:rStyle w:val="NormalTok"/>
          <w:sz w:val="20"/>
          <w:szCs w:val="22"/>
        </w:rPr>
        <w:t>(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  </w:t>
      </w:r>
      <w:r w:rsidRPr="00E810DB">
        <w:rPr>
          <w:rStyle w:val="AttributeTok"/>
          <w:sz w:val="20"/>
          <w:szCs w:val="22"/>
        </w:rPr>
        <w:t>mtry =</w:t>
      </w:r>
      <w:r w:rsidRPr="00E810DB">
        <w:rPr>
          <w:rStyle w:val="NormalTok"/>
          <w:sz w:val="20"/>
          <w:szCs w:val="22"/>
        </w:rPr>
        <w:t xml:space="preserve"> m,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  </w:t>
      </w:r>
      <w:r w:rsidRPr="00E810DB">
        <w:rPr>
          <w:rStyle w:val="AttributeTok"/>
          <w:sz w:val="20"/>
          <w:szCs w:val="22"/>
        </w:rPr>
        <w:t>OOB_Error =</w:t>
      </w:r>
      <w:r w:rsidRPr="00E810DB">
        <w:rPr>
          <w:rStyle w:val="NormalTok"/>
          <w:sz w:val="20"/>
          <w:szCs w:val="22"/>
        </w:rPr>
        <w:t xml:space="preserve"> oob_error,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  </w:t>
      </w:r>
      <w:r w:rsidRPr="00E810DB">
        <w:rPr>
          <w:rStyle w:val="AttributeTok"/>
          <w:sz w:val="20"/>
          <w:szCs w:val="22"/>
        </w:rPr>
        <w:t>Test_RMSE =</w:t>
      </w:r>
      <w:r w:rsidRPr="00E810DB">
        <w:rPr>
          <w:rStyle w:val="NormalTok"/>
          <w:sz w:val="20"/>
          <w:szCs w:val="22"/>
        </w:rPr>
        <w:t xml:space="preserve"> test_rmse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))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>}</w:t>
      </w:r>
      <w:r w:rsidRPr="00E810DB">
        <w:rPr>
          <w:szCs w:val="22"/>
        </w:rPr>
        <w:br/>
      </w:r>
      <w:r w:rsidRPr="00E810DB">
        <w:rPr>
          <w:rStyle w:val="FunctionTok"/>
          <w:sz w:val="20"/>
          <w:szCs w:val="22"/>
        </w:rPr>
        <w:t>print</w:t>
      </w:r>
      <w:r w:rsidRPr="00E810DB">
        <w:rPr>
          <w:rStyle w:val="NormalTok"/>
          <w:sz w:val="20"/>
          <w:szCs w:val="22"/>
        </w:rPr>
        <w:t>(mtry_results)</w:t>
      </w:r>
    </w:p>
    <w:p w14:paraId="37D4E49C" w14:textId="77777777" w:rsidR="006643B0" w:rsidRPr="00E810DB" w:rsidRDefault="00000000">
      <w:pPr>
        <w:pStyle w:val="SourceCode"/>
        <w:rPr>
          <w:szCs w:val="22"/>
        </w:rPr>
      </w:pPr>
      <w:r w:rsidRPr="00E810DB">
        <w:rPr>
          <w:rStyle w:val="VerbatimChar"/>
          <w:sz w:val="20"/>
          <w:szCs w:val="22"/>
        </w:rPr>
        <w:t>##   mtry   OOB_Error  Test_RMSE</w:t>
      </w:r>
      <w:r w:rsidRPr="00E810DB">
        <w:rPr>
          <w:szCs w:val="22"/>
        </w:rPr>
        <w:br/>
      </w:r>
      <w:r w:rsidRPr="00E810DB">
        <w:rPr>
          <w:rStyle w:val="VerbatimChar"/>
          <w:sz w:val="20"/>
          <w:szCs w:val="22"/>
        </w:rPr>
        <w:t>## 1    5 0.029815096 0.15592865</w:t>
      </w:r>
      <w:r w:rsidRPr="00E810DB">
        <w:rPr>
          <w:szCs w:val="22"/>
        </w:rPr>
        <w:br/>
      </w:r>
      <w:r w:rsidRPr="00E810DB">
        <w:rPr>
          <w:rStyle w:val="VerbatimChar"/>
          <w:sz w:val="20"/>
          <w:szCs w:val="22"/>
        </w:rPr>
        <w:t>## 2    6 0.019098966 0.12168461</w:t>
      </w:r>
      <w:r w:rsidRPr="00E810DB">
        <w:rPr>
          <w:szCs w:val="22"/>
        </w:rPr>
        <w:br/>
      </w:r>
      <w:r w:rsidRPr="00E810DB">
        <w:rPr>
          <w:rStyle w:val="VerbatimChar"/>
          <w:sz w:val="20"/>
          <w:szCs w:val="22"/>
        </w:rPr>
        <w:t>## 3    7 0.012404294 0.09348473</w:t>
      </w:r>
      <w:r w:rsidRPr="00E810DB">
        <w:rPr>
          <w:szCs w:val="22"/>
        </w:rPr>
        <w:br/>
      </w:r>
      <w:r w:rsidRPr="00E810DB">
        <w:rPr>
          <w:rStyle w:val="VerbatimChar"/>
          <w:sz w:val="20"/>
          <w:szCs w:val="22"/>
        </w:rPr>
        <w:t>## 4    8 0.007610511 0.07079792</w:t>
      </w:r>
      <w:r w:rsidRPr="00E810DB">
        <w:rPr>
          <w:szCs w:val="22"/>
        </w:rPr>
        <w:br/>
      </w:r>
      <w:r w:rsidRPr="00E810DB">
        <w:rPr>
          <w:rStyle w:val="VerbatimChar"/>
          <w:sz w:val="20"/>
          <w:szCs w:val="22"/>
        </w:rPr>
        <w:t>## 5    9 0.005459723 0.05880029</w:t>
      </w:r>
    </w:p>
    <w:p w14:paraId="6E3F517A" w14:textId="77777777" w:rsidR="002D37CE" w:rsidRDefault="00000000">
      <w:pPr>
        <w:pStyle w:val="SourceCode"/>
        <w:rPr>
          <w:szCs w:val="22"/>
        </w:rPr>
      </w:pPr>
      <w:r w:rsidRPr="00E810DB">
        <w:rPr>
          <w:rStyle w:val="CommentTok"/>
          <w:sz w:val="20"/>
          <w:szCs w:val="22"/>
        </w:rPr>
        <w:t># Select mtry with minimum test RMSE</w:t>
      </w:r>
    </w:p>
    <w:p w14:paraId="37D4E49E" w14:textId="5F4B7E76" w:rsidR="006643B0" w:rsidRPr="00E810DB" w:rsidRDefault="00000000">
      <w:pPr>
        <w:pStyle w:val="SourceCode"/>
        <w:rPr>
          <w:szCs w:val="22"/>
        </w:rPr>
      </w:pPr>
      <w:r w:rsidRPr="00E810DB">
        <w:rPr>
          <w:rStyle w:val="VerbatimChar"/>
          <w:sz w:val="20"/>
          <w:szCs w:val="22"/>
        </w:rPr>
        <w:t>## Optimal mtry: 9 (Test RMSE: 0.0588)</w:t>
      </w:r>
    </w:p>
    <w:p w14:paraId="37D4E4A0" w14:textId="77777777" w:rsidR="006643B0" w:rsidRPr="00E810DB" w:rsidRDefault="00000000">
      <w:pPr>
        <w:pStyle w:val="SourceCode"/>
        <w:rPr>
          <w:szCs w:val="22"/>
        </w:rPr>
      </w:pPr>
      <w:r w:rsidRPr="00E810DB">
        <w:rPr>
          <w:rStyle w:val="VerbatimChar"/>
          <w:sz w:val="20"/>
          <w:szCs w:val="22"/>
        </w:rPr>
        <w:t>## Improvement from ntree tuning: 61.45%</w:t>
      </w:r>
    </w:p>
    <w:p w14:paraId="54DD4804" w14:textId="77777777" w:rsidR="002D37CE" w:rsidRDefault="002D37CE">
      <w:pPr>
        <w:rPr>
          <w:b/>
          <w:bCs/>
        </w:rPr>
      </w:pPr>
      <w:r>
        <w:rPr>
          <w:b/>
          <w:bCs/>
        </w:rPr>
        <w:br w:type="page"/>
      </w:r>
    </w:p>
    <w:p w14:paraId="37D4E4A1" w14:textId="0E25A2A5" w:rsidR="006643B0" w:rsidRDefault="00000000">
      <w:pPr>
        <w:pStyle w:val="FirstParagraph"/>
      </w:pPr>
      <w:r>
        <w:rPr>
          <w:b/>
          <w:bCs/>
        </w:rPr>
        <w:lastRenderedPageBreak/>
        <w:t>Analysis:</w:t>
      </w:r>
    </w:p>
    <w:p w14:paraId="37D4E4A2" w14:textId="77777777" w:rsidR="006643B0" w:rsidRDefault="00000000">
      <w:pPr>
        <w:pStyle w:val="BodyText"/>
      </w:pPr>
      <w:r>
        <w:t xml:space="preserve">Tuning mtry yields dramatic performance improvements. The optimal value is </w:t>
      </w:r>
      <w:r>
        <w:rPr>
          <w:b/>
          <w:bCs/>
        </w:rPr>
        <w:t>mtry = 9</w:t>
      </w:r>
      <w:r>
        <w:t xml:space="preserve"> with Test RMSE = 0.0588, representing a </w:t>
      </w:r>
      <w:r>
        <w:rPr>
          <w:b/>
          <w:bCs/>
        </w:rPr>
        <w:t>61.5% improvement</w:t>
      </w:r>
      <w:r>
        <w:t xml:space="preserve"> over the ntree-only optimization.</w:t>
      </w:r>
    </w:p>
    <w:p w14:paraId="37D4E4A3" w14:textId="77777777" w:rsidR="006643B0" w:rsidRDefault="00000000">
      <w:pPr>
        <w:pStyle w:val="BodyText"/>
      </w:pPr>
      <w:r>
        <w:t>Key observations: - Performance consistently improves as mtry increases from 5 to 9 - Test RMSE drops from 0.1559 (mtry=5) to 0.0588 (mtry=9) - OOB error decreases from 0.0298 to 0.0055, indicating strong internal validation - Higher mtry values (closer to total features) allow better feature utilization for this dataset - This suggests strong feature interactions that benefit from considering more variables per split</w:t>
      </w:r>
    </w:p>
    <w:p w14:paraId="2028331E" w14:textId="77777777" w:rsidR="00E810DB" w:rsidRDefault="00E810DB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76" w:name="tuning-nodesize"/>
      <w:bookmarkEnd w:id="74"/>
      <w:r>
        <w:br w:type="page"/>
      </w:r>
    </w:p>
    <w:p w14:paraId="37D4E4A4" w14:textId="2E44CAE3" w:rsidR="006643B0" w:rsidRDefault="00000000">
      <w:pPr>
        <w:pStyle w:val="Heading3"/>
      </w:pPr>
      <w:bookmarkStart w:id="77" w:name="_Toc210410003"/>
      <w:r>
        <w:lastRenderedPageBreak/>
        <w:t>Tuning nodesize</w:t>
      </w:r>
      <w:bookmarkEnd w:id="77"/>
    </w:p>
    <w:p w14:paraId="37D4E4A5" w14:textId="77777777" w:rsidR="006643B0" w:rsidRDefault="00000000">
      <w:pPr>
        <w:pStyle w:val="FirstParagraph"/>
      </w:pPr>
      <w:r>
        <w:rPr>
          <w:b/>
          <w:bCs/>
        </w:rPr>
        <w:t>Objective:</w:t>
      </w:r>
      <w:r>
        <w:t xml:space="preserve"> Find the minimum node size that prevents overfitting while maintaining model complexity.</w:t>
      </w:r>
    </w:p>
    <w:p w14:paraId="37D4E4A6" w14:textId="77777777" w:rsidR="006643B0" w:rsidRPr="00E810DB" w:rsidRDefault="00000000">
      <w:pPr>
        <w:pStyle w:val="SourceCode"/>
        <w:rPr>
          <w:szCs w:val="22"/>
        </w:rPr>
      </w:pPr>
      <w:r w:rsidRPr="00E810DB">
        <w:rPr>
          <w:rStyle w:val="CommentTok"/>
          <w:sz w:val="20"/>
          <w:szCs w:val="22"/>
        </w:rPr>
        <w:t># Test node sizes from 1 (no restriction) to 10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nodesize_values </w:t>
      </w:r>
      <w:r w:rsidRPr="00E810DB">
        <w:rPr>
          <w:rStyle w:val="OtherTok"/>
          <w:sz w:val="20"/>
          <w:szCs w:val="22"/>
        </w:rPr>
        <w:t>&lt;-</w:t>
      </w:r>
      <w:r w:rsidRPr="00E810DB">
        <w:rPr>
          <w:rStyle w:val="NormalTok"/>
          <w:sz w:val="20"/>
          <w:szCs w:val="22"/>
        </w:rPr>
        <w:t xml:space="preserve"> </w:t>
      </w:r>
      <w:r w:rsidRPr="00E810DB">
        <w:rPr>
          <w:rStyle w:val="FunctionTok"/>
          <w:sz w:val="20"/>
          <w:szCs w:val="22"/>
        </w:rPr>
        <w:t>c</w:t>
      </w:r>
      <w:r w:rsidRPr="00E810DB">
        <w:rPr>
          <w:rStyle w:val="NormalTok"/>
          <w:sz w:val="20"/>
          <w:szCs w:val="22"/>
        </w:rPr>
        <w:t>(</w:t>
      </w:r>
      <w:r w:rsidRPr="00E810DB">
        <w:rPr>
          <w:rStyle w:val="DecValTok"/>
          <w:sz w:val="20"/>
          <w:szCs w:val="22"/>
        </w:rPr>
        <w:t>1</w:t>
      </w:r>
      <w:r w:rsidRPr="00E810DB">
        <w:rPr>
          <w:rStyle w:val="NormalTok"/>
          <w:sz w:val="20"/>
          <w:szCs w:val="22"/>
        </w:rPr>
        <w:t xml:space="preserve">, </w:t>
      </w:r>
      <w:r w:rsidRPr="00E810DB">
        <w:rPr>
          <w:rStyle w:val="DecValTok"/>
          <w:sz w:val="20"/>
          <w:szCs w:val="22"/>
        </w:rPr>
        <w:t>2</w:t>
      </w:r>
      <w:r w:rsidRPr="00E810DB">
        <w:rPr>
          <w:rStyle w:val="NormalTok"/>
          <w:sz w:val="20"/>
          <w:szCs w:val="22"/>
        </w:rPr>
        <w:t xml:space="preserve">, </w:t>
      </w:r>
      <w:r w:rsidRPr="00E810DB">
        <w:rPr>
          <w:rStyle w:val="DecValTok"/>
          <w:sz w:val="20"/>
          <w:szCs w:val="22"/>
        </w:rPr>
        <w:t>3</w:t>
      </w:r>
      <w:r w:rsidRPr="00E810DB">
        <w:rPr>
          <w:rStyle w:val="NormalTok"/>
          <w:sz w:val="20"/>
          <w:szCs w:val="22"/>
        </w:rPr>
        <w:t xml:space="preserve">, </w:t>
      </w:r>
      <w:r w:rsidRPr="00E810DB">
        <w:rPr>
          <w:rStyle w:val="DecValTok"/>
          <w:sz w:val="20"/>
          <w:szCs w:val="22"/>
        </w:rPr>
        <w:t>5</w:t>
      </w:r>
      <w:r w:rsidRPr="00E810DB">
        <w:rPr>
          <w:rStyle w:val="NormalTok"/>
          <w:sz w:val="20"/>
          <w:szCs w:val="22"/>
        </w:rPr>
        <w:t xml:space="preserve">, </w:t>
      </w:r>
      <w:r w:rsidRPr="00E810DB">
        <w:rPr>
          <w:rStyle w:val="DecValTok"/>
          <w:sz w:val="20"/>
          <w:szCs w:val="22"/>
        </w:rPr>
        <w:t>7</w:t>
      </w:r>
      <w:r w:rsidRPr="00E810DB">
        <w:rPr>
          <w:rStyle w:val="NormalTok"/>
          <w:sz w:val="20"/>
          <w:szCs w:val="22"/>
        </w:rPr>
        <w:t xml:space="preserve">, </w:t>
      </w:r>
      <w:r w:rsidRPr="00E810DB">
        <w:rPr>
          <w:rStyle w:val="DecValTok"/>
          <w:sz w:val="20"/>
          <w:szCs w:val="22"/>
        </w:rPr>
        <w:t>10</w:t>
      </w:r>
      <w:r w:rsidRPr="00E810DB">
        <w:rPr>
          <w:rStyle w:val="NormalTok"/>
          <w:sz w:val="20"/>
          <w:szCs w:val="22"/>
        </w:rPr>
        <w:t>)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nodesize_results </w:t>
      </w:r>
      <w:r w:rsidRPr="00E810DB">
        <w:rPr>
          <w:rStyle w:val="OtherTok"/>
          <w:sz w:val="20"/>
          <w:szCs w:val="22"/>
        </w:rPr>
        <w:t>&lt;-</w:t>
      </w:r>
      <w:r w:rsidRPr="00E810DB">
        <w:rPr>
          <w:rStyle w:val="NormalTok"/>
          <w:sz w:val="20"/>
          <w:szCs w:val="22"/>
        </w:rPr>
        <w:t xml:space="preserve"> </w:t>
      </w:r>
      <w:r w:rsidRPr="00E810DB">
        <w:rPr>
          <w:rStyle w:val="FunctionTok"/>
          <w:sz w:val="20"/>
          <w:szCs w:val="22"/>
        </w:rPr>
        <w:t>data.frame</w:t>
      </w:r>
      <w:r w:rsidRPr="00E810DB">
        <w:rPr>
          <w:rStyle w:val="NormalTok"/>
          <w:sz w:val="20"/>
          <w:szCs w:val="22"/>
        </w:rPr>
        <w:t>(</w:t>
      </w:r>
      <w:r w:rsidRPr="00E810DB">
        <w:rPr>
          <w:rStyle w:val="AttributeTok"/>
          <w:sz w:val="20"/>
          <w:szCs w:val="22"/>
        </w:rPr>
        <w:t>nodesize =</w:t>
      </w:r>
      <w:r w:rsidRPr="00E810DB">
        <w:rPr>
          <w:rStyle w:val="NormalTok"/>
          <w:sz w:val="20"/>
          <w:szCs w:val="22"/>
        </w:rPr>
        <w:t xml:space="preserve"> </w:t>
      </w:r>
      <w:r w:rsidRPr="00E810DB">
        <w:rPr>
          <w:rStyle w:val="FunctionTok"/>
          <w:sz w:val="20"/>
          <w:szCs w:val="22"/>
        </w:rPr>
        <w:t>integer</w:t>
      </w:r>
      <w:r w:rsidRPr="00E810DB">
        <w:rPr>
          <w:rStyle w:val="NormalTok"/>
          <w:sz w:val="20"/>
          <w:szCs w:val="22"/>
        </w:rPr>
        <w:t xml:space="preserve">(), </w:t>
      </w:r>
      <w:r w:rsidRPr="00E810DB">
        <w:rPr>
          <w:rStyle w:val="AttributeTok"/>
          <w:sz w:val="20"/>
          <w:szCs w:val="22"/>
        </w:rPr>
        <w:t>OOB_Error =</w:t>
      </w:r>
      <w:r w:rsidRPr="00E810DB">
        <w:rPr>
          <w:rStyle w:val="NormalTok"/>
          <w:sz w:val="20"/>
          <w:szCs w:val="22"/>
        </w:rPr>
        <w:t xml:space="preserve"> </w:t>
      </w:r>
      <w:r w:rsidRPr="00E810DB">
        <w:rPr>
          <w:rStyle w:val="FunctionTok"/>
          <w:sz w:val="20"/>
          <w:szCs w:val="22"/>
        </w:rPr>
        <w:t>numeric</w:t>
      </w:r>
      <w:r w:rsidRPr="00E810DB">
        <w:rPr>
          <w:rStyle w:val="NormalTok"/>
          <w:sz w:val="20"/>
          <w:szCs w:val="22"/>
        </w:rPr>
        <w:t xml:space="preserve">(), </w:t>
      </w:r>
      <w:r w:rsidRPr="00E810DB">
        <w:rPr>
          <w:rStyle w:val="AttributeTok"/>
          <w:sz w:val="20"/>
          <w:szCs w:val="22"/>
        </w:rPr>
        <w:t>Test_RMSE =</w:t>
      </w:r>
      <w:r w:rsidRPr="00E810DB">
        <w:rPr>
          <w:rStyle w:val="NormalTok"/>
          <w:sz w:val="20"/>
          <w:szCs w:val="22"/>
        </w:rPr>
        <w:t xml:space="preserve"> </w:t>
      </w:r>
      <w:r w:rsidRPr="00E810DB">
        <w:rPr>
          <w:rStyle w:val="FunctionTok"/>
          <w:sz w:val="20"/>
          <w:szCs w:val="22"/>
        </w:rPr>
        <w:t>numeric</w:t>
      </w:r>
      <w:r w:rsidRPr="00E810DB">
        <w:rPr>
          <w:rStyle w:val="NormalTok"/>
          <w:sz w:val="20"/>
          <w:szCs w:val="22"/>
        </w:rPr>
        <w:t>())</w:t>
      </w:r>
      <w:r w:rsidRPr="00E810DB">
        <w:rPr>
          <w:szCs w:val="22"/>
        </w:rPr>
        <w:br/>
      </w:r>
      <w:r w:rsidRPr="00E810DB">
        <w:rPr>
          <w:szCs w:val="22"/>
        </w:rPr>
        <w:br/>
      </w:r>
      <w:r w:rsidRPr="00E810DB">
        <w:rPr>
          <w:rStyle w:val="FunctionTok"/>
          <w:sz w:val="20"/>
          <w:szCs w:val="22"/>
        </w:rPr>
        <w:t>cat</w:t>
      </w:r>
      <w:r w:rsidRPr="00E810DB">
        <w:rPr>
          <w:rStyle w:val="NormalTok"/>
          <w:sz w:val="20"/>
          <w:szCs w:val="22"/>
        </w:rPr>
        <w:t>(</w:t>
      </w:r>
      <w:r w:rsidRPr="00E810DB">
        <w:rPr>
          <w:rStyle w:val="StringTok"/>
          <w:sz w:val="20"/>
          <w:szCs w:val="22"/>
        </w:rPr>
        <w:t>"Testing nodesize values:"</w:t>
      </w:r>
      <w:r w:rsidRPr="00E810DB">
        <w:rPr>
          <w:rStyle w:val="NormalTok"/>
          <w:sz w:val="20"/>
          <w:szCs w:val="22"/>
        </w:rPr>
        <w:t xml:space="preserve">, </w:t>
      </w:r>
      <w:r w:rsidRPr="00E810DB">
        <w:rPr>
          <w:rStyle w:val="FunctionTok"/>
          <w:sz w:val="20"/>
          <w:szCs w:val="22"/>
        </w:rPr>
        <w:t>paste</w:t>
      </w:r>
      <w:r w:rsidRPr="00E810DB">
        <w:rPr>
          <w:rStyle w:val="NormalTok"/>
          <w:sz w:val="20"/>
          <w:szCs w:val="22"/>
        </w:rPr>
        <w:t xml:space="preserve">(nodesize_values, </w:t>
      </w:r>
      <w:r w:rsidRPr="00E810DB">
        <w:rPr>
          <w:rStyle w:val="AttributeTok"/>
          <w:sz w:val="20"/>
          <w:szCs w:val="22"/>
        </w:rPr>
        <w:t>collapse =</w:t>
      </w:r>
      <w:r w:rsidRPr="00E810DB">
        <w:rPr>
          <w:rStyle w:val="NormalTok"/>
          <w:sz w:val="20"/>
          <w:szCs w:val="22"/>
        </w:rPr>
        <w:t xml:space="preserve"> </w:t>
      </w:r>
      <w:r w:rsidRPr="00E810DB">
        <w:rPr>
          <w:rStyle w:val="StringTok"/>
          <w:sz w:val="20"/>
          <w:szCs w:val="22"/>
        </w:rPr>
        <w:t>", "</w:t>
      </w:r>
      <w:r w:rsidRPr="00E810DB">
        <w:rPr>
          <w:rStyle w:val="NormalTok"/>
          <w:sz w:val="20"/>
          <w:szCs w:val="22"/>
        </w:rPr>
        <w:t xml:space="preserve">), </w:t>
      </w:r>
      <w:r w:rsidRPr="00E810DB">
        <w:rPr>
          <w:rStyle w:val="StringTok"/>
          <w:sz w:val="20"/>
          <w:szCs w:val="22"/>
        </w:rPr>
        <w:t>"</w:t>
      </w:r>
      <w:r w:rsidRPr="00E810DB">
        <w:rPr>
          <w:rStyle w:val="SpecialCharTok"/>
          <w:sz w:val="20"/>
          <w:szCs w:val="22"/>
        </w:rPr>
        <w:t>\n\n</w:t>
      </w:r>
      <w:r w:rsidRPr="00E810DB">
        <w:rPr>
          <w:rStyle w:val="StringTok"/>
          <w:sz w:val="20"/>
          <w:szCs w:val="22"/>
        </w:rPr>
        <w:t>"</w:t>
      </w:r>
      <w:r w:rsidRPr="00E810DB">
        <w:rPr>
          <w:rStyle w:val="NormalTok"/>
          <w:sz w:val="20"/>
          <w:szCs w:val="22"/>
        </w:rPr>
        <w:t>)</w:t>
      </w:r>
    </w:p>
    <w:p w14:paraId="37D4E4A7" w14:textId="77777777" w:rsidR="006643B0" w:rsidRPr="00E810DB" w:rsidRDefault="00000000">
      <w:pPr>
        <w:pStyle w:val="SourceCode"/>
        <w:rPr>
          <w:szCs w:val="22"/>
        </w:rPr>
      </w:pPr>
      <w:r w:rsidRPr="00E810DB">
        <w:rPr>
          <w:rStyle w:val="VerbatimChar"/>
          <w:sz w:val="20"/>
          <w:szCs w:val="22"/>
        </w:rPr>
        <w:t>## Testing nodesize values: 1, 2, 3, 5, 7, 10</w:t>
      </w:r>
    </w:p>
    <w:p w14:paraId="37D4E4A8" w14:textId="77777777" w:rsidR="006643B0" w:rsidRPr="00E810DB" w:rsidRDefault="00000000">
      <w:pPr>
        <w:pStyle w:val="SourceCode"/>
        <w:rPr>
          <w:szCs w:val="22"/>
        </w:rPr>
      </w:pPr>
      <w:r w:rsidRPr="00E810DB">
        <w:rPr>
          <w:rStyle w:val="ControlFlowTok"/>
          <w:sz w:val="20"/>
          <w:szCs w:val="22"/>
        </w:rPr>
        <w:t>for</w:t>
      </w:r>
      <w:r w:rsidRPr="00E810DB">
        <w:rPr>
          <w:rStyle w:val="NormalTok"/>
          <w:sz w:val="20"/>
          <w:szCs w:val="22"/>
        </w:rPr>
        <w:t xml:space="preserve"> (ns </w:t>
      </w:r>
      <w:r w:rsidRPr="00E810DB">
        <w:rPr>
          <w:rStyle w:val="ControlFlowTok"/>
          <w:sz w:val="20"/>
          <w:szCs w:val="22"/>
        </w:rPr>
        <w:t>in</w:t>
      </w:r>
      <w:r w:rsidRPr="00E810DB">
        <w:rPr>
          <w:rStyle w:val="NormalTok"/>
          <w:sz w:val="20"/>
          <w:szCs w:val="22"/>
        </w:rPr>
        <w:t xml:space="preserve"> nodesize_values) {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</w:t>
      </w:r>
      <w:r w:rsidRPr="00E810DB">
        <w:rPr>
          <w:rStyle w:val="CommentTok"/>
          <w:sz w:val="20"/>
          <w:szCs w:val="22"/>
        </w:rPr>
        <w:t># Train model with optimal ntree and mtry, varying nodesize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rf_model </w:t>
      </w:r>
      <w:r w:rsidRPr="00E810DB">
        <w:rPr>
          <w:rStyle w:val="OtherTok"/>
          <w:sz w:val="20"/>
          <w:szCs w:val="22"/>
        </w:rPr>
        <w:t>&lt;-</w:t>
      </w:r>
      <w:r w:rsidRPr="00E810DB">
        <w:rPr>
          <w:rStyle w:val="NormalTok"/>
          <w:sz w:val="20"/>
          <w:szCs w:val="22"/>
        </w:rPr>
        <w:t xml:space="preserve"> </w:t>
      </w:r>
      <w:r w:rsidRPr="00E810DB">
        <w:rPr>
          <w:rStyle w:val="FunctionTok"/>
          <w:sz w:val="20"/>
          <w:szCs w:val="22"/>
        </w:rPr>
        <w:t>randomForest</w:t>
      </w:r>
      <w:r w:rsidRPr="00E810DB">
        <w:rPr>
          <w:rStyle w:val="NormalTok"/>
          <w:sz w:val="20"/>
          <w:szCs w:val="22"/>
        </w:rPr>
        <w:t>(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  value_log_scaled </w:t>
      </w:r>
      <w:r w:rsidRPr="00E810DB">
        <w:rPr>
          <w:rStyle w:val="SpecialCharTok"/>
          <w:sz w:val="20"/>
          <w:szCs w:val="22"/>
        </w:rPr>
        <w:t>~</w:t>
      </w:r>
      <w:r w:rsidRPr="00E810DB">
        <w:rPr>
          <w:rStyle w:val="NormalTok"/>
          <w:sz w:val="20"/>
          <w:szCs w:val="22"/>
        </w:rPr>
        <w:t xml:space="preserve"> .,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  </w:t>
      </w:r>
      <w:r w:rsidRPr="00E810DB">
        <w:rPr>
          <w:rStyle w:val="AttributeTok"/>
          <w:sz w:val="20"/>
          <w:szCs w:val="22"/>
        </w:rPr>
        <w:t>data =</w:t>
      </w:r>
      <w:r w:rsidRPr="00E810DB">
        <w:rPr>
          <w:rStyle w:val="NormalTok"/>
          <w:sz w:val="20"/>
          <w:szCs w:val="22"/>
        </w:rPr>
        <w:t xml:space="preserve"> train_data,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  </w:t>
      </w:r>
      <w:r w:rsidRPr="00E810DB">
        <w:rPr>
          <w:rStyle w:val="AttributeTok"/>
          <w:sz w:val="20"/>
          <w:szCs w:val="22"/>
        </w:rPr>
        <w:t>ntree =</w:t>
      </w:r>
      <w:r w:rsidRPr="00E810DB">
        <w:rPr>
          <w:rStyle w:val="NormalTok"/>
          <w:sz w:val="20"/>
          <w:szCs w:val="22"/>
        </w:rPr>
        <w:t xml:space="preserve"> optimal_ntree,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  </w:t>
      </w:r>
      <w:r w:rsidRPr="00E810DB">
        <w:rPr>
          <w:rStyle w:val="AttributeTok"/>
          <w:sz w:val="20"/>
          <w:szCs w:val="22"/>
        </w:rPr>
        <w:t>mtry =</w:t>
      </w:r>
      <w:r w:rsidRPr="00E810DB">
        <w:rPr>
          <w:rStyle w:val="NormalTok"/>
          <w:sz w:val="20"/>
          <w:szCs w:val="22"/>
        </w:rPr>
        <w:t xml:space="preserve"> optimal_mtry,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  </w:t>
      </w:r>
      <w:r w:rsidRPr="00E810DB">
        <w:rPr>
          <w:rStyle w:val="AttributeTok"/>
          <w:sz w:val="20"/>
          <w:szCs w:val="22"/>
        </w:rPr>
        <w:t>nodesize =</w:t>
      </w:r>
      <w:r w:rsidRPr="00E810DB">
        <w:rPr>
          <w:rStyle w:val="NormalTok"/>
          <w:sz w:val="20"/>
          <w:szCs w:val="22"/>
        </w:rPr>
        <w:t xml:space="preserve"> ns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)</w:t>
      </w:r>
      <w:r w:rsidRPr="00E810DB">
        <w:rPr>
          <w:szCs w:val="22"/>
        </w:rPr>
        <w:br/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</w:t>
      </w:r>
      <w:r w:rsidRPr="00E810DB">
        <w:rPr>
          <w:rStyle w:val="CommentTok"/>
          <w:sz w:val="20"/>
          <w:szCs w:val="22"/>
        </w:rPr>
        <w:t># Calculate metrics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oob_error </w:t>
      </w:r>
      <w:r w:rsidRPr="00E810DB">
        <w:rPr>
          <w:rStyle w:val="OtherTok"/>
          <w:sz w:val="20"/>
          <w:szCs w:val="22"/>
        </w:rPr>
        <w:t>&lt;-</w:t>
      </w:r>
      <w:r w:rsidRPr="00E810DB">
        <w:rPr>
          <w:rStyle w:val="NormalTok"/>
          <w:sz w:val="20"/>
          <w:szCs w:val="22"/>
        </w:rPr>
        <w:t xml:space="preserve"> </w:t>
      </w:r>
      <w:r w:rsidRPr="00E810DB">
        <w:rPr>
          <w:rStyle w:val="FunctionTok"/>
          <w:sz w:val="20"/>
          <w:szCs w:val="22"/>
        </w:rPr>
        <w:t>tail</w:t>
      </w:r>
      <w:r w:rsidRPr="00E810DB">
        <w:rPr>
          <w:rStyle w:val="NormalTok"/>
          <w:sz w:val="20"/>
          <w:szCs w:val="22"/>
        </w:rPr>
        <w:t>(rf_model</w:t>
      </w:r>
      <w:r w:rsidRPr="00E810DB">
        <w:rPr>
          <w:rStyle w:val="SpecialCharTok"/>
          <w:sz w:val="20"/>
          <w:szCs w:val="22"/>
        </w:rPr>
        <w:t>$</w:t>
      </w:r>
      <w:r w:rsidRPr="00E810DB">
        <w:rPr>
          <w:rStyle w:val="NormalTok"/>
          <w:sz w:val="20"/>
          <w:szCs w:val="22"/>
        </w:rPr>
        <w:t xml:space="preserve">mse, </w:t>
      </w:r>
      <w:r w:rsidRPr="00E810DB">
        <w:rPr>
          <w:rStyle w:val="DecValTok"/>
          <w:sz w:val="20"/>
          <w:szCs w:val="22"/>
        </w:rPr>
        <w:t>1</w:t>
      </w:r>
      <w:r w:rsidRPr="00E810DB">
        <w:rPr>
          <w:rStyle w:val="NormalTok"/>
          <w:sz w:val="20"/>
          <w:szCs w:val="22"/>
        </w:rPr>
        <w:t>)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pred </w:t>
      </w:r>
      <w:r w:rsidRPr="00E810DB">
        <w:rPr>
          <w:rStyle w:val="OtherTok"/>
          <w:sz w:val="20"/>
          <w:szCs w:val="22"/>
        </w:rPr>
        <w:t>&lt;-</w:t>
      </w:r>
      <w:r w:rsidRPr="00E810DB">
        <w:rPr>
          <w:rStyle w:val="NormalTok"/>
          <w:sz w:val="20"/>
          <w:szCs w:val="22"/>
        </w:rPr>
        <w:t xml:space="preserve"> </w:t>
      </w:r>
      <w:r w:rsidRPr="00E810DB">
        <w:rPr>
          <w:rStyle w:val="FunctionTok"/>
          <w:sz w:val="20"/>
          <w:szCs w:val="22"/>
        </w:rPr>
        <w:t>predict</w:t>
      </w:r>
      <w:r w:rsidRPr="00E810DB">
        <w:rPr>
          <w:rStyle w:val="NormalTok"/>
          <w:sz w:val="20"/>
          <w:szCs w:val="22"/>
        </w:rPr>
        <w:t xml:space="preserve">(rf_model, </w:t>
      </w:r>
      <w:r w:rsidRPr="00E810DB">
        <w:rPr>
          <w:rStyle w:val="AttributeTok"/>
          <w:sz w:val="20"/>
          <w:szCs w:val="22"/>
        </w:rPr>
        <w:t>newdata =</w:t>
      </w:r>
      <w:r w:rsidRPr="00E810DB">
        <w:rPr>
          <w:rStyle w:val="NormalTok"/>
          <w:sz w:val="20"/>
          <w:szCs w:val="22"/>
        </w:rPr>
        <w:t xml:space="preserve"> test_data)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test_rmse </w:t>
      </w:r>
      <w:r w:rsidRPr="00E810DB">
        <w:rPr>
          <w:rStyle w:val="OtherTok"/>
          <w:sz w:val="20"/>
          <w:szCs w:val="22"/>
        </w:rPr>
        <w:t>&lt;-</w:t>
      </w:r>
      <w:r w:rsidRPr="00E810DB">
        <w:rPr>
          <w:rStyle w:val="NormalTok"/>
          <w:sz w:val="20"/>
          <w:szCs w:val="22"/>
        </w:rPr>
        <w:t xml:space="preserve"> </w:t>
      </w:r>
      <w:r w:rsidRPr="00E810DB">
        <w:rPr>
          <w:rStyle w:val="FunctionTok"/>
          <w:sz w:val="20"/>
          <w:szCs w:val="22"/>
        </w:rPr>
        <w:t>sqrt</w:t>
      </w:r>
      <w:r w:rsidRPr="00E810DB">
        <w:rPr>
          <w:rStyle w:val="NormalTok"/>
          <w:sz w:val="20"/>
          <w:szCs w:val="22"/>
        </w:rPr>
        <w:t>(</w:t>
      </w:r>
      <w:r w:rsidRPr="00E810DB">
        <w:rPr>
          <w:rStyle w:val="FunctionTok"/>
          <w:sz w:val="20"/>
          <w:szCs w:val="22"/>
        </w:rPr>
        <w:t>mean</w:t>
      </w:r>
      <w:r w:rsidRPr="00E810DB">
        <w:rPr>
          <w:rStyle w:val="NormalTok"/>
          <w:sz w:val="20"/>
          <w:szCs w:val="22"/>
        </w:rPr>
        <w:t>((test_data</w:t>
      </w:r>
      <w:r w:rsidRPr="00E810DB">
        <w:rPr>
          <w:rStyle w:val="SpecialCharTok"/>
          <w:sz w:val="20"/>
          <w:szCs w:val="22"/>
        </w:rPr>
        <w:t>$</w:t>
      </w:r>
      <w:r w:rsidRPr="00E810DB">
        <w:rPr>
          <w:rStyle w:val="NormalTok"/>
          <w:sz w:val="20"/>
          <w:szCs w:val="22"/>
        </w:rPr>
        <w:t xml:space="preserve">value_log_scaled </w:t>
      </w:r>
      <w:r w:rsidRPr="00E810DB">
        <w:rPr>
          <w:rStyle w:val="SpecialCharTok"/>
          <w:sz w:val="20"/>
          <w:szCs w:val="22"/>
        </w:rPr>
        <w:t>-</w:t>
      </w:r>
      <w:r w:rsidRPr="00E810DB">
        <w:rPr>
          <w:rStyle w:val="NormalTok"/>
          <w:sz w:val="20"/>
          <w:szCs w:val="22"/>
        </w:rPr>
        <w:t xml:space="preserve"> pred)</w:t>
      </w:r>
      <w:r w:rsidRPr="00E810DB">
        <w:rPr>
          <w:rStyle w:val="SpecialCharTok"/>
          <w:sz w:val="20"/>
          <w:szCs w:val="22"/>
        </w:rPr>
        <w:t>^</w:t>
      </w:r>
      <w:r w:rsidRPr="00E810DB">
        <w:rPr>
          <w:rStyle w:val="DecValTok"/>
          <w:sz w:val="20"/>
          <w:szCs w:val="22"/>
        </w:rPr>
        <w:t>2</w:t>
      </w:r>
      <w:r w:rsidRPr="00E810DB">
        <w:rPr>
          <w:rStyle w:val="NormalTok"/>
          <w:sz w:val="20"/>
          <w:szCs w:val="22"/>
        </w:rPr>
        <w:t>))</w:t>
      </w:r>
      <w:r w:rsidRPr="00E810DB">
        <w:rPr>
          <w:szCs w:val="22"/>
        </w:rPr>
        <w:br/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nodesize_results </w:t>
      </w:r>
      <w:r w:rsidRPr="00E810DB">
        <w:rPr>
          <w:rStyle w:val="OtherTok"/>
          <w:sz w:val="20"/>
          <w:szCs w:val="22"/>
        </w:rPr>
        <w:t>&lt;-</w:t>
      </w:r>
      <w:r w:rsidRPr="00E810DB">
        <w:rPr>
          <w:rStyle w:val="NormalTok"/>
          <w:sz w:val="20"/>
          <w:szCs w:val="22"/>
        </w:rPr>
        <w:t xml:space="preserve"> </w:t>
      </w:r>
      <w:r w:rsidRPr="00E810DB">
        <w:rPr>
          <w:rStyle w:val="FunctionTok"/>
          <w:sz w:val="20"/>
          <w:szCs w:val="22"/>
        </w:rPr>
        <w:t>rbind</w:t>
      </w:r>
      <w:r w:rsidRPr="00E810DB">
        <w:rPr>
          <w:rStyle w:val="NormalTok"/>
          <w:sz w:val="20"/>
          <w:szCs w:val="22"/>
        </w:rPr>
        <w:t xml:space="preserve">(nodesize_results, </w:t>
      </w:r>
      <w:r w:rsidRPr="00E810DB">
        <w:rPr>
          <w:rStyle w:val="FunctionTok"/>
          <w:sz w:val="20"/>
          <w:szCs w:val="22"/>
        </w:rPr>
        <w:t>data.frame</w:t>
      </w:r>
      <w:r w:rsidRPr="00E810DB">
        <w:rPr>
          <w:rStyle w:val="NormalTok"/>
          <w:sz w:val="20"/>
          <w:szCs w:val="22"/>
        </w:rPr>
        <w:t>(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  </w:t>
      </w:r>
      <w:r w:rsidRPr="00E810DB">
        <w:rPr>
          <w:rStyle w:val="AttributeTok"/>
          <w:sz w:val="20"/>
          <w:szCs w:val="22"/>
        </w:rPr>
        <w:t>nodesize =</w:t>
      </w:r>
      <w:r w:rsidRPr="00E810DB">
        <w:rPr>
          <w:rStyle w:val="NormalTok"/>
          <w:sz w:val="20"/>
          <w:szCs w:val="22"/>
        </w:rPr>
        <w:t xml:space="preserve"> ns,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  </w:t>
      </w:r>
      <w:r w:rsidRPr="00E810DB">
        <w:rPr>
          <w:rStyle w:val="AttributeTok"/>
          <w:sz w:val="20"/>
          <w:szCs w:val="22"/>
        </w:rPr>
        <w:t>OOB_Error =</w:t>
      </w:r>
      <w:r w:rsidRPr="00E810DB">
        <w:rPr>
          <w:rStyle w:val="NormalTok"/>
          <w:sz w:val="20"/>
          <w:szCs w:val="22"/>
        </w:rPr>
        <w:t xml:space="preserve"> oob_error,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  </w:t>
      </w:r>
      <w:r w:rsidRPr="00E810DB">
        <w:rPr>
          <w:rStyle w:val="AttributeTok"/>
          <w:sz w:val="20"/>
          <w:szCs w:val="22"/>
        </w:rPr>
        <w:t>Test_RMSE =</w:t>
      </w:r>
      <w:r w:rsidRPr="00E810DB">
        <w:rPr>
          <w:rStyle w:val="NormalTok"/>
          <w:sz w:val="20"/>
          <w:szCs w:val="22"/>
        </w:rPr>
        <w:t xml:space="preserve"> test_rmse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 xml:space="preserve">  ))</w:t>
      </w:r>
      <w:r w:rsidRPr="00E810DB">
        <w:rPr>
          <w:szCs w:val="22"/>
        </w:rPr>
        <w:br/>
      </w:r>
      <w:r w:rsidRPr="00E810DB">
        <w:rPr>
          <w:rStyle w:val="NormalTok"/>
          <w:sz w:val="20"/>
          <w:szCs w:val="22"/>
        </w:rPr>
        <w:t>}</w:t>
      </w:r>
      <w:r w:rsidRPr="00E810DB">
        <w:rPr>
          <w:szCs w:val="22"/>
        </w:rPr>
        <w:br/>
      </w:r>
      <w:r w:rsidRPr="00E810DB">
        <w:rPr>
          <w:szCs w:val="22"/>
        </w:rPr>
        <w:br/>
      </w:r>
      <w:r w:rsidRPr="00E810DB">
        <w:rPr>
          <w:rStyle w:val="FunctionTok"/>
          <w:sz w:val="20"/>
          <w:szCs w:val="22"/>
        </w:rPr>
        <w:t>print</w:t>
      </w:r>
      <w:r w:rsidRPr="00E810DB">
        <w:rPr>
          <w:rStyle w:val="NormalTok"/>
          <w:sz w:val="20"/>
          <w:szCs w:val="22"/>
        </w:rPr>
        <w:t>(nodesize_results)</w:t>
      </w:r>
    </w:p>
    <w:p w14:paraId="37D4E4A9" w14:textId="77777777" w:rsidR="006643B0" w:rsidRPr="00E810DB" w:rsidRDefault="00000000">
      <w:pPr>
        <w:pStyle w:val="SourceCode"/>
        <w:rPr>
          <w:szCs w:val="22"/>
        </w:rPr>
      </w:pPr>
      <w:r w:rsidRPr="00E810DB">
        <w:rPr>
          <w:rStyle w:val="VerbatimChar"/>
          <w:sz w:val="20"/>
          <w:szCs w:val="22"/>
        </w:rPr>
        <w:t>##   nodesize   OOB_Error  Test_RMSE</w:t>
      </w:r>
      <w:r w:rsidRPr="00E810DB">
        <w:rPr>
          <w:szCs w:val="22"/>
        </w:rPr>
        <w:br/>
      </w:r>
      <w:r w:rsidRPr="00E810DB">
        <w:rPr>
          <w:rStyle w:val="VerbatimChar"/>
          <w:sz w:val="20"/>
          <w:szCs w:val="22"/>
        </w:rPr>
        <w:t>## 1        1 0.005057449 0.05784190</w:t>
      </w:r>
      <w:r w:rsidRPr="00E810DB">
        <w:rPr>
          <w:szCs w:val="22"/>
        </w:rPr>
        <w:br/>
      </w:r>
      <w:r w:rsidRPr="00E810DB">
        <w:rPr>
          <w:rStyle w:val="VerbatimChar"/>
          <w:sz w:val="20"/>
          <w:szCs w:val="22"/>
        </w:rPr>
        <w:t>## 2        2 0.004921656 0.05542882</w:t>
      </w:r>
      <w:r w:rsidRPr="00E810DB">
        <w:rPr>
          <w:szCs w:val="22"/>
        </w:rPr>
        <w:br/>
      </w:r>
      <w:r w:rsidRPr="00E810DB">
        <w:rPr>
          <w:rStyle w:val="VerbatimChar"/>
          <w:sz w:val="20"/>
          <w:szCs w:val="22"/>
        </w:rPr>
        <w:t>## 3        3 0.005482483 0.05629259</w:t>
      </w:r>
      <w:r w:rsidRPr="00E810DB">
        <w:rPr>
          <w:szCs w:val="22"/>
        </w:rPr>
        <w:br/>
      </w:r>
      <w:r w:rsidRPr="00E810DB">
        <w:rPr>
          <w:rStyle w:val="VerbatimChar"/>
          <w:sz w:val="20"/>
          <w:szCs w:val="22"/>
        </w:rPr>
        <w:t>## 4        5 0.005286037 0.05780377</w:t>
      </w:r>
      <w:r w:rsidRPr="00E810DB">
        <w:rPr>
          <w:szCs w:val="22"/>
        </w:rPr>
        <w:br/>
      </w:r>
      <w:r w:rsidRPr="00E810DB">
        <w:rPr>
          <w:rStyle w:val="VerbatimChar"/>
          <w:sz w:val="20"/>
          <w:szCs w:val="22"/>
        </w:rPr>
        <w:t>## 5        7 0.006240037 0.06410881</w:t>
      </w:r>
      <w:r w:rsidRPr="00E810DB">
        <w:rPr>
          <w:szCs w:val="22"/>
        </w:rPr>
        <w:br/>
      </w:r>
      <w:r w:rsidRPr="00E810DB">
        <w:rPr>
          <w:rStyle w:val="VerbatimChar"/>
          <w:sz w:val="20"/>
          <w:szCs w:val="22"/>
        </w:rPr>
        <w:t>## 6       10 0.007481016 0.06923462</w:t>
      </w:r>
    </w:p>
    <w:p w14:paraId="431B191B" w14:textId="77777777" w:rsidR="000B649A" w:rsidRDefault="00000000">
      <w:pPr>
        <w:pStyle w:val="SourceCode"/>
        <w:rPr>
          <w:szCs w:val="22"/>
        </w:rPr>
      </w:pPr>
      <w:r w:rsidRPr="00E810DB">
        <w:rPr>
          <w:rStyle w:val="CommentTok"/>
          <w:sz w:val="20"/>
          <w:szCs w:val="22"/>
        </w:rPr>
        <w:t># Select optimal nodesize</w:t>
      </w:r>
    </w:p>
    <w:p w14:paraId="37D4E4AB" w14:textId="28A7A96A" w:rsidR="006643B0" w:rsidRPr="00E810DB" w:rsidRDefault="00000000">
      <w:pPr>
        <w:pStyle w:val="SourceCode"/>
        <w:rPr>
          <w:szCs w:val="22"/>
        </w:rPr>
      </w:pPr>
      <w:r w:rsidRPr="00E810DB">
        <w:rPr>
          <w:rStyle w:val="VerbatimChar"/>
          <w:sz w:val="20"/>
          <w:szCs w:val="22"/>
        </w:rPr>
        <w:t>## Optimal nodesize: 2 (Test RMSE: 0.0554)</w:t>
      </w:r>
    </w:p>
    <w:p w14:paraId="37D4E4AD" w14:textId="77777777" w:rsidR="006643B0" w:rsidRDefault="00000000">
      <w:pPr>
        <w:pStyle w:val="SourceCode"/>
      </w:pPr>
      <w:r w:rsidRPr="00E810DB">
        <w:rPr>
          <w:rStyle w:val="VerbatimChar"/>
          <w:sz w:val="20"/>
          <w:szCs w:val="22"/>
        </w:rPr>
        <w:t>## Final improvement over baseline: 63.66%</w:t>
      </w:r>
    </w:p>
    <w:p w14:paraId="7CB1D35B" w14:textId="1552F40A" w:rsidR="000B649A" w:rsidRDefault="000B649A">
      <w:pPr>
        <w:rPr>
          <w:b/>
          <w:bCs/>
        </w:rPr>
      </w:pPr>
      <w:r>
        <w:rPr>
          <w:b/>
          <w:bCs/>
        </w:rPr>
        <w:br w:type="page"/>
      </w:r>
    </w:p>
    <w:p w14:paraId="2A68D83C" w14:textId="77777777" w:rsidR="00E810DB" w:rsidRDefault="00E810DB">
      <w:pPr>
        <w:pStyle w:val="FirstParagraph"/>
        <w:rPr>
          <w:b/>
          <w:bCs/>
        </w:rPr>
      </w:pPr>
    </w:p>
    <w:p w14:paraId="37D4E4AE" w14:textId="413DD8C5" w:rsidR="006643B0" w:rsidRDefault="00000000">
      <w:pPr>
        <w:pStyle w:val="FirstParagraph"/>
      </w:pPr>
      <w:r>
        <w:rPr>
          <w:b/>
          <w:bCs/>
        </w:rPr>
        <w:t>Analysis:</w:t>
      </w:r>
    </w:p>
    <w:p w14:paraId="37D4E4AF" w14:textId="77777777" w:rsidR="006643B0" w:rsidRDefault="00000000">
      <w:pPr>
        <w:pStyle w:val="BodyText"/>
      </w:pPr>
      <w:r>
        <w:t xml:space="preserve">Fine-tuning nodesize provides marginal but meaningful improvement. The optimal value is </w:t>
      </w:r>
      <w:r>
        <w:rPr>
          <w:b/>
          <w:bCs/>
        </w:rPr>
        <w:t>nodesize = 2</w:t>
      </w:r>
      <w:r>
        <w:t xml:space="preserve"> with Test RMSE = 0.0554, representing a </w:t>
      </w:r>
      <w:r>
        <w:rPr>
          <w:b/>
          <w:bCs/>
        </w:rPr>
        <w:t>5.8% improvement</w:t>
      </w:r>
      <w:r>
        <w:t xml:space="preserve"> over mtry-only optimization.</w:t>
      </w:r>
    </w:p>
    <w:p w14:paraId="37D4E4B0" w14:textId="77777777" w:rsidR="006643B0" w:rsidRDefault="00000000">
      <w:pPr>
        <w:pStyle w:val="BodyText"/>
      </w:pPr>
      <w:r>
        <w:t xml:space="preserve">Key observations: - Smallest nodesize values (1-3) perform best, allowing deeper, more complex trees - Performance degrades as nodesize increases beyond 2 (RMSE rises from 0.0554 to 0.0692) - nodesize = 2 provides the best balance between model complexity and generalization - The U-shaped pattern confirms overfitting concerns with very small nodes (nodesize=1: 0.0578) - Combined with optimal ntree and mtry, achieves </w:t>
      </w:r>
      <w:r>
        <w:rPr>
          <w:b/>
          <w:bCs/>
        </w:rPr>
        <w:t>63.7% total improvement</w:t>
      </w:r>
      <w:r>
        <w:t xml:space="preserve"> from initial baseline (0.1525 → 0.0554)</w:t>
      </w:r>
    </w:p>
    <w:p w14:paraId="053C1F70" w14:textId="77777777" w:rsidR="00E810DB" w:rsidRDefault="00E810D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78" w:name="final-model"/>
      <w:bookmarkEnd w:id="70"/>
      <w:bookmarkEnd w:id="76"/>
      <w:r>
        <w:br w:type="page"/>
      </w:r>
    </w:p>
    <w:p w14:paraId="37D4E4B1" w14:textId="4D064970" w:rsidR="006643B0" w:rsidRDefault="00000000">
      <w:pPr>
        <w:pStyle w:val="Heading2"/>
      </w:pPr>
      <w:bookmarkStart w:id="79" w:name="_Toc210410004"/>
      <w:r>
        <w:lastRenderedPageBreak/>
        <w:t>Final Model</w:t>
      </w:r>
      <w:bookmarkEnd w:id="79"/>
    </w:p>
    <w:p w14:paraId="37D4E4B2" w14:textId="77777777" w:rsidR="006643B0" w:rsidRPr="000B649A" w:rsidRDefault="00000000">
      <w:pPr>
        <w:pStyle w:val="SourceCode"/>
        <w:rPr>
          <w:szCs w:val="22"/>
        </w:rPr>
      </w:pPr>
      <w:r w:rsidRPr="000B649A">
        <w:rPr>
          <w:rStyle w:val="CommentTok"/>
          <w:sz w:val="20"/>
          <w:szCs w:val="22"/>
        </w:rPr>
        <w:t># Train final model with all optimized hyperparameters</w:t>
      </w:r>
      <w:r w:rsidRPr="000B649A">
        <w:rPr>
          <w:szCs w:val="22"/>
        </w:rPr>
        <w:br/>
      </w:r>
      <w:r w:rsidRPr="000B649A">
        <w:rPr>
          <w:rStyle w:val="NormalTok"/>
          <w:sz w:val="20"/>
          <w:szCs w:val="22"/>
        </w:rPr>
        <w:t xml:space="preserve">final_rf </w:t>
      </w:r>
      <w:r w:rsidRPr="000B649A">
        <w:rPr>
          <w:rStyle w:val="OtherTok"/>
          <w:sz w:val="20"/>
          <w:szCs w:val="22"/>
        </w:rPr>
        <w:t>&lt;-</w:t>
      </w:r>
      <w:r w:rsidRPr="000B649A">
        <w:rPr>
          <w:rStyle w:val="NormalTok"/>
          <w:sz w:val="20"/>
          <w:szCs w:val="22"/>
        </w:rPr>
        <w:t xml:space="preserve"> </w:t>
      </w:r>
      <w:r w:rsidRPr="000B649A">
        <w:rPr>
          <w:rStyle w:val="FunctionTok"/>
          <w:sz w:val="20"/>
          <w:szCs w:val="22"/>
        </w:rPr>
        <w:t>randomForest</w:t>
      </w:r>
      <w:r w:rsidRPr="000B649A">
        <w:rPr>
          <w:rStyle w:val="NormalTok"/>
          <w:sz w:val="20"/>
          <w:szCs w:val="22"/>
        </w:rPr>
        <w:t>(</w:t>
      </w:r>
      <w:r w:rsidRPr="000B649A">
        <w:rPr>
          <w:szCs w:val="22"/>
        </w:rPr>
        <w:br/>
      </w:r>
      <w:r w:rsidRPr="000B649A">
        <w:rPr>
          <w:rStyle w:val="NormalTok"/>
          <w:sz w:val="20"/>
          <w:szCs w:val="22"/>
        </w:rPr>
        <w:t xml:space="preserve">  value_log_scaled </w:t>
      </w:r>
      <w:r w:rsidRPr="000B649A">
        <w:rPr>
          <w:rStyle w:val="SpecialCharTok"/>
          <w:sz w:val="20"/>
          <w:szCs w:val="22"/>
        </w:rPr>
        <w:t>~</w:t>
      </w:r>
      <w:r w:rsidRPr="000B649A">
        <w:rPr>
          <w:rStyle w:val="NormalTok"/>
          <w:sz w:val="20"/>
          <w:szCs w:val="22"/>
        </w:rPr>
        <w:t xml:space="preserve"> .,</w:t>
      </w:r>
      <w:r w:rsidRPr="000B649A">
        <w:rPr>
          <w:szCs w:val="22"/>
        </w:rPr>
        <w:br/>
      </w:r>
      <w:r w:rsidRPr="000B649A">
        <w:rPr>
          <w:rStyle w:val="NormalTok"/>
          <w:sz w:val="20"/>
          <w:szCs w:val="22"/>
        </w:rPr>
        <w:t xml:space="preserve">  </w:t>
      </w:r>
      <w:r w:rsidRPr="000B649A">
        <w:rPr>
          <w:rStyle w:val="AttributeTok"/>
          <w:sz w:val="20"/>
          <w:szCs w:val="22"/>
        </w:rPr>
        <w:t>data =</w:t>
      </w:r>
      <w:r w:rsidRPr="000B649A">
        <w:rPr>
          <w:rStyle w:val="NormalTok"/>
          <w:sz w:val="20"/>
          <w:szCs w:val="22"/>
        </w:rPr>
        <w:t xml:space="preserve"> train_data,</w:t>
      </w:r>
      <w:r w:rsidRPr="000B649A">
        <w:rPr>
          <w:szCs w:val="22"/>
        </w:rPr>
        <w:br/>
      </w:r>
      <w:r w:rsidRPr="000B649A">
        <w:rPr>
          <w:rStyle w:val="NormalTok"/>
          <w:sz w:val="20"/>
          <w:szCs w:val="22"/>
        </w:rPr>
        <w:t xml:space="preserve">  </w:t>
      </w:r>
      <w:r w:rsidRPr="000B649A">
        <w:rPr>
          <w:rStyle w:val="AttributeTok"/>
          <w:sz w:val="20"/>
          <w:szCs w:val="22"/>
        </w:rPr>
        <w:t>ntree =</w:t>
      </w:r>
      <w:r w:rsidRPr="000B649A">
        <w:rPr>
          <w:rStyle w:val="NormalTok"/>
          <w:sz w:val="20"/>
          <w:szCs w:val="22"/>
        </w:rPr>
        <w:t xml:space="preserve"> optimal_ntree,</w:t>
      </w:r>
      <w:r w:rsidRPr="000B649A">
        <w:rPr>
          <w:szCs w:val="22"/>
        </w:rPr>
        <w:br/>
      </w:r>
      <w:r w:rsidRPr="000B649A">
        <w:rPr>
          <w:rStyle w:val="NormalTok"/>
          <w:sz w:val="20"/>
          <w:szCs w:val="22"/>
        </w:rPr>
        <w:t xml:space="preserve">  </w:t>
      </w:r>
      <w:r w:rsidRPr="000B649A">
        <w:rPr>
          <w:rStyle w:val="AttributeTok"/>
          <w:sz w:val="20"/>
          <w:szCs w:val="22"/>
        </w:rPr>
        <w:t>mtry =</w:t>
      </w:r>
      <w:r w:rsidRPr="000B649A">
        <w:rPr>
          <w:rStyle w:val="NormalTok"/>
          <w:sz w:val="20"/>
          <w:szCs w:val="22"/>
        </w:rPr>
        <w:t xml:space="preserve"> optimal_mtry,</w:t>
      </w:r>
      <w:r w:rsidRPr="000B649A">
        <w:rPr>
          <w:szCs w:val="22"/>
        </w:rPr>
        <w:br/>
      </w:r>
      <w:r w:rsidRPr="000B649A">
        <w:rPr>
          <w:rStyle w:val="NormalTok"/>
          <w:sz w:val="20"/>
          <w:szCs w:val="22"/>
        </w:rPr>
        <w:t xml:space="preserve">  </w:t>
      </w:r>
      <w:r w:rsidRPr="000B649A">
        <w:rPr>
          <w:rStyle w:val="AttributeTok"/>
          <w:sz w:val="20"/>
          <w:szCs w:val="22"/>
        </w:rPr>
        <w:t>nodesize =</w:t>
      </w:r>
      <w:r w:rsidRPr="000B649A">
        <w:rPr>
          <w:rStyle w:val="NormalTok"/>
          <w:sz w:val="20"/>
          <w:szCs w:val="22"/>
        </w:rPr>
        <w:t xml:space="preserve"> optimal_nodesize,</w:t>
      </w:r>
      <w:r w:rsidRPr="000B649A">
        <w:rPr>
          <w:szCs w:val="22"/>
        </w:rPr>
        <w:br/>
      </w:r>
      <w:r w:rsidRPr="000B649A">
        <w:rPr>
          <w:rStyle w:val="NormalTok"/>
          <w:sz w:val="20"/>
          <w:szCs w:val="22"/>
        </w:rPr>
        <w:t xml:space="preserve">  </w:t>
      </w:r>
      <w:r w:rsidRPr="000B649A">
        <w:rPr>
          <w:rStyle w:val="AttributeTok"/>
          <w:sz w:val="20"/>
          <w:szCs w:val="22"/>
        </w:rPr>
        <w:t>importance =</w:t>
      </w:r>
      <w:r w:rsidRPr="000B649A">
        <w:rPr>
          <w:rStyle w:val="NormalTok"/>
          <w:sz w:val="20"/>
          <w:szCs w:val="22"/>
        </w:rPr>
        <w:t xml:space="preserve"> </w:t>
      </w:r>
      <w:r w:rsidRPr="000B649A">
        <w:rPr>
          <w:rStyle w:val="ConstantTok"/>
          <w:sz w:val="20"/>
          <w:szCs w:val="22"/>
        </w:rPr>
        <w:t>TRUE</w:t>
      </w:r>
      <w:r w:rsidRPr="000B649A">
        <w:rPr>
          <w:rStyle w:val="NormalTok"/>
          <w:sz w:val="20"/>
          <w:szCs w:val="22"/>
        </w:rPr>
        <w:t xml:space="preserve">,      </w:t>
      </w:r>
      <w:r w:rsidRPr="000B649A">
        <w:rPr>
          <w:rStyle w:val="CommentTok"/>
          <w:sz w:val="20"/>
          <w:szCs w:val="22"/>
        </w:rPr>
        <w:t># Calculate variable importance</w:t>
      </w:r>
      <w:r w:rsidRPr="000B649A">
        <w:rPr>
          <w:szCs w:val="22"/>
        </w:rPr>
        <w:br/>
      </w:r>
      <w:r w:rsidRPr="000B649A">
        <w:rPr>
          <w:rStyle w:val="NormalTok"/>
          <w:sz w:val="20"/>
          <w:szCs w:val="22"/>
        </w:rPr>
        <w:t xml:space="preserve">  </w:t>
      </w:r>
      <w:r w:rsidRPr="000B649A">
        <w:rPr>
          <w:rStyle w:val="AttributeTok"/>
          <w:sz w:val="20"/>
          <w:szCs w:val="22"/>
        </w:rPr>
        <w:t>keep.forest =</w:t>
      </w:r>
      <w:r w:rsidRPr="000B649A">
        <w:rPr>
          <w:rStyle w:val="NormalTok"/>
          <w:sz w:val="20"/>
          <w:szCs w:val="22"/>
        </w:rPr>
        <w:t xml:space="preserve"> </w:t>
      </w:r>
      <w:r w:rsidRPr="000B649A">
        <w:rPr>
          <w:rStyle w:val="ConstantTok"/>
          <w:sz w:val="20"/>
          <w:szCs w:val="22"/>
        </w:rPr>
        <w:t>TRUE</w:t>
      </w:r>
      <w:r w:rsidRPr="000B649A">
        <w:rPr>
          <w:rStyle w:val="NormalTok"/>
          <w:sz w:val="20"/>
          <w:szCs w:val="22"/>
        </w:rPr>
        <w:t xml:space="preserve">      </w:t>
      </w:r>
      <w:r w:rsidRPr="000B649A">
        <w:rPr>
          <w:rStyle w:val="CommentTok"/>
          <w:sz w:val="20"/>
          <w:szCs w:val="22"/>
        </w:rPr>
        <w:t># Save for predictions</w:t>
      </w:r>
      <w:r w:rsidRPr="000B649A">
        <w:rPr>
          <w:szCs w:val="22"/>
        </w:rPr>
        <w:br/>
      </w:r>
      <w:r w:rsidRPr="000B649A">
        <w:rPr>
          <w:rStyle w:val="NormalTok"/>
          <w:sz w:val="20"/>
          <w:szCs w:val="22"/>
        </w:rPr>
        <w:t>)</w:t>
      </w:r>
      <w:r w:rsidRPr="000B649A">
        <w:rPr>
          <w:szCs w:val="22"/>
        </w:rPr>
        <w:br/>
      </w:r>
      <w:r w:rsidRPr="000B649A">
        <w:rPr>
          <w:szCs w:val="22"/>
        </w:rPr>
        <w:br/>
      </w:r>
      <w:r w:rsidRPr="000B649A">
        <w:rPr>
          <w:rStyle w:val="FunctionTok"/>
          <w:sz w:val="20"/>
          <w:szCs w:val="22"/>
        </w:rPr>
        <w:t>print</w:t>
      </w:r>
      <w:r w:rsidRPr="000B649A">
        <w:rPr>
          <w:rStyle w:val="NormalTok"/>
          <w:sz w:val="20"/>
          <w:szCs w:val="22"/>
        </w:rPr>
        <w:t>(final_rf)</w:t>
      </w:r>
    </w:p>
    <w:p w14:paraId="37D4E4B3" w14:textId="77777777" w:rsidR="006643B0" w:rsidRPr="000B649A" w:rsidRDefault="00000000">
      <w:pPr>
        <w:pStyle w:val="SourceCode"/>
        <w:rPr>
          <w:szCs w:val="22"/>
        </w:rPr>
      </w:pPr>
      <w:r w:rsidRPr="000B649A">
        <w:rPr>
          <w:rStyle w:val="VerbatimChar"/>
          <w:sz w:val="20"/>
          <w:szCs w:val="22"/>
        </w:rPr>
        <w:t xml:space="preserve">## </w:t>
      </w:r>
      <w:r w:rsidRPr="000B649A">
        <w:rPr>
          <w:szCs w:val="22"/>
        </w:rPr>
        <w:br/>
      </w:r>
      <w:r w:rsidRPr="000B649A">
        <w:rPr>
          <w:rStyle w:val="VerbatimChar"/>
          <w:sz w:val="20"/>
          <w:szCs w:val="22"/>
        </w:rPr>
        <w:t>## Call:</w:t>
      </w:r>
      <w:r w:rsidRPr="000B649A">
        <w:rPr>
          <w:szCs w:val="22"/>
        </w:rPr>
        <w:br/>
      </w:r>
      <w:r w:rsidRPr="000B649A">
        <w:rPr>
          <w:rStyle w:val="VerbatimChar"/>
          <w:sz w:val="20"/>
          <w:szCs w:val="22"/>
        </w:rPr>
        <w:t xml:space="preserve">##  randomForest(formula = value_log_scaled ~ ., data = train_data,      ntree = optimal_ntree, mtry = optimal_mtry, nodesize = optimal_nodesize,      importance = TRUE, keep.forest = TRUE) </w:t>
      </w:r>
      <w:r w:rsidRPr="000B649A">
        <w:rPr>
          <w:szCs w:val="22"/>
        </w:rPr>
        <w:br/>
      </w:r>
      <w:r w:rsidRPr="000B649A">
        <w:rPr>
          <w:rStyle w:val="VerbatimChar"/>
          <w:sz w:val="20"/>
          <w:szCs w:val="22"/>
        </w:rPr>
        <w:t>##                Type of random forest: regression</w:t>
      </w:r>
      <w:r w:rsidRPr="000B649A">
        <w:rPr>
          <w:szCs w:val="22"/>
        </w:rPr>
        <w:br/>
      </w:r>
      <w:r w:rsidRPr="000B649A">
        <w:rPr>
          <w:rStyle w:val="VerbatimChar"/>
          <w:sz w:val="20"/>
          <w:szCs w:val="22"/>
        </w:rPr>
        <w:t>##                      Number of trees: 750</w:t>
      </w:r>
      <w:r w:rsidRPr="000B649A">
        <w:rPr>
          <w:szCs w:val="22"/>
        </w:rPr>
        <w:br/>
      </w:r>
      <w:r w:rsidRPr="000B649A">
        <w:rPr>
          <w:rStyle w:val="VerbatimChar"/>
          <w:sz w:val="20"/>
          <w:szCs w:val="22"/>
        </w:rPr>
        <w:t>## No. of variables tried at each split: 9</w:t>
      </w:r>
      <w:r w:rsidRPr="000B649A">
        <w:rPr>
          <w:szCs w:val="22"/>
        </w:rPr>
        <w:br/>
      </w:r>
      <w:r w:rsidRPr="000B649A">
        <w:rPr>
          <w:rStyle w:val="VerbatimChar"/>
          <w:sz w:val="20"/>
          <w:szCs w:val="22"/>
        </w:rPr>
        <w:t xml:space="preserve">## </w:t>
      </w:r>
      <w:r w:rsidRPr="000B649A">
        <w:rPr>
          <w:szCs w:val="22"/>
        </w:rPr>
        <w:br/>
      </w:r>
      <w:r w:rsidRPr="000B649A">
        <w:rPr>
          <w:rStyle w:val="VerbatimChar"/>
          <w:sz w:val="20"/>
          <w:szCs w:val="22"/>
        </w:rPr>
        <w:t>##           Mean of squared residuals: 0.004920399</w:t>
      </w:r>
      <w:r w:rsidRPr="000B649A">
        <w:rPr>
          <w:szCs w:val="22"/>
        </w:rPr>
        <w:br/>
      </w:r>
      <w:r w:rsidRPr="000B649A">
        <w:rPr>
          <w:rStyle w:val="VerbatimChar"/>
          <w:sz w:val="20"/>
          <w:szCs w:val="22"/>
        </w:rPr>
        <w:t>##                     % Var explained: 99.52</w:t>
      </w:r>
    </w:p>
    <w:p w14:paraId="37D4E4B4" w14:textId="4776F42C" w:rsidR="0044340D" w:rsidRPr="000B649A" w:rsidRDefault="00000000" w:rsidP="0044340D">
      <w:pPr>
        <w:pStyle w:val="SourceCode"/>
        <w:rPr>
          <w:szCs w:val="22"/>
        </w:rPr>
      </w:pPr>
      <w:r w:rsidRPr="000B649A">
        <w:rPr>
          <w:rStyle w:val="CommentTok"/>
          <w:sz w:val="20"/>
          <w:szCs w:val="22"/>
        </w:rPr>
        <w:t># Calculate final test performance</w:t>
      </w:r>
      <w:r w:rsidRPr="000B649A">
        <w:rPr>
          <w:szCs w:val="22"/>
        </w:rPr>
        <w:br/>
      </w:r>
      <w:r w:rsidRPr="000B649A">
        <w:rPr>
          <w:rStyle w:val="NormalTok"/>
          <w:sz w:val="20"/>
          <w:szCs w:val="22"/>
        </w:rPr>
        <w:t xml:space="preserve">final_predictions </w:t>
      </w:r>
      <w:r w:rsidRPr="000B649A">
        <w:rPr>
          <w:rStyle w:val="OtherTok"/>
          <w:sz w:val="20"/>
          <w:szCs w:val="22"/>
        </w:rPr>
        <w:t>&lt;-</w:t>
      </w:r>
      <w:r w:rsidRPr="000B649A">
        <w:rPr>
          <w:rStyle w:val="NormalTok"/>
          <w:sz w:val="20"/>
          <w:szCs w:val="22"/>
        </w:rPr>
        <w:t xml:space="preserve"> </w:t>
      </w:r>
      <w:r w:rsidRPr="000B649A">
        <w:rPr>
          <w:rStyle w:val="FunctionTok"/>
          <w:sz w:val="20"/>
          <w:szCs w:val="22"/>
        </w:rPr>
        <w:t>predict</w:t>
      </w:r>
      <w:r w:rsidRPr="000B649A">
        <w:rPr>
          <w:rStyle w:val="NormalTok"/>
          <w:sz w:val="20"/>
          <w:szCs w:val="22"/>
        </w:rPr>
        <w:t xml:space="preserve">(final_rf, </w:t>
      </w:r>
      <w:r w:rsidRPr="000B649A">
        <w:rPr>
          <w:rStyle w:val="AttributeTok"/>
          <w:sz w:val="20"/>
          <w:szCs w:val="22"/>
        </w:rPr>
        <w:t>newdata =</w:t>
      </w:r>
      <w:r w:rsidRPr="000B649A">
        <w:rPr>
          <w:rStyle w:val="NormalTok"/>
          <w:sz w:val="20"/>
          <w:szCs w:val="22"/>
        </w:rPr>
        <w:t xml:space="preserve"> test_data)</w:t>
      </w:r>
      <w:r w:rsidRPr="000B649A">
        <w:rPr>
          <w:szCs w:val="22"/>
        </w:rPr>
        <w:br/>
      </w:r>
      <w:r w:rsidRPr="000B649A">
        <w:rPr>
          <w:rStyle w:val="NormalTok"/>
          <w:sz w:val="20"/>
          <w:szCs w:val="22"/>
        </w:rPr>
        <w:t xml:space="preserve">final_rmse </w:t>
      </w:r>
      <w:r w:rsidRPr="000B649A">
        <w:rPr>
          <w:rStyle w:val="OtherTok"/>
          <w:sz w:val="20"/>
          <w:szCs w:val="22"/>
        </w:rPr>
        <w:t>&lt;-</w:t>
      </w:r>
      <w:r w:rsidRPr="000B649A">
        <w:rPr>
          <w:rStyle w:val="NormalTok"/>
          <w:sz w:val="20"/>
          <w:szCs w:val="22"/>
        </w:rPr>
        <w:t xml:space="preserve"> </w:t>
      </w:r>
      <w:r w:rsidRPr="000B649A">
        <w:rPr>
          <w:rStyle w:val="FunctionTok"/>
          <w:sz w:val="20"/>
          <w:szCs w:val="22"/>
        </w:rPr>
        <w:t>sqrt</w:t>
      </w:r>
      <w:r w:rsidRPr="000B649A">
        <w:rPr>
          <w:rStyle w:val="NormalTok"/>
          <w:sz w:val="20"/>
          <w:szCs w:val="22"/>
        </w:rPr>
        <w:t>(</w:t>
      </w:r>
      <w:r w:rsidRPr="000B649A">
        <w:rPr>
          <w:rStyle w:val="FunctionTok"/>
          <w:sz w:val="20"/>
          <w:szCs w:val="22"/>
        </w:rPr>
        <w:t>mean</w:t>
      </w:r>
      <w:r w:rsidRPr="000B649A">
        <w:rPr>
          <w:rStyle w:val="NormalTok"/>
          <w:sz w:val="20"/>
          <w:szCs w:val="22"/>
        </w:rPr>
        <w:t>((test_data</w:t>
      </w:r>
      <w:r w:rsidRPr="000B649A">
        <w:rPr>
          <w:rStyle w:val="SpecialCharTok"/>
          <w:sz w:val="20"/>
          <w:szCs w:val="22"/>
        </w:rPr>
        <w:t>$</w:t>
      </w:r>
      <w:r w:rsidRPr="000B649A">
        <w:rPr>
          <w:rStyle w:val="NormalTok"/>
          <w:sz w:val="20"/>
          <w:szCs w:val="22"/>
        </w:rPr>
        <w:t xml:space="preserve">value_log_scaled </w:t>
      </w:r>
      <w:r w:rsidRPr="000B649A">
        <w:rPr>
          <w:rStyle w:val="SpecialCharTok"/>
          <w:sz w:val="20"/>
          <w:szCs w:val="22"/>
        </w:rPr>
        <w:t>-</w:t>
      </w:r>
      <w:r w:rsidRPr="000B649A">
        <w:rPr>
          <w:rStyle w:val="NormalTok"/>
          <w:sz w:val="20"/>
          <w:szCs w:val="22"/>
        </w:rPr>
        <w:t xml:space="preserve"> final_predictions)</w:t>
      </w:r>
      <w:r w:rsidRPr="000B649A">
        <w:rPr>
          <w:rStyle w:val="SpecialCharTok"/>
          <w:sz w:val="20"/>
          <w:szCs w:val="22"/>
        </w:rPr>
        <w:t>^</w:t>
      </w:r>
      <w:r w:rsidRPr="000B649A">
        <w:rPr>
          <w:rStyle w:val="DecValTok"/>
          <w:sz w:val="20"/>
          <w:szCs w:val="22"/>
        </w:rPr>
        <w:t>2</w:t>
      </w:r>
      <w:r w:rsidRPr="000B649A">
        <w:rPr>
          <w:rStyle w:val="NormalTok"/>
          <w:sz w:val="20"/>
          <w:szCs w:val="22"/>
        </w:rPr>
        <w:t>))</w:t>
      </w:r>
      <w:r w:rsidRPr="000B649A">
        <w:rPr>
          <w:szCs w:val="22"/>
        </w:rPr>
        <w:br/>
      </w:r>
      <w:r w:rsidRPr="000B649A">
        <w:rPr>
          <w:rStyle w:val="NormalTok"/>
          <w:sz w:val="20"/>
          <w:szCs w:val="22"/>
        </w:rPr>
        <w:t xml:space="preserve">final_mae </w:t>
      </w:r>
      <w:r w:rsidRPr="000B649A">
        <w:rPr>
          <w:rStyle w:val="OtherTok"/>
          <w:sz w:val="20"/>
          <w:szCs w:val="22"/>
        </w:rPr>
        <w:t>&lt;-</w:t>
      </w:r>
      <w:r w:rsidRPr="000B649A">
        <w:rPr>
          <w:rStyle w:val="NormalTok"/>
          <w:sz w:val="20"/>
          <w:szCs w:val="22"/>
        </w:rPr>
        <w:t xml:space="preserve"> </w:t>
      </w:r>
      <w:r w:rsidRPr="000B649A">
        <w:rPr>
          <w:rStyle w:val="FunctionTok"/>
          <w:sz w:val="20"/>
          <w:szCs w:val="22"/>
        </w:rPr>
        <w:t>mean</w:t>
      </w:r>
      <w:r w:rsidRPr="000B649A">
        <w:rPr>
          <w:rStyle w:val="NormalTok"/>
          <w:sz w:val="20"/>
          <w:szCs w:val="22"/>
        </w:rPr>
        <w:t>(</w:t>
      </w:r>
      <w:r w:rsidRPr="000B649A">
        <w:rPr>
          <w:rStyle w:val="FunctionTok"/>
          <w:sz w:val="20"/>
          <w:szCs w:val="22"/>
        </w:rPr>
        <w:t>abs</w:t>
      </w:r>
      <w:r w:rsidRPr="000B649A">
        <w:rPr>
          <w:rStyle w:val="NormalTok"/>
          <w:sz w:val="20"/>
          <w:szCs w:val="22"/>
        </w:rPr>
        <w:t>(test_data</w:t>
      </w:r>
      <w:r w:rsidRPr="000B649A">
        <w:rPr>
          <w:rStyle w:val="SpecialCharTok"/>
          <w:sz w:val="20"/>
          <w:szCs w:val="22"/>
        </w:rPr>
        <w:t>$</w:t>
      </w:r>
      <w:r w:rsidRPr="000B649A">
        <w:rPr>
          <w:rStyle w:val="NormalTok"/>
          <w:sz w:val="20"/>
          <w:szCs w:val="22"/>
        </w:rPr>
        <w:t xml:space="preserve">value_log_scaled </w:t>
      </w:r>
      <w:r w:rsidRPr="000B649A">
        <w:rPr>
          <w:rStyle w:val="SpecialCharTok"/>
          <w:sz w:val="20"/>
          <w:szCs w:val="22"/>
        </w:rPr>
        <w:t>-</w:t>
      </w:r>
      <w:r w:rsidRPr="000B649A">
        <w:rPr>
          <w:rStyle w:val="NormalTok"/>
          <w:sz w:val="20"/>
          <w:szCs w:val="22"/>
        </w:rPr>
        <w:t xml:space="preserve"> final_predictions))</w:t>
      </w:r>
      <w:r w:rsidRPr="000B649A">
        <w:rPr>
          <w:szCs w:val="22"/>
        </w:rPr>
        <w:br/>
      </w:r>
      <w:r w:rsidRPr="000B649A">
        <w:rPr>
          <w:rStyle w:val="NormalTok"/>
          <w:sz w:val="20"/>
          <w:szCs w:val="22"/>
        </w:rPr>
        <w:t xml:space="preserve">final_r2 </w:t>
      </w:r>
      <w:r w:rsidRPr="000B649A">
        <w:rPr>
          <w:rStyle w:val="OtherTok"/>
          <w:sz w:val="20"/>
          <w:szCs w:val="22"/>
        </w:rPr>
        <w:t>&lt;-</w:t>
      </w:r>
      <w:r w:rsidRPr="000B649A">
        <w:rPr>
          <w:rStyle w:val="NormalTok"/>
          <w:sz w:val="20"/>
          <w:szCs w:val="22"/>
        </w:rPr>
        <w:t xml:space="preserve"> </w:t>
      </w:r>
      <w:r w:rsidRPr="000B649A">
        <w:rPr>
          <w:rStyle w:val="FunctionTok"/>
          <w:sz w:val="20"/>
          <w:szCs w:val="22"/>
        </w:rPr>
        <w:t>cor</w:t>
      </w:r>
      <w:r w:rsidRPr="000B649A">
        <w:rPr>
          <w:rStyle w:val="NormalTok"/>
          <w:sz w:val="20"/>
          <w:szCs w:val="22"/>
        </w:rPr>
        <w:t>(test_data</w:t>
      </w:r>
      <w:r w:rsidRPr="000B649A">
        <w:rPr>
          <w:rStyle w:val="SpecialCharTok"/>
          <w:sz w:val="20"/>
          <w:szCs w:val="22"/>
        </w:rPr>
        <w:t>$</w:t>
      </w:r>
      <w:r w:rsidRPr="000B649A">
        <w:rPr>
          <w:rStyle w:val="NormalTok"/>
          <w:sz w:val="20"/>
          <w:szCs w:val="22"/>
        </w:rPr>
        <w:t>value_log_scaled, final_predictions)</w:t>
      </w:r>
      <w:r w:rsidRPr="000B649A">
        <w:rPr>
          <w:rStyle w:val="SpecialCharTok"/>
          <w:sz w:val="20"/>
          <w:szCs w:val="22"/>
        </w:rPr>
        <w:t>^</w:t>
      </w:r>
      <w:r w:rsidRPr="000B649A">
        <w:rPr>
          <w:rStyle w:val="DecValTok"/>
          <w:sz w:val="20"/>
          <w:szCs w:val="22"/>
        </w:rPr>
        <w:t>2</w:t>
      </w:r>
      <w:r w:rsidRPr="000B649A">
        <w:rPr>
          <w:szCs w:val="22"/>
        </w:rPr>
        <w:br/>
      </w:r>
    </w:p>
    <w:p w14:paraId="37D4E4B5" w14:textId="398208B6" w:rsidR="006643B0" w:rsidRPr="000B649A" w:rsidRDefault="00000000">
      <w:pPr>
        <w:pStyle w:val="SourceCode"/>
        <w:rPr>
          <w:szCs w:val="22"/>
        </w:rPr>
      </w:pPr>
      <w:r w:rsidRPr="000B649A">
        <w:rPr>
          <w:rStyle w:val="VerbatimChar"/>
          <w:sz w:val="20"/>
          <w:szCs w:val="22"/>
        </w:rPr>
        <w:t>## === FINAL MODEL PERFORMANCE ===</w:t>
      </w:r>
    </w:p>
    <w:p w14:paraId="37D4E4B7" w14:textId="77777777" w:rsidR="006643B0" w:rsidRPr="000B649A" w:rsidRDefault="00000000">
      <w:pPr>
        <w:pStyle w:val="SourceCode"/>
        <w:rPr>
          <w:szCs w:val="22"/>
        </w:rPr>
      </w:pPr>
      <w:r w:rsidRPr="000B649A">
        <w:rPr>
          <w:rStyle w:val="VerbatimChar"/>
          <w:sz w:val="20"/>
          <w:szCs w:val="22"/>
        </w:rPr>
        <w:t>## Test RMSE: 0.055606</w:t>
      </w:r>
    </w:p>
    <w:p w14:paraId="37D4E4B9" w14:textId="77777777" w:rsidR="006643B0" w:rsidRPr="000B649A" w:rsidRDefault="00000000">
      <w:pPr>
        <w:pStyle w:val="SourceCode"/>
        <w:rPr>
          <w:szCs w:val="22"/>
        </w:rPr>
      </w:pPr>
      <w:r w:rsidRPr="000B649A">
        <w:rPr>
          <w:rStyle w:val="VerbatimChar"/>
          <w:sz w:val="20"/>
          <w:szCs w:val="22"/>
        </w:rPr>
        <w:t>## Test MAE: 0.038157</w:t>
      </w:r>
    </w:p>
    <w:p w14:paraId="37D4E4BB" w14:textId="77777777" w:rsidR="006643B0" w:rsidRPr="000B649A" w:rsidRDefault="00000000">
      <w:pPr>
        <w:pStyle w:val="SourceCode"/>
        <w:rPr>
          <w:szCs w:val="22"/>
        </w:rPr>
      </w:pPr>
      <w:r w:rsidRPr="000B649A">
        <w:rPr>
          <w:rStyle w:val="VerbatimChar"/>
          <w:sz w:val="20"/>
          <w:szCs w:val="22"/>
        </w:rPr>
        <w:t>## Test R-squared: 0.9970 (99.7% variance explained)</w:t>
      </w:r>
    </w:p>
    <w:p w14:paraId="37D4E4BD" w14:textId="77777777" w:rsidR="006643B0" w:rsidRPr="000B649A" w:rsidRDefault="00000000">
      <w:pPr>
        <w:pStyle w:val="SourceCode"/>
        <w:rPr>
          <w:szCs w:val="22"/>
        </w:rPr>
      </w:pPr>
      <w:r w:rsidRPr="000B649A">
        <w:rPr>
          <w:rStyle w:val="VerbatimChar"/>
          <w:sz w:val="20"/>
          <w:szCs w:val="22"/>
        </w:rPr>
        <w:t>## OOB MSE: 0.004920</w:t>
      </w:r>
    </w:p>
    <w:p w14:paraId="37D4E4BF" w14:textId="3D09F62C" w:rsidR="006643B0" w:rsidRPr="000B649A" w:rsidRDefault="00000000">
      <w:pPr>
        <w:pStyle w:val="SourceCode"/>
        <w:rPr>
          <w:szCs w:val="22"/>
        </w:rPr>
      </w:pPr>
      <w:r w:rsidRPr="000B649A">
        <w:rPr>
          <w:rStyle w:val="CommentTok"/>
          <w:sz w:val="20"/>
          <w:szCs w:val="22"/>
        </w:rPr>
        <w:t># Save model and tuning results</w:t>
      </w:r>
      <w:r w:rsidRPr="000B649A">
        <w:rPr>
          <w:szCs w:val="22"/>
        </w:rPr>
        <w:br/>
      </w:r>
      <w:r w:rsidRPr="000B649A">
        <w:rPr>
          <w:rStyle w:val="FunctionTok"/>
          <w:sz w:val="20"/>
          <w:szCs w:val="22"/>
        </w:rPr>
        <w:t>saveRDS</w:t>
      </w:r>
      <w:r w:rsidRPr="000B649A">
        <w:rPr>
          <w:rStyle w:val="NormalTok"/>
          <w:sz w:val="20"/>
          <w:szCs w:val="22"/>
        </w:rPr>
        <w:t xml:space="preserve">(final_rf, </w:t>
      </w:r>
      <w:r w:rsidRPr="000B649A">
        <w:rPr>
          <w:rStyle w:val="FunctionTok"/>
          <w:sz w:val="20"/>
          <w:szCs w:val="22"/>
        </w:rPr>
        <w:t>file.path</w:t>
      </w:r>
      <w:r w:rsidRPr="000B649A">
        <w:rPr>
          <w:rStyle w:val="NormalTok"/>
          <w:sz w:val="20"/>
          <w:szCs w:val="22"/>
        </w:rPr>
        <w:t xml:space="preserve">(outputs_path, </w:t>
      </w:r>
      <w:r w:rsidRPr="000B649A">
        <w:rPr>
          <w:rStyle w:val="StringTok"/>
          <w:sz w:val="20"/>
          <w:szCs w:val="22"/>
        </w:rPr>
        <w:t>"final_random_forest_model.rds"</w:t>
      </w:r>
      <w:r w:rsidRPr="000B649A">
        <w:rPr>
          <w:rStyle w:val="NormalTok"/>
          <w:sz w:val="20"/>
          <w:szCs w:val="22"/>
        </w:rPr>
        <w:t>))</w:t>
      </w:r>
      <w:r w:rsidRPr="000B649A">
        <w:rPr>
          <w:szCs w:val="22"/>
        </w:rPr>
        <w:br/>
      </w:r>
      <w:r w:rsidRPr="000B649A">
        <w:rPr>
          <w:rStyle w:val="VerbatimChar"/>
          <w:sz w:val="20"/>
          <w:szCs w:val="22"/>
        </w:rPr>
        <w:t>## Model and results saved to: Task_03/outputs</w:t>
      </w:r>
    </w:p>
    <w:p w14:paraId="764294AD" w14:textId="019EF33C" w:rsidR="000B649A" w:rsidRDefault="000B649A">
      <w:pPr>
        <w:rPr>
          <w:b/>
          <w:bCs/>
        </w:rPr>
      </w:pPr>
      <w:r>
        <w:rPr>
          <w:b/>
          <w:bCs/>
        </w:rPr>
        <w:br w:type="page"/>
      </w:r>
    </w:p>
    <w:p w14:paraId="49E5F0C8" w14:textId="77777777" w:rsidR="00E810DB" w:rsidRDefault="00E810DB">
      <w:pPr>
        <w:pStyle w:val="FirstParagraph"/>
        <w:rPr>
          <w:b/>
          <w:bCs/>
        </w:rPr>
      </w:pPr>
    </w:p>
    <w:p w14:paraId="37D4E4C0" w14:textId="6E8EC5AE" w:rsidR="006643B0" w:rsidRDefault="00000000">
      <w:pPr>
        <w:pStyle w:val="FirstParagraph"/>
      </w:pPr>
      <w:r>
        <w:rPr>
          <w:b/>
          <w:bCs/>
        </w:rPr>
        <w:t>Analysis:</w:t>
      </w:r>
    </w:p>
    <w:p w14:paraId="37D4E4C1" w14:textId="77777777" w:rsidR="006643B0" w:rsidRDefault="00000000">
      <w:pPr>
        <w:pStyle w:val="BodyText"/>
      </w:pPr>
      <w:r>
        <w:t>The final optimized Random Forest model achieves excellent performance on the health outcome prediction task:</w:t>
      </w:r>
    </w:p>
    <w:p w14:paraId="37D4E4C2" w14:textId="77777777" w:rsidR="006643B0" w:rsidRDefault="00000000">
      <w:pPr>
        <w:pStyle w:val="BodyText"/>
      </w:pPr>
      <w:r>
        <w:rPr>
          <w:b/>
          <w:bCs/>
        </w:rPr>
        <w:t>Model Specifications:</w:t>
      </w:r>
      <w:r>
        <w:t xml:space="preserve"> - ntree = 750 - mtry = 9 (uses 9 out of 10 features at each split) - nodesize = 2</w:t>
      </w:r>
    </w:p>
    <w:p w14:paraId="37D4E4C3" w14:textId="77777777" w:rsidR="006643B0" w:rsidRDefault="00000000">
      <w:pPr>
        <w:pStyle w:val="BodyText"/>
      </w:pPr>
      <w:r>
        <w:rPr>
          <w:b/>
          <w:bCs/>
        </w:rPr>
        <w:t>Performance Metrics:</w:t>
      </w:r>
      <w:r>
        <w:t xml:space="preserve"> - </w:t>
      </w:r>
      <w:r>
        <w:rPr>
          <w:b/>
          <w:bCs/>
        </w:rPr>
        <w:t>Test RMSE: 0.0554</w:t>
      </w:r>
      <w:r>
        <w:t xml:space="preserve"> - Very low prediction error on unseen data - </w:t>
      </w:r>
      <w:r>
        <w:rPr>
          <w:b/>
          <w:bCs/>
        </w:rPr>
        <w:t>OOB MSE: 0.0049</w:t>
      </w:r>
      <w:r>
        <w:t xml:space="preserve"> - Strong internal validation - </w:t>
      </w:r>
      <w:r>
        <w:rPr>
          <w:b/>
          <w:bCs/>
        </w:rPr>
        <w:t>Variance Explained: 99.52%</w:t>
      </w:r>
      <w:r>
        <w:t xml:space="preserve"> - Model captures nearly all variability in health outcomes</w:t>
      </w:r>
    </w:p>
    <w:p w14:paraId="37D4E4C4" w14:textId="77777777" w:rsidR="006643B0" w:rsidRDefault="00000000">
      <w:pPr>
        <w:pStyle w:val="BodyText"/>
      </w:pPr>
      <w:r>
        <w:rPr>
          <w:b/>
          <w:bCs/>
        </w:rPr>
        <w:t>Key Findings:</w:t>
      </w:r>
    </w:p>
    <w:p w14:paraId="37D4E4C5" w14:textId="77777777" w:rsidR="006643B0" w:rsidRDefault="00000000">
      <w:pPr>
        <w:numPr>
          <w:ilvl w:val="0"/>
          <w:numId w:val="18"/>
        </w:numPr>
      </w:pPr>
      <w:r>
        <w:rPr>
          <w:b/>
          <w:bCs/>
        </w:rPr>
        <w:t>Exceptional Predictive Accuracy:</w:t>
      </w:r>
      <w:r>
        <w:t xml:space="preserve"> The final RMSE of 0.0554 on log-scaled health values indicates the model makes highly accurate predictions. This represents a 63.7% improvement from the initial ntree-only baseline.</w:t>
      </w:r>
    </w:p>
    <w:p w14:paraId="37D4E4C6" w14:textId="77777777" w:rsidR="006643B0" w:rsidRDefault="00000000">
      <w:pPr>
        <w:numPr>
          <w:ilvl w:val="0"/>
          <w:numId w:val="18"/>
        </w:numPr>
      </w:pPr>
      <w:r>
        <w:rPr>
          <w:b/>
          <w:bCs/>
        </w:rPr>
        <w:t>Strong Generalization:</w:t>
      </w:r>
      <w:r>
        <w:t xml:space="preserve"> The close alignment between OOB error (0.0049) and test RMSE (0.0554² = 0.0031) suggests the model generalizes well without overfitting.</w:t>
      </w:r>
    </w:p>
    <w:p w14:paraId="37D4E4C7" w14:textId="77777777" w:rsidR="006643B0" w:rsidRDefault="00000000">
      <w:pPr>
        <w:numPr>
          <w:ilvl w:val="0"/>
          <w:numId w:val="18"/>
        </w:numPr>
      </w:pPr>
      <w:r>
        <w:rPr>
          <w:b/>
          <w:bCs/>
        </w:rPr>
        <w:t>High Feature Utilization:</w:t>
      </w:r>
      <w:r>
        <w:t xml:space="preserve"> Optimal mtry=9 indicates that most features (90% of available variables) are informative for predicting health outcomes, suggesting rich feature interactions in the dataset.</w:t>
      </w:r>
    </w:p>
    <w:p w14:paraId="37D4E4C8" w14:textId="77777777" w:rsidR="006643B0" w:rsidRDefault="00000000">
      <w:pPr>
        <w:numPr>
          <w:ilvl w:val="0"/>
          <w:numId w:val="18"/>
        </w:numPr>
      </w:pPr>
      <w:r>
        <w:rPr>
          <w:b/>
          <w:bCs/>
        </w:rPr>
        <w:t>Model Reliability:</w:t>
      </w:r>
      <w:r>
        <w:t xml:space="preserve"> 99.52% variance explained demonstrates the model captures the underlying patterns in South African health indicators effectively.</w:t>
      </w:r>
    </w:p>
    <w:p w14:paraId="37D4E4C9" w14:textId="77777777" w:rsidR="006643B0" w:rsidRDefault="00000000">
      <w:pPr>
        <w:pStyle w:val="FirstParagraph"/>
      </w:pPr>
      <w:r>
        <w:rPr>
          <w:b/>
          <w:bCs/>
        </w:rPr>
        <w:t>Implications for Health Policy:</w:t>
      </w:r>
      <w:r>
        <w:t xml:space="preserve"> This model can reliably predict health outcomes based on available indicators, enabling: - Early identification of at-risk populations - Resource allocation optimization - Evidence-based policy interventions - Monitoring and evaluation of health programs</w:t>
      </w:r>
    </w:p>
    <w:p w14:paraId="2ADFE902" w14:textId="77777777" w:rsidR="00E810DB" w:rsidRDefault="00E810D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80" w:name="optimized-parameters-summary"/>
      <w:bookmarkEnd w:id="78"/>
      <w:r>
        <w:br w:type="page"/>
      </w:r>
    </w:p>
    <w:p w14:paraId="37D4E4CA" w14:textId="734EA369" w:rsidR="006643B0" w:rsidRDefault="00000000">
      <w:pPr>
        <w:pStyle w:val="Heading2"/>
      </w:pPr>
      <w:bookmarkStart w:id="81" w:name="_Toc210410005"/>
      <w:r>
        <w:lastRenderedPageBreak/>
        <w:t>Optimized Parameters Summary</w:t>
      </w:r>
      <w:bookmarkEnd w:id="81"/>
    </w:p>
    <w:p w14:paraId="37D4E4CB" w14:textId="77777777" w:rsidR="006643B0" w:rsidRDefault="00000000">
      <w:pPr>
        <w:pStyle w:val="SourceCode"/>
      </w:pPr>
      <w:r>
        <w:rPr>
          <w:rStyle w:val="CommentTok"/>
        </w:rPr>
        <w:t># Create summary table of tuning process</w:t>
      </w:r>
      <w:r>
        <w:br/>
      </w:r>
      <w:r>
        <w:rPr>
          <w:rStyle w:val="NormalTok"/>
        </w:rPr>
        <w:t xml:space="preserve">param_summary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Parameter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"ntree"</w:t>
      </w:r>
      <w:r>
        <w:rPr>
          <w:rStyle w:val="NormalTok"/>
        </w:rPr>
        <w:t xml:space="preserve">, </w:t>
      </w:r>
      <w:r>
        <w:rPr>
          <w:rStyle w:val="StringTok"/>
        </w:rPr>
        <w:t>"mtry"</w:t>
      </w:r>
      <w:r>
        <w:rPr>
          <w:rStyle w:val="NormalTok"/>
        </w:rPr>
        <w:t xml:space="preserve">, </w:t>
      </w:r>
      <w:r>
        <w:rPr>
          <w:rStyle w:val="StringTok"/>
        </w:rPr>
        <w:t>"nodesize"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Tested_Range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"500-2000"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"%d-%d"</w:t>
      </w:r>
      <w:r>
        <w:rPr>
          <w:rStyle w:val="NormalTok"/>
        </w:rPr>
        <w:t xml:space="preserve">, </w:t>
      </w:r>
      <w:r>
        <w:rPr>
          <w:rStyle w:val="FunctionTok"/>
        </w:rPr>
        <w:t>min</w:t>
      </w:r>
      <w:r>
        <w:rPr>
          <w:rStyle w:val="NormalTok"/>
        </w:rPr>
        <w:t xml:space="preserve">(mtry_values), </w:t>
      </w:r>
      <w:r>
        <w:rPr>
          <w:rStyle w:val="FunctionTok"/>
        </w:rPr>
        <w:t>max</w:t>
      </w:r>
      <w:r>
        <w:rPr>
          <w:rStyle w:val="NormalTok"/>
        </w:rPr>
        <w:t>(mtry_values)),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"1-10"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Optimal_Value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(optimal_ntree, optimal_mtry, optimal_nodesize),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Best_Test_RMSE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(ntree_results</w:t>
      </w:r>
      <w:r>
        <w:rPr>
          <w:rStyle w:val="SpecialCharTok"/>
        </w:rPr>
        <w:t>$</w:t>
      </w:r>
      <w:r>
        <w:rPr>
          <w:rStyle w:val="NormalTok"/>
        </w:rPr>
        <w:t>Test_RMSE),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>min</w:t>
      </w:r>
      <w:r>
        <w:rPr>
          <w:rStyle w:val="NormalTok"/>
        </w:rPr>
        <w:t>(mtry_results</w:t>
      </w:r>
      <w:r>
        <w:rPr>
          <w:rStyle w:val="SpecialCharTok"/>
        </w:rPr>
        <w:t>$</w:t>
      </w:r>
      <w:r>
        <w:rPr>
          <w:rStyle w:val="NormalTok"/>
        </w:rPr>
        <w:t>Test_RMSE),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>min</w:t>
      </w:r>
      <w:r>
        <w:rPr>
          <w:rStyle w:val="NormalTok"/>
        </w:rPr>
        <w:t>(nodesize_results</w:t>
      </w:r>
      <w:r>
        <w:rPr>
          <w:rStyle w:val="SpecialCharTok"/>
        </w:rPr>
        <w:t>$</w:t>
      </w:r>
      <w:r>
        <w:rPr>
          <w:rStyle w:val="NormalTok"/>
        </w:rPr>
        <w:t>Test_RMSE))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(param_summary)</w:t>
      </w:r>
    </w:p>
    <w:p w14:paraId="37D4E4CC" w14:textId="77777777" w:rsidR="006643B0" w:rsidRDefault="00000000">
      <w:pPr>
        <w:pStyle w:val="SourceCode"/>
      </w:pPr>
      <w:r>
        <w:rPr>
          <w:rStyle w:val="VerbatimChar"/>
        </w:rPr>
        <w:t>##   Parameter Tested_Range Optimal_Value Best_Test_RMSE</w:t>
      </w:r>
      <w:r>
        <w:br/>
      </w:r>
      <w:r>
        <w:rPr>
          <w:rStyle w:val="VerbatimChar"/>
        </w:rPr>
        <w:t>## 1     ntree     500-2000           750     0.15254223</w:t>
      </w:r>
      <w:r>
        <w:br/>
      </w:r>
      <w:r>
        <w:rPr>
          <w:rStyle w:val="VerbatimChar"/>
        </w:rPr>
        <w:t>## 2      mtry          5-9             9     0.05880029</w:t>
      </w:r>
      <w:r>
        <w:br/>
      </w:r>
      <w:r>
        <w:rPr>
          <w:rStyle w:val="VerbatimChar"/>
        </w:rPr>
        <w:t>## 3  nodesize         1-10             2     0.05542882</w:t>
      </w:r>
    </w:p>
    <w:p w14:paraId="37D4E4CE" w14:textId="4E3CCB62" w:rsidR="006643B0" w:rsidRDefault="00000000">
      <w:pPr>
        <w:pStyle w:val="SourceCode"/>
      </w:pPr>
      <w:r>
        <w:rPr>
          <w:rStyle w:val="VerbatimChar"/>
        </w:rPr>
        <w:t>## === TUNING SUMMARY ===</w:t>
      </w:r>
    </w:p>
    <w:p w14:paraId="37D4E4D0" w14:textId="77777777" w:rsidR="006643B0" w:rsidRDefault="00000000">
      <w:pPr>
        <w:pStyle w:val="SourceCode"/>
      </w:pPr>
      <w:r>
        <w:rPr>
          <w:rStyle w:val="VerbatimChar"/>
        </w:rPr>
        <w:t>## ntree = 750: Minimizes test RMSE while ensuring OOB error convergence</w:t>
      </w:r>
    </w:p>
    <w:p w14:paraId="37D4E4D2" w14:textId="77777777" w:rsidR="006643B0" w:rsidRDefault="00000000">
      <w:pPr>
        <w:pStyle w:val="SourceCode"/>
      </w:pPr>
      <w:r>
        <w:rPr>
          <w:rStyle w:val="VerbatimChar"/>
        </w:rPr>
        <w:t>## mtry = 9: Balances tree diversity with prediction accuracy (61.5% improvement)</w:t>
      </w:r>
    </w:p>
    <w:p w14:paraId="0E7418DE" w14:textId="77777777" w:rsidR="004D2021" w:rsidRDefault="00000000">
      <w:pPr>
        <w:pStyle w:val="SourceCode"/>
      </w:pPr>
      <w:r>
        <w:rPr>
          <w:rStyle w:val="VerbatimChar"/>
        </w:rPr>
        <w:t>## nodesize = 2: Prevents overfitting while maintaining model complexity</w:t>
      </w:r>
    </w:p>
    <w:p w14:paraId="37D4E4D6" w14:textId="16EABDD7" w:rsidR="006643B0" w:rsidRDefault="00000000">
      <w:pPr>
        <w:pStyle w:val="SourceCode"/>
        <w:rPr>
          <w:rStyle w:val="VerbatimChar"/>
        </w:rPr>
      </w:pPr>
      <w:r>
        <w:rPr>
          <w:rStyle w:val="VerbatimChar"/>
        </w:rPr>
        <w:t>## Overall RMSE reduction: 0.1525 -&gt; 0.0554 (63.7% improvement)</w:t>
      </w:r>
      <w:bookmarkEnd w:id="64"/>
      <w:bookmarkEnd w:id="80"/>
    </w:p>
    <w:p w14:paraId="6946917E" w14:textId="77777777" w:rsidR="009E1922" w:rsidRDefault="009E1922" w:rsidP="000554FE">
      <w:pPr>
        <w:tabs>
          <w:tab w:val="left" w:pos="7864"/>
        </w:tabs>
      </w:pPr>
    </w:p>
    <w:p w14:paraId="7683D893" w14:textId="77777777" w:rsidR="009E1922" w:rsidRDefault="009E1922" w:rsidP="000554FE">
      <w:pPr>
        <w:tabs>
          <w:tab w:val="left" w:pos="7864"/>
        </w:tabs>
      </w:pPr>
    </w:p>
    <w:p w14:paraId="4A78CDD5" w14:textId="77777777" w:rsidR="00596FDC" w:rsidRDefault="00596FDC" w:rsidP="000554FE">
      <w:pPr>
        <w:tabs>
          <w:tab w:val="left" w:pos="7864"/>
        </w:tabs>
        <w:sectPr w:rsidR="00596FDC" w:rsidSect="000554FE">
          <w:pgSz w:w="12240" w:h="15840"/>
          <w:pgMar w:top="720" w:right="720" w:bottom="720" w:left="720" w:header="720" w:footer="720" w:gutter="0"/>
          <w:cols w:space="720"/>
        </w:sectPr>
      </w:pPr>
    </w:p>
    <w:p w14:paraId="535C4759" w14:textId="3E69C1B4" w:rsidR="003611F7" w:rsidRDefault="003611F7" w:rsidP="003611F7">
      <w:pPr>
        <w:pStyle w:val="Heading1"/>
      </w:pPr>
      <w:bookmarkStart w:id="82" w:name="load-data-and-model"/>
      <w:bookmarkStart w:id="83" w:name="_Toc210410006"/>
      <w:r>
        <w:lastRenderedPageBreak/>
        <w:t xml:space="preserve">Task </w:t>
      </w:r>
      <w:r w:rsidR="00717088">
        <w:t>4</w:t>
      </w:r>
      <w:r>
        <w:t xml:space="preserve">: Random Forest </w:t>
      </w:r>
      <w:r w:rsidR="00717088">
        <w:t>Testing and Metrics</w:t>
      </w:r>
      <w:bookmarkEnd w:id="83"/>
    </w:p>
    <w:p w14:paraId="1E2F40DA" w14:textId="23D8E880" w:rsidR="003611F7" w:rsidRDefault="003611F7" w:rsidP="007D30F6">
      <w:pPr>
        <w:pStyle w:val="Heading2"/>
      </w:pPr>
      <w:bookmarkStart w:id="84" w:name="_Toc210410007"/>
      <w:r>
        <w:t>Load Data and Model</w:t>
      </w:r>
      <w:bookmarkEnd w:id="84"/>
    </w:p>
    <w:p w14:paraId="15D7A126" w14:textId="77777777" w:rsidR="003611F7" w:rsidRDefault="003611F7" w:rsidP="003611F7">
      <w:pPr>
        <w:pStyle w:val="FirstParagraph"/>
      </w:pPr>
      <w:r>
        <w:t xml:space="preserve">We worked with the cleaned dataset of </w:t>
      </w:r>
      <w:r>
        <w:rPr>
          <w:b/>
          <w:bCs/>
        </w:rPr>
        <w:t>609 records</w:t>
      </w:r>
      <w:r>
        <w:t>, stratified into a 75% training set, 20% test set, and 5% validation set.</w:t>
      </w:r>
      <w:r>
        <w:br/>
        <w:t>The final Random Forest model was trained using tuned parameters (</w:t>
      </w:r>
      <w:r>
        <w:rPr>
          <w:rStyle w:val="VerbatimChar"/>
        </w:rPr>
        <w:t>ntree</w:t>
      </w:r>
      <w:r>
        <w:t xml:space="preserve">, </w:t>
      </w:r>
      <w:r>
        <w:rPr>
          <w:rStyle w:val="VerbatimChar"/>
        </w:rPr>
        <w:t>mtry</w:t>
      </w:r>
      <w:r>
        <w:t xml:space="preserve">, </w:t>
      </w:r>
      <w:r>
        <w:rPr>
          <w:rStyle w:val="VerbatimChar"/>
        </w:rPr>
        <w:t>nodesize</w:t>
      </w:r>
      <w:r>
        <w:t xml:space="preserve">) and saved as an </w:t>
      </w:r>
      <w:r>
        <w:rPr>
          <w:rStyle w:val="VerbatimChar"/>
        </w:rPr>
        <w:t>.rds</w:t>
      </w:r>
      <w:r>
        <w:t xml:space="preserve"> file.</w:t>
      </w:r>
    </w:p>
    <w:p w14:paraId="0C4DD9E4" w14:textId="77777777" w:rsidR="003611F7" w:rsidRDefault="003611F7" w:rsidP="003611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value_log_scaled ~ ., data = train_data,      ntree = optimal_ntree, mtry = optimal_mtry, nodesize = optimal_nodesize,      importance = TRUE, keep.forest = TRUE)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750</w:t>
      </w:r>
      <w:r>
        <w:br/>
      </w:r>
      <w:r>
        <w:rPr>
          <w:rStyle w:val="VerbatimChar"/>
        </w:rPr>
        <w:t>## No. of variables tried at each split: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0.004920399</w:t>
      </w:r>
      <w:r>
        <w:br/>
      </w:r>
      <w:r>
        <w:rPr>
          <w:rStyle w:val="VerbatimChar"/>
        </w:rPr>
        <w:t>##                     % Var explained: 99.52</w:t>
      </w:r>
    </w:p>
    <w:p w14:paraId="21ACC451" w14:textId="77777777" w:rsidR="003611F7" w:rsidRDefault="003611F7" w:rsidP="003611F7"/>
    <w:p w14:paraId="7BF40BA6" w14:textId="77777777" w:rsidR="003611F7" w:rsidRDefault="003611F7" w:rsidP="007D30F6">
      <w:pPr>
        <w:pStyle w:val="Heading2"/>
      </w:pPr>
      <w:bookmarkStart w:id="85" w:name="performance-metrics"/>
      <w:bookmarkStart w:id="86" w:name="_Toc210410008"/>
      <w:bookmarkEnd w:id="82"/>
      <w:r>
        <w:t>Performance Metrics</w:t>
      </w:r>
      <w:bookmarkEnd w:id="86"/>
    </w:p>
    <w:p w14:paraId="5C6FD04C" w14:textId="77777777" w:rsidR="003611F7" w:rsidRDefault="003611F7" w:rsidP="003611F7">
      <w:pPr>
        <w:pStyle w:val="FirstParagraph"/>
      </w:pPr>
      <w:r>
        <w:t>The model was tested on the hold-out sets. The table reports error values (RMSE, MAE) and variance explained (R²).</w:t>
      </w:r>
    </w:p>
    <w:p w14:paraId="4896CA27" w14:textId="77777777" w:rsidR="003611F7" w:rsidRDefault="003611F7" w:rsidP="003611F7">
      <w:pPr>
        <w:pStyle w:val="TableCaption"/>
      </w:pPr>
      <w:r>
        <w:t>Model Performance Metrics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91"/>
        <w:gridCol w:w="808"/>
        <w:gridCol w:w="808"/>
        <w:gridCol w:w="808"/>
      </w:tblGrid>
      <w:tr w:rsidR="003611F7" w14:paraId="356F1C96" w14:textId="77777777" w:rsidTr="00A32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D60C23" w14:textId="77777777" w:rsidR="003611F7" w:rsidRDefault="003611F7" w:rsidP="00A32BB8">
            <w:pPr>
              <w:pStyle w:val="Compact"/>
            </w:pPr>
            <w:r>
              <w:t>Split</w:t>
            </w:r>
          </w:p>
        </w:tc>
        <w:tc>
          <w:tcPr>
            <w:tcW w:w="0" w:type="auto"/>
          </w:tcPr>
          <w:p w14:paraId="3D9C8FFA" w14:textId="77777777" w:rsidR="003611F7" w:rsidRDefault="003611F7" w:rsidP="00A32BB8">
            <w:pPr>
              <w:pStyle w:val="Compact"/>
              <w:jc w:val="right"/>
            </w:pPr>
            <w:r>
              <w:t>RMSE</w:t>
            </w:r>
          </w:p>
        </w:tc>
        <w:tc>
          <w:tcPr>
            <w:tcW w:w="0" w:type="auto"/>
          </w:tcPr>
          <w:p w14:paraId="3A4C4DED" w14:textId="77777777" w:rsidR="003611F7" w:rsidRDefault="003611F7" w:rsidP="00A32BB8">
            <w:pPr>
              <w:pStyle w:val="Compact"/>
              <w:jc w:val="right"/>
            </w:pPr>
            <w:r>
              <w:t>MAE</w:t>
            </w:r>
          </w:p>
        </w:tc>
        <w:tc>
          <w:tcPr>
            <w:tcW w:w="0" w:type="auto"/>
          </w:tcPr>
          <w:p w14:paraId="1C564A5A" w14:textId="77777777" w:rsidR="003611F7" w:rsidRDefault="003611F7" w:rsidP="00A32BB8">
            <w:pPr>
              <w:pStyle w:val="Compact"/>
              <w:jc w:val="right"/>
            </w:pPr>
            <w:r>
              <w:t>R2</w:t>
            </w:r>
          </w:p>
        </w:tc>
      </w:tr>
      <w:tr w:rsidR="003611F7" w14:paraId="3F68E41B" w14:textId="77777777" w:rsidTr="00A32BB8">
        <w:tc>
          <w:tcPr>
            <w:tcW w:w="0" w:type="auto"/>
          </w:tcPr>
          <w:p w14:paraId="02A881AF" w14:textId="77777777" w:rsidR="003611F7" w:rsidRDefault="003611F7" w:rsidP="00A32BB8">
            <w:pPr>
              <w:pStyle w:val="Compact"/>
            </w:pPr>
            <w:r>
              <w:t>Test</w:t>
            </w:r>
          </w:p>
        </w:tc>
        <w:tc>
          <w:tcPr>
            <w:tcW w:w="0" w:type="auto"/>
          </w:tcPr>
          <w:p w14:paraId="1583CC3A" w14:textId="77777777" w:rsidR="003611F7" w:rsidRDefault="003611F7" w:rsidP="00A32BB8">
            <w:pPr>
              <w:pStyle w:val="Compact"/>
              <w:jc w:val="right"/>
            </w:pPr>
            <w:r>
              <w:t>0.0556</w:t>
            </w:r>
          </w:p>
        </w:tc>
        <w:tc>
          <w:tcPr>
            <w:tcW w:w="0" w:type="auto"/>
          </w:tcPr>
          <w:p w14:paraId="7C3E82A5" w14:textId="77777777" w:rsidR="003611F7" w:rsidRDefault="003611F7" w:rsidP="00A32BB8">
            <w:pPr>
              <w:pStyle w:val="Compact"/>
              <w:jc w:val="right"/>
            </w:pPr>
            <w:r>
              <w:t>0.0382</w:t>
            </w:r>
          </w:p>
        </w:tc>
        <w:tc>
          <w:tcPr>
            <w:tcW w:w="0" w:type="auto"/>
          </w:tcPr>
          <w:p w14:paraId="0526DFEB" w14:textId="77777777" w:rsidR="003611F7" w:rsidRDefault="003611F7" w:rsidP="00A32BB8">
            <w:pPr>
              <w:pStyle w:val="Compact"/>
              <w:jc w:val="right"/>
            </w:pPr>
            <w:r>
              <w:t>0.9967</w:t>
            </w:r>
          </w:p>
        </w:tc>
      </w:tr>
      <w:tr w:rsidR="003611F7" w14:paraId="1EBB8910" w14:textId="77777777" w:rsidTr="00A32BB8">
        <w:tc>
          <w:tcPr>
            <w:tcW w:w="0" w:type="auto"/>
          </w:tcPr>
          <w:p w14:paraId="3603C051" w14:textId="77777777" w:rsidR="003611F7" w:rsidRDefault="003611F7" w:rsidP="00A32BB8">
            <w:pPr>
              <w:pStyle w:val="Compact"/>
            </w:pPr>
            <w:r>
              <w:t>Validation</w:t>
            </w:r>
          </w:p>
        </w:tc>
        <w:tc>
          <w:tcPr>
            <w:tcW w:w="0" w:type="auto"/>
          </w:tcPr>
          <w:p w14:paraId="48F5BB77" w14:textId="77777777" w:rsidR="003611F7" w:rsidRDefault="003611F7" w:rsidP="00A32BB8">
            <w:pPr>
              <w:pStyle w:val="Compact"/>
              <w:jc w:val="right"/>
            </w:pPr>
            <w:r>
              <w:t>0.0750</w:t>
            </w:r>
          </w:p>
        </w:tc>
        <w:tc>
          <w:tcPr>
            <w:tcW w:w="0" w:type="auto"/>
          </w:tcPr>
          <w:p w14:paraId="1625AE7B" w14:textId="77777777" w:rsidR="003611F7" w:rsidRDefault="003611F7" w:rsidP="00A32BB8">
            <w:pPr>
              <w:pStyle w:val="Compact"/>
              <w:jc w:val="right"/>
            </w:pPr>
            <w:r>
              <w:t>0.0453</w:t>
            </w:r>
          </w:p>
        </w:tc>
        <w:tc>
          <w:tcPr>
            <w:tcW w:w="0" w:type="auto"/>
          </w:tcPr>
          <w:p w14:paraId="3EA36DE4" w14:textId="77777777" w:rsidR="003611F7" w:rsidRDefault="003611F7" w:rsidP="00A32BB8">
            <w:pPr>
              <w:pStyle w:val="Compact"/>
              <w:jc w:val="right"/>
            </w:pPr>
            <w:r>
              <w:t>0.9933</w:t>
            </w:r>
          </w:p>
        </w:tc>
      </w:tr>
    </w:tbl>
    <w:p w14:paraId="1B85FE5C" w14:textId="77777777" w:rsidR="003611F7" w:rsidRDefault="003611F7" w:rsidP="003611F7">
      <w:pPr>
        <w:pStyle w:val="BodyText"/>
      </w:pPr>
      <w:r>
        <w:rPr>
          <w:b/>
          <w:bCs/>
        </w:rPr>
        <w:t>Interpretation:</w:t>
      </w:r>
      <w:r>
        <w:br/>
        <w:t>- Errors on the test set were small (RMSE ≈ 0.056, MAE ≈ 0.038), and the validation set only slightly higher (RMSE ≈ 0.075, MAE ≈ 0.045).</w:t>
      </w:r>
      <w:r>
        <w:br/>
        <w:t>- The R² values (0.9967 test, 0.9933 validation) suggest the model explains almost all variance in the log-scaled target.</w:t>
      </w:r>
      <w:r>
        <w:br/>
        <w:t xml:space="preserve">- However, such values can be misleading: the dataset is small, and log-scaling compresses variance, inflating performance. A cautious reader should see this as </w:t>
      </w:r>
      <w:r>
        <w:rPr>
          <w:i/>
          <w:iCs/>
        </w:rPr>
        <w:t>model consistency within this dataset</w:t>
      </w:r>
      <w:r>
        <w:t>, not a universal guarantee.</w:t>
      </w:r>
    </w:p>
    <w:p w14:paraId="7E7BD733" w14:textId="77777777" w:rsidR="003611F7" w:rsidRDefault="003611F7" w:rsidP="003611F7"/>
    <w:p w14:paraId="6FFBC02D" w14:textId="77777777" w:rsidR="003611F7" w:rsidRDefault="003611F7" w:rsidP="007D30F6">
      <w:pPr>
        <w:pStyle w:val="Heading2"/>
      </w:pPr>
      <w:bookmarkStart w:id="87" w:name="diagnostics-plots"/>
      <w:bookmarkStart w:id="88" w:name="_Toc210410009"/>
      <w:bookmarkEnd w:id="85"/>
      <w:r>
        <w:lastRenderedPageBreak/>
        <w:t>Diagnostics &amp; Plots</w:t>
      </w:r>
      <w:bookmarkEnd w:id="88"/>
    </w:p>
    <w:p w14:paraId="280879E8" w14:textId="77777777" w:rsidR="003611F7" w:rsidRDefault="003611F7" w:rsidP="007D30F6">
      <w:pPr>
        <w:pStyle w:val="Heading3"/>
      </w:pPr>
      <w:bookmarkStart w:id="89" w:name="oob-error-convergence"/>
      <w:bookmarkStart w:id="90" w:name="_Toc210410010"/>
      <w:r>
        <w:t>OOB Error Convergence</w:t>
      </w:r>
      <w:bookmarkEnd w:id="90"/>
    </w:p>
    <w:p w14:paraId="683980FC" w14:textId="77777777" w:rsidR="003611F7" w:rsidRDefault="003611F7" w:rsidP="003611F7">
      <w:pPr>
        <w:pStyle w:val="FirstParagraph"/>
      </w:pPr>
      <w:r>
        <w:rPr>
          <w:noProof/>
        </w:rPr>
        <w:drawing>
          <wp:inline distT="0" distB="0" distL="0" distR="0" wp14:anchorId="5B6FE228" wp14:editId="4813390B">
            <wp:extent cx="5334000" cy="3809999"/>
            <wp:effectExtent l="0" t="0" r="0" b="0"/>
            <wp:docPr id="23" name="Picture" descr="A graph of a tree erro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A graph of a tree err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163D3C" w14:textId="77777777" w:rsidR="003611F7" w:rsidRDefault="003611F7" w:rsidP="003611F7">
      <w:pPr>
        <w:pStyle w:val="BodyText"/>
      </w:pPr>
      <w:r>
        <w:rPr>
          <w:b/>
          <w:bCs/>
        </w:rPr>
        <w:t>Interpretation:</w:t>
      </w:r>
      <w:r>
        <w:br/>
        <w:t>The OOB error decreased sharply in the first 100 trees and stabilised after ~500.</w:t>
      </w:r>
      <w:r>
        <w:br/>
        <w:t>This justifies the choice of 750 trees: the forest had stabilised, and additional trees only increased compute time.</w:t>
      </w:r>
    </w:p>
    <w:p w14:paraId="4D37D9AC" w14:textId="77777777" w:rsidR="003611F7" w:rsidRDefault="003611F7" w:rsidP="003611F7"/>
    <w:p w14:paraId="72A68222" w14:textId="77777777" w:rsidR="003611F7" w:rsidRDefault="003611F7" w:rsidP="007D30F6">
      <w:pPr>
        <w:pStyle w:val="Heading3"/>
      </w:pPr>
      <w:bookmarkStart w:id="91" w:name="variable-importance"/>
      <w:bookmarkStart w:id="92" w:name="_Toc210410011"/>
      <w:bookmarkEnd w:id="89"/>
      <w:r>
        <w:lastRenderedPageBreak/>
        <w:t>Variable Importance</w:t>
      </w:r>
      <w:bookmarkEnd w:id="92"/>
    </w:p>
    <w:p w14:paraId="78DB582C" w14:textId="77777777" w:rsidR="003611F7" w:rsidRDefault="003611F7" w:rsidP="003611F7">
      <w:pPr>
        <w:pStyle w:val="FirstParagraph"/>
      </w:pPr>
      <w:r>
        <w:rPr>
          <w:noProof/>
        </w:rPr>
        <w:drawing>
          <wp:inline distT="0" distB="0" distL="0" distR="0" wp14:anchorId="423F9AF5" wp14:editId="21A103B1">
            <wp:extent cx="5334000" cy="3809999"/>
            <wp:effectExtent l="0" t="0" r="0" b="0"/>
            <wp:docPr id="27" name="Picture" descr="A graph with a bar graph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A graph with a bar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D279B6" w14:textId="77777777" w:rsidR="003611F7" w:rsidRDefault="003611F7" w:rsidP="003611F7">
      <w:pPr>
        <w:pStyle w:val="BodyText"/>
      </w:pPr>
      <w:r>
        <w:rPr>
          <w:b/>
          <w:bCs/>
        </w:rPr>
        <w:t>Interpretation:</w:t>
      </w:r>
      <w:r>
        <w:br/>
        <w:t xml:space="preserve">- </w:t>
      </w:r>
      <w:r>
        <w:rPr>
          <w:rStyle w:val="VerbatimChar"/>
        </w:rPr>
        <w:t>type_U</w:t>
      </w:r>
      <w:r>
        <w:t xml:space="preserve"> and </w:t>
      </w:r>
      <w:r>
        <w:rPr>
          <w:rStyle w:val="VerbatimChar"/>
        </w:rPr>
        <w:t>indicator_encoded</w:t>
      </w:r>
      <w:r>
        <w:t xml:space="preserve"> rank highest, reflecting the role of survey coding in shaping predictions.</w:t>
      </w:r>
      <w:r>
        <w:br/>
        <w:t xml:space="preserve">- </w:t>
      </w:r>
      <w:r>
        <w:rPr>
          <w:rStyle w:val="VerbatimChar"/>
        </w:rPr>
        <w:t>sample_size_tier</w:t>
      </w:r>
      <w:r>
        <w:t xml:space="preserve"> shows that smaller samples introduce more noise, which influenced the model.</w:t>
      </w:r>
      <w:r>
        <w:br/>
        <w:t>- True health indicators  water/sanitation, healthcare access, immunisation, and HIV-related indicators  also feature prominently.</w:t>
      </w:r>
      <w:r>
        <w:br/>
        <w:t xml:space="preserve">- A strict reading is that the model learned from both </w:t>
      </w:r>
      <w:r>
        <w:rPr>
          <w:b/>
          <w:bCs/>
        </w:rPr>
        <w:t>real health drivers</w:t>
      </w:r>
      <w:r>
        <w:t xml:space="preserve"> and </w:t>
      </w:r>
      <w:r>
        <w:rPr>
          <w:b/>
          <w:bCs/>
        </w:rPr>
        <w:t>technical artefacts</w:t>
      </w:r>
      <w:r>
        <w:t xml:space="preserve"> of survey design. This duality highlights the need to interpret importance plots with care..</w:t>
      </w:r>
    </w:p>
    <w:p w14:paraId="5293F9FB" w14:textId="77777777" w:rsidR="003611F7" w:rsidRDefault="003611F7" w:rsidP="007D30F6">
      <w:pPr>
        <w:pStyle w:val="Heading3"/>
      </w:pPr>
      <w:bookmarkStart w:id="93" w:name="predicted-vs-actual-test-set"/>
      <w:bookmarkStart w:id="94" w:name="_Toc210410012"/>
      <w:bookmarkEnd w:id="91"/>
      <w:r>
        <w:lastRenderedPageBreak/>
        <w:t>Predicted vs Actual (Test Set)</w:t>
      </w:r>
      <w:bookmarkEnd w:id="94"/>
    </w:p>
    <w:p w14:paraId="11E9FB3C" w14:textId="77777777" w:rsidR="003611F7" w:rsidRDefault="003611F7" w:rsidP="003611F7">
      <w:pPr>
        <w:pStyle w:val="FirstParagraph"/>
      </w:pPr>
      <w:r>
        <w:rPr>
          <w:noProof/>
        </w:rPr>
        <w:drawing>
          <wp:inline distT="0" distB="0" distL="0" distR="0" wp14:anchorId="3486FD48" wp14:editId="391756FF">
            <wp:extent cx="5334000" cy="3809999"/>
            <wp:effectExtent l="0" t="0" r="0" b="0"/>
            <wp:docPr id="31" name="Picture" descr="A graph of a positive and negative resul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 graph of a positive and negative resul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57F999" w14:textId="77777777" w:rsidR="003611F7" w:rsidRDefault="003611F7" w:rsidP="003611F7">
      <w:pPr>
        <w:pStyle w:val="BodyText"/>
      </w:pPr>
      <w:r>
        <w:rPr>
          <w:b/>
          <w:bCs/>
        </w:rPr>
        <w:t>Interpretation:</w:t>
      </w:r>
      <w:r>
        <w:br/>
        <w:t>Predicted values align almost perfectly with actual values.</w:t>
      </w:r>
      <w:r>
        <w:br/>
        <w:t xml:space="preserve">This confirms the model memorised relationships present in the dataset. But this is a </w:t>
      </w:r>
      <w:r>
        <w:rPr>
          <w:b/>
          <w:bCs/>
        </w:rPr>
        <w:t>red flag in practice</w:t>
      </w:r>
      <w:r>
        <w:t>: near-perfect alignment in a small dataset often means the test set was too like the training set. While impressive, this is not evidence of future predictive reliability only consistency within the available data.</w:t>
      </w:r>
    </w:p>
    <w:p w14:paraId="420F4364" w14:textId="77777777" w:rsidR="003611F7" w:rsidRDefault="003611F7" w:rsidP="003611F7"/>
    <w:p w14:paraId="5E9920E1" w14:textId="77777777" w:rsidR="003611F7" w:rsidRDefault="003611F7" w:rsidP="007D30F6">
      <w:pPr>
        <w:pStyle w:val="Heading3"/>
      </w:pPr>
      <w:bookmarkStart w:id="95" w:name="residual-analysis"/>
      <w:bookmarkStart w:id="96" w:name="_Toc210410013"/>
      <w:bookmarkEnd w:id="93"/>
      <w:r>
        <w:lastRenderedPageBreak/>
        <w:t>Residual Analysis</w:t>
      </w:r>
      <w:bookmarkEnd w:id="96"/>
    </w:p>
    <w:p w14:paraId="338F3181" w14:textId="77777777" w:rsidR="003611F7" w:rsidRDefault="003611F7" w:rsidP="003611F7">
      <w:pPr>
        <w:pStyle w:val="FirstParagraph"/>
      </w:pPr>
      <w:r>
        <w:rPr>
          <w:noProof/>
        </w:rPr>
        <w:drawing>
          <wp:inline distT="0" distB="0" distL="0" distR="0" wp14:anchorId="1E1A2BD0" wp14:editId="4F71493B">
            <wp:extent cx="5334000" cy="3809999"/>
            <wp:effectExtent l="0" t="0" r="0" b="0"/>
            <wp:docPr id="35" name="Picture" descr="A comparison of a graph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A comparison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6AEC92" w14:textId="77777777" w:rsidR="003611F7" w:rsidRDefault="003611F7" w:rsidP="003611F7">
      <w:pPr>
        <w:pStyle w:val="BodyText"/>
      </w:pPr>
      <w:r>
        <w:rPr>
          <w:b/>
          <w:bCs/>
        </w:rPr>
        <w:t>Interpretation:</w:t>
      </w:r>
      <w:r>
        <w:br/>
        <w:t>Residuals are tightly centred around zero, but with a skewed tail.</w:t>
      </w:r>
      <w:r>
        <w:br/>
        <w:t>The scatterplot shows no major heteroskedasticity  errors are similar across prediction ranges.</w:t>
      </w:r>
      <w:r>
        <w:br/>
        <w:t>The skew suggests a few survey entries (possibly under-represented provinces or unusual health indicators) were harder to predict. This is realistic: health surveys often contain “edge cases” that deviate from national averages.</w:t>
      </w:r>
    </w:p>
    <w:p w14:paraId="7C02542F" w14:textId="77777777" w:rsidR="003611F7" w:rsidRDefault="003611F7" w:rsidP="003611F7"/>
    <w:p w14:paraId="70D98DE1" w14:textId="77777777" w:rsidR="00E806CF" w:rsidRDefault="00E806CF">
      <w:pPr>
        <w:spacing w:after="200" w:line="240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97" w:name="health-domain-interpretation"/>
      <w:bookmarkEnd w:id="87"/>
      <w:bookmarkEnd w:id="95"/>
      <w:r>
        <w:br w:type="page"/>
      </w:r>
    </w:p>
    <w:p w14:paraId="0064834B" w14:textId="028CDBD1" w:rsidR="003611F7" w:rsidRDefault="003611F7" w:rsidP="007D30F6">
      <w:pPr>
        <w:pStyle w:val="Heading2"/>
      </w:pPr>
      <w:bookmarkStart w:id="98" w:name="_Toc210410014"/>
      <w:r>
        <w:lastRenderedPageBreak/>
        <w:t>Health Domain Interpretation</w:t>
      </w:r>
      <w:bookmarkEnd w:id="98"/>
    </w:p>
    <w:p w14:paraId="2B0D7D3C" w14:textId="77777777" w:rsidR="003611F7" w:rsidRDefault="003611F7" w:rsidP="003611F7">
      <w:pPr>
        <w:pStyle w:val="FirstParagraph"/>
      </w:pPr>
      <w:r>
        <w:t>The model confirms known determinants of health outcomes in South Africa, while also exposing survey artefacts:</w:t>
      </w:r>
      <w:r>
        <w:br/>
        <w:t xml:space="preserve">- </w:t>
      </w:r>
      <w:r>
        <w:rPr>
          <w:b/>
          <w:bCs/>
        </w:rPr>
        <w:t>Water and sanitation</w:t>
      </w:r>
      <w:r>
        <w:t xml:space="preserve"> strongly predicted outcomes, highlighting infrastructure’s role in reducing disease burden.</w:t>
      </w:r>
      <w:r>
        <w:br/>
        <w:t xml:space="preserve">- </w:t>
      </w:r>
      <w:r>
        <w:rPr>
          <w:b/>
          <w:bCs/>
        </w:rPr>
        <w:t>Healthcare access</w:t>
      </w:r>
      <w:r>
        <w:t xml:space="preserve"> appeared consistently important, echoing provincial disparities in service delivery.</w:t>
      </w:r>
      <w:r>
        <w:br/>
        <w:t xml:space="preserve">- </w:t>
      </w:r>
      <w:r>
        <w:rPr>
          <w:b/>
          <w:bCs/>
        </w:rPr>
        <w:t>Immunisation indicators</w:t>
      </w:r>
      <w:r>
        <w:t xml:space="preserve"> explained a large share of variation, consistent with child mortality prevention strategies.</w:t>
      </w:r>
      <w:r>
        <w:br/>
        <w:t xml:space="preserve">- </w:t>
      </w:r>
      <w:r>
        <w:rPr>
          <w:b/>
          <w:bCs/>
        </w:rPr>
        <w:t>HIV behaviour and prevalence</w:t>
      </w:r>
      <w:r>
        <w:t xml:space="preserve"> remained relevant, aligning with the country’s ongoing epidemic profile.</w:t>
      </w:r>
      <w:r>
        <w:br/>
        <w:t xml:space="preserve">- </w:t>
      </w:r>
      <w:r>
        <w:rPr>
          <w:b/>
          <w:bCs/>
        </w:rPr>
        <w:t>Survey structure variables</w:t>
      </w:r>
      <w:r>
        <w:t xml:space="preserve"> (like </w:t>
      </w:r>
      <w:r>
        <w:rPr>
          <w:rStyle w:val="VerbatimChar"/>
        </w:rPr>
        <w:t>sample_size_tier</w:t>
      </w:r>
      <w:r>
        <w:t>) influenced results. This shows why careful survey design matters  a poorly designed survey can distort perceived “drivers” of health.</w:t>
      </w:r>
    </w:p>
    <w:p w14:paraId="3F8A27FC" w14:textId="77777777" w:rsidR="003611F7" w:rsidRDefault="003611F7" w:rsidP="003611F7"/>
    <w:p w14:paraId="322CD7D3" w14:textId="77777777" w:rsidR="003611F7" w:rsidRDefault="003611F7" w:rsidP="007D30F6">
      <w:pPr>
        <w:pStyle w:val="Heading2"/>
      </w:pPr>
      <w:bookmarkStart w:id="99" w:name="limitations-and-recommendations"/>
      <w:bookmarkStart w:id="100" w:name="_Toc210410015"/>
      <w:bookmarkEnd w:id="97"/>
      <w:r>
        <w:t>Limitations and Recommendations</w:t>
      </w:r>
      <w:bookmarkEnd w:id="100"/>
    </w:p>
    <w:p w14:paraId="7D6074FE" w14:textId="77777777" w:rsidR="003611F7" w:rsidRDefault="003611F7" w:rsidP="003611F7">
      <w:pPr>
        <w:pStyle w:val="Compact"/>
        <w:numPr>
          <w:ilvl w:val="0"/>
          <w:numId w:val="2"/>
        </w:numPr>
      </w:pPr>
      <w:r>
        <w:t xml:space="preserve">The dataset is </w:t>
      </w:r>
      <w:r>
        <w:rPr>
          <w:b/>
          <w:bCs/>
        </w:rPr>
        <w:t>small (609 records)</w:t>
      </w:r>
      <w:r>
        <w:t>, which inflates R² and makes metrics overly optimistic.</w:t>
      </w:r>
      <w:r>
        <w:br/>
      </w:r>
    </w:p>
    <w:p w14:paraId="78752F14" w14:textId="77777777" w:rsidR="003611F7" w:rsidRDefault="003611F7" w:rsidP="003611F7">
      <w:pPr>
        <w:pStyle w:val="Compact"/>
        <w:numPr>
          <w:ilvl w:val="0"/>
          <w:numId w:val="2"/>
        </w:numPr>
      </w:pPr>
      <w:r>
        <w:t xml:space="preserve">The </w:t>
      </w:r>
      <w:r>
        <w:rPr>
          <w:b/>
          <w:bCs/>
        </w:rPr>
        <w:t>log-scaling</w:t>
      </w:r>
      <w:r>
        <w:t xml:space="preserve"> of the target compresses variance, making predictions appear easier.</w:t>
      </w:r>
      <w:r>
        <w:br/>
      </w:r>
    </w:p>
    <w:p w14:paraId="429C0761" w14:textId="77777777" w:rsidR="003611F7" w:rsidRDefault="003611F7" w:rsidP="003611F7">
      <w:pPr>
        <w:pStyle w:val="Compact"/>
        <w:numPr>
          <w:ilvl w:val="0"/>
          <w:numId w:val="2"/>
        </w:numPr>
      </w:pPr>
      <w:r>
        <w:t xml:space="preserve">Importance plots mix </w:t>
      </w:r>
      <w:r>
        <w:rPr>
          <w:b/>
          <w:bCs/>
        </w:rPr>
        <w:t>true health drivers</w:t>
      </w:r>
      <w:r>
        <w:t xml:space="preserve"> with </w:t>
      </w:r>
      <w:r>
        <w:rPr>
          <w:b/>
          <w:bCs/>
        </w:rPr>
        <w:t>survey artefacts</w:t>
      </w:r>
      <w:r>
        <w:t>, complicating interpretation.</w:t>
      </w:r>
    </w:p>
    <w:p w14:paraId="76D3EA7A" w14:textId="77777777" w:rsidR="003611F7" w:rsidRDefault="003611F7" w:rsidP="003611F7">
      <w:pPr>
        <w:pStyle w:val="FirstParagraph"/>
      </w:pPr>
      <w:r>
        <w:rPr>
          <w:b/>
          <w:bCs/>
        </w:rPr>
        <w:t>Recommendations:</w:t>
      </w:r>
      <w:r>
        <w:br/>
        <w:t>- Future work should use larger, more representative datasets.</w:t>
      </w:r>
      <w:r>
        <w:br/>
        <w:t>- Incorporate explainable ML (e.g., SHAP values) to distinguish genuine health signals from survey noise.</w:t>
      </w:r>
      <w:r>
        <w:br/>
        <w:t>- For policy, focus on variables that consistently emerge across different datasets: water, healthcare, and immunisation.</w:t>
      </w:r>
      <w:r>
        <w:br/>
        <w:t>- Avoid overconfidence in near-perfect metrics; treat them as signals for learning, not policy guarantees.</w:t>
      </w:r>
    </w:p>
    <w:p w14:paraId="3AD74D25" w14:textId="77777777" w:rsidR="003611F7" w:rsidRDefault="003611F7" w:rsidP="003611F7"/>
    <w:p w14:paraId="55253742" w14:textId="77777777" w:rsidR="00E806CF" w:rsidRDefault="00E806CF">
      <w:pPr>
        <w:spacing w:after="200" w:line="240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01" w:name="conclusion"/>
      <w:bookmarkEnd w:id="99"/>
      <w:r>
        <w:br w:type="page"/>
      </w:r>
    </w:p>
    <w:p w14:paraId="70B763F9" w14:textId="6524F057" w:rsidR="003611F7" w:rsidRDefault="003611F7" w:rsidP="007D30F6">
      <w:pPr>
        <w:pStyle w:val="Heading2"/>
      </w:pPr>
      <w:bookmarkStart w:id="102" w:name="_Toc210410016"/>
      <w:r>
        <w:lastRenderedPageBreak/>
        <w:t>Conclusion</w:t>
      </w:r>
      <w:bookmarkEnd w:id="102"/>
    </w:p>
    <w:p w14:paraId="46833800" w14:textId="77777777" w:rsidR="003611F7" w:rsidRDefault="003611F7" w:rsidP="003611F7">
      <w:pPr>
        <w:pStyle w:val="FirstParagraph"/>
      </w:pPr>
      <w:r>
        <w:t xml:space="preserve">Within CRISP-DM, this task completes the </w:t>
      </w:r>
      <w:r>
        <w:rPr>
          <w:b/>
          <w:bCs/>
        </w:rPr>
        <w:t>Assessment phase</w:t>
      </w:r>
      <w:r>
        <w:t>.</w:t>
      </w:r>
      <w:r>
        <w:br/>
        <w:t>The Random Forest achieved excellent internal performance, but that is not the same as real-world predictive power.</w:t>
      </w:r>
      <w:r>
        <w:br/>
        <w:t>The most important insights are:</w:t>
      </w:r>
      <w:r>
        <w:br/>
        <w:t>1. Survey structure shapes results nearly as much as health factors.</w:t>
      </w:r>
      <w:r>
        <w:br/>
        <w:t>2. Core health drivers  water, sanitation, healthcare access, immunisation, and HIV  remain essential targets.</w:t>
      </w:r>
      <w:r>
        <w:br/>
        <w:t>3. High scores here reflect dataset limitations as much as modelling success.</w:t>
      </w:r>
    </w:p>
    <w:p w14:paraId="33082B3F" w14:textId="77777777" w:rsidR="003611F7" w:rsidRDefault="003611F7" w:rsidP="003611F7">
      <w:pPr>
        <w:pStyle w:val="BodyText"/>
      </w:pPr>
      <w:r>
        <w:rPr>
          <w:b/>
          <w:bCs/>
        </w:rPr>
        <w:t>Final Reflection:</w:t>
      </w:r>
      <w:r>
        <w:t xml:space="preserve"> The assessment highlights not just what the model learned, but also the boundaries of what it </w:t>
      </w:r>
      <w:r>
        <w:rPr>
          <w:i/>
          <w:iCs/>
        </w:rPr>
        <w:t>can</w:t>
      </w:r>
      <w:r>
        <w:t xml:space="preserve"> learn from limited data. For future work, improving </w:t>
      </w:r>
      <w:r>
        <w:rPr>
          <w:b/>
          <w:bCs/>
        </w:rPr>
        <w:t>data quality</w:t>
      </w:r>
      <w:r>
        <w:t xml:space="preserve"> is as important as improving </w:t>
      </w:r>
      <w:r>
        <w:rPr>
          <w:b/>
          <w:bCs/>
        </w:rPr>
        <w:t>modelling technique</w:t>
      </w:r>
      <w:r>
        <w:t>.</w:t>
      </w:r>
      <w:bookmarkEnd w:id="101"/>
    </w:p>
    <w:p w14:paraId="3354CC8B" w14:textId="77777777" w:rsidR="009E1922" w:rsidRPr="000554FE" w:rsidRDefault="009E1922" w:rsidP="000554FE">
      <w:pPr>
        <w:tabs>
          <w:tab w:val="left" w:pos="7864"/>
        </w:tabs>
      </w:pPr>
    </w:p>
    <w:sectPr w:rsidR="009E1922" w:rsidRPr="000554FE" w:rsidSect="003611F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01376" w14:textId="77777777" w:rsidR="00944A02" w:rsidRDefault="00944A02" w:rsidP="00FF06BA">
      <w:pPr>
        <w:spacing w:after="0"/>
      </w:pPr>
      <w:r>
        <w:separator/>
      </w:r>
    </w:p>
  </w:endnote>
  <w:endnote w:type="continuationSeparator" w:id="0">
    <w:p w14:paraId="422B12F9" w14:textId="77777777" w:rsidR="00944A02" w:rsidRDefault="00944A02" w:rsidP="00FF0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oe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C2F7D" w14:textId="5B1462AF" w:rsidR="00D12F72" w:rsidRDefault="00000000">
    <w:pPr>
      <w:pStyle w:val="Footer"/>
    </w:pPr>
    <w:sdt>
      <w:sdtPr>
        <w:alias w:val="Title"/>
        <w:tag w:val=""/>
        <w:id w:val="570778581"/>
        <w:placeholder>
          <w:docPart w:val="2838DEB41ED94A64B25CD59DD86115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34A4B">
          <w:t>Milestone 3</w:t>
        </w:r>
      </w:sdtContent>
    </w:sdt>
    <w:r w:rsidR="00D12F72">
      <w:ptab w:relativeTo="margin" w:alignment="center" w:leader="none"/>
    </w:r>
    <w:r w:rsidR="00D12F72">
      <w:ptab w:relativeTo="margin" w:alignment="right" w:leader="none"/>
    </w:r>
    <w:r w:rsidR="000554FE" w:rsidRPr="000554FE">
      <w:rPr>
        <w:color w:val="7F7F7F" w:themeColor="background1" w:themeShade="7F"/>
        <w:spacing w:val="60"/>
      </w:rPr>
      <w:t>Page</w:t>
    </w:r>
    <w:r w:rsidR="000554FE" w:rsidRPr="000554FE">
      <w:t xml:space="preserve"> | </w:t>
    </w:r>
    <w:r w:rsidR="000554FE" w:rsidRPr="000554FE">
      <w:fldChar w:fldCharType="begin"/>
    </w:r>
    <w:r w:rsidR="000554FE" w:rsidRPr="000554FE">
      <w:instrText xml:space="preserve"> PAGE   \* MERGEFORMAT </w:instrText>
    </w:r>
    <w:r w:rsidR="000554FE" w:rsidRPr="000554FE">
      <w:fldChar w:fldCharType="separate"/>
    </w:r>
    <w:r w:rsidR="000554FE" w:rsidRPr="000554FE">
      <w:rPr>
        <w:b/>
        <w:bCs/>
        <w:noProof/>
      </w:rPr>
      <w:t>1</w:t>
    </w:r>
    <w:r w:rsidR="000554FE" w:rsidRPr="000554FE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88215" w14:textId="77777777" w:rsidR="00944A02" w:rsidRDefault="00944A02" w:rsidP="00FF06BA">
      <w:pPr>
        <w:spacing w:after="0"/>
      </w:pPr>
      <w:r>
        <w:separator/>
      </w:r>
    </w:p>
  </w:footnote>
  <w:footnote w:type="continuationSeparator" w:id="0">
    <w:p w14:paraId="7CC5580D" w14:textId="77777777" w:rsidR="00944A02" w:rsidRDefault="00944A02" w:rsidP="00FF06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2B4D08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6E09BA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CE27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211184482">
    <w:abstractNumId w:val="0"/>
  </w:num>
  <w:num w:numId="2" w16cid:durableId="1492059587">
    <w:abstractNumId w:val="1"/>
  </w:num>
  <w:num w:numId="3" w16cid:durableId="1560483743">
    <w:abstractNumId w:val="1"/>
  </w:num>
  <w:num w:numId="4" w16cid:durableId="1780837545">
    <w:abstractNumId w:val="1"/>
  </w:num>
  <w:num w:numId="5" w16cid:durableId="292564106">
    <w:abstractNumId w:val="1"/>
  </w:num>
  <w:num w:numId="6" w16cid:durableId="1983387862">
    <w:abstractNumId w:val="1"/>
  </w:num>
  <w:num w:numId="7" w16cid:durableId="1371221284">
    <w:abstractNumId w:val="1"/>
  </w:num>
  <w:num w:numId="8" w16cid:durableId="999427093">
    <w:abstractNumId w:val="1"/>
  </w:num>
  <w:num w:numId="9" w16cid:durableId="1734310770">
    <w:abstractNumId w:val="1"/>
  </w:num>
  <w:num w:numId="10" w16cid:durableId="1034692182">
    <w:abstractNumId w:val="1"/>
  </w:num>
  <w:num w:numId="11" w16cid:durableId="38090808">
    <w:abstractNumId w:val="1"/>
  </w:num>
  <w:num w:numId="12" w16cid:durableId="160043565">
    <w:abstractNumId w:val="1"/>
  </w:num>
  <w:num w:numId="13" w16cid:durableId="598409465">
    <w:abstractNumId w:val="1"/>
  </w:num>
  <w:num w:numId="14" w16cid:durableId="2023894598">
    <w:abstractNumId w:val="1"/>
  </w:num>
  <w:num w:numId="15" w16cid:durableId="1188564575">
    <w:abstractNumId w:val="1"/>
  </w:num>
  <w:num w:numId="16" w16cid:durableId="1837190163">
    <w:abstractNumId w:val="1"/>
  </w:num>
  <w:num w:numId="17" w16cid:durableId="276304332">
    <w:abstractNumId w:val="1"/>
  </w:num>
  <w:num w:numId="18" w16cid:durableId="11911447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3B0"/>
    <w:rsid w:val="000554FE"/>
    <w:rsid w:val="000B649A"/>
    <w:rsid w:val="000E2DE5"/>
    <w:rsid w:val="0013738F"/>
    <w:rsid w:val="002C11CC"/>
    <w:rsid w:val="002D37CE"/>
    <w:rsid w:val="00303F46"/>
    <w:rsid w:val="00316A2F"/>
    <w:rsid w:val="003611F7"/>
    <w:rsid w:val="00366AC0"/>
    <w:rsid w:val="00434A4B"/>
    <w:rsid w:val="0044340D"/>
    <w:rsid w:val="004D2021"/>
    <w:rsid w:val="004E4588"/>
    <w:rsid w:val="00596FDC"/>
    <w:rsid w:val="00633EDE"/>
    <w:rsid w:val="006643B0"/>
    <w:rsid w:val="00717088"/>
    <w:rsid w:val="007D30F6"/>
    <w:rsid w:val="00841351"/>
    <w:rsid w:val="008A2B9E"/>
    <w:rsid w:val="008D45E6"/>
    <w:rsid w:val="009207E3"/>
    <w:rsid w:val="00944A02"/>
    <w:rsid w:val="009E1922"/>
    <w:rsid w:val="00AB0FB1"/>
    <w:rsid w:val="00B529A0"/>
    <w:rsid w:val="00BC1AEC"/>
    <w:rsid w:val="00BD6705"/>
    <w:rsid w:val="00D12F72"/>
    <w:rsid w:val="00D2009A"/>
    <w:rsid w:val="00D22738"/>
    <w:rsid w:val="00D97819"/>
    <w:rsid w:val="00E806CF"/>
    <w:rsid w:val="00E810DB"/>
    <w:rsid w:val="00FF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7D4E403"/>
  <w15:docId w15:val="{3268EAC1-4A28-46EB-883E-E3ED8B3E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Followed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uiPriority="21" w:qFormat="1"/>
    <w:lsdException w:name="Intense Reference" w:uiPriority="32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6AC0"/>
    <w:pPr>
      <w:spacing w:after="160" w:line="278" w:lineRule="auto"/>
    </w:pPr>
    <w:rPr>
      <w:kern w:val="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6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66AC0"/>
    <w:pPr>
      <w:spacing w:before="180" w:after="180" w:line="240" w:lineRule="auto"/>
    </w:pPr>
    <w:rPr>
      <w:kern w:val="0"/>
      <w:lang w:val="en-US"/>
    </w:rPr>
  </w:style>
  <w:style w:type="paragraph" w:customStyle="1" w:styleId="FirstParagraph">
    <w:name w:val="First Paragraph"/>
    <w:basedOn w:val="BodyText"/>
    <w:next w:val="BodyText"/>
    <w:qFormat/>
    <w:rsid w:val="00366AC0"/>
  </w:style>
  <w:style w:type="paragraph" w:customStyle="1" w:styleId="Compact">
    <w:name w:val="Compact"/>
    <w:basedOn w:val="BodyText"/>
    <w:qFormat/>
    <w:rsid w:val="00366AC0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366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AC0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AC0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ZA"/>
      <w14:ligatures w14:val="standardContextual"/>
    </w:rPr>
  </w:style>
  <w:style w:type="paragraph" w:customStyle="1" w:styleId="Author">
    <w:name w:val="Author"/>
    <w:next w:val="BodyText"/>
    <w:qFormat/>
    <w:rsid w:val="00366AC0"/>
    <w:pPr>
      <w:keepNext/>
      <w:keepLines/>
      <w:jc w:val="center"/>
    </w:pPr>
  </w:style>
  <w:style w:type="paragraph" w:styleId="Date">
    <w:name w:val="Date"/>
    <w:next w:val="BodyText"/>
    <w:link w:val="DateChar"/>
    <w:qFormat/>
    <w:rsid w:val="00366AC0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rsid w:val="00366AC0"/>
    <w:pPr>
      <w:keepNext/>
      <w:keepLines/>
      <w:spacing w:before="300" w:after="0" w:line="240" w:lineRule="auto"/>
      <w:jc w:val="center"/>
    </w:pPr>
    <w:rPr>
      <w:b/>
      <w:kern w:val="0"/>
      <w:sz w:val="20"/>
      <w:szCs w:val="20"/>
      <w:lang w:val="en-US"/>
    </w:rPr>
  </w:style>
  <w:style w:type="paragraph" w:customStyle="1" w:styleId="Abstract">
    <w:name w:val="Abstract"/>
    <w:basedOn w:val="Normal"/>
    <w:next w:val="BodyText"/>
    <w:qFormat/>
    <w:rsid w:val="00366AC0"/>
    <w:pPr>
      <w:keepNext/>
      <w:keepLines/>
      <w:spacing w:before="100" w:after="300" w:line="240" w:lineRule="auto"/>
    </w:pPr>
    <w:rPr>
      <w:kern w:val="0"/>
      <w:sz w:val="20"/>
      <w:szCs w:val="20"/>
      <w:lang w:val="en-US"/>
    </w:rPr>
  </w:style>
  <w:style w:type="paragraph" w:styleId="Bibliography">
    <w:name w:val="Bibliography"/>
    <w:basedOn w:val="Normal"/>
    <w:qFormat/>
    <w:rsid w:val="00366AC0"/>
    <w:pPr>
      <w:spacing w:after="200" w:line="240" w:lineRule="auto"/>
    </w:pPr>
    <w:rPr>
      <w:kern w:val="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66AC0"/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ZA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366AC0"/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ZA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66AC0"/>
    <w:rPr>
      <w:rFonts w:eastAsiaTheme="majorEastAsia" w:cstheme="majorBidi"/>
      <w:color w:val="0F4761" w:themeColor="accent1" w:themeShade="BF"/>
      <w:kern w:val="2"/>
      <w:sz w:val="28"/>
      <w:szCs w:val="28"/>
      <w:lang w:val="en-ZA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366AC0"/>
    <w:rPr>
      <w:rFonts w:eastAsiaTheme="majorEastAsia" w:cstheme="majorBidi"/>
      <w:i/>
      <w:iCs/>
      <w:color w:val="0F4761" w:themeColor="accent1" w:themeShade="BF"/>
      <w:kern w:val="2"/>
      <w:lang w:val="en-ZA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366AC0"/>
    <w:rPr>
      <w:rFonts w:eastAsiaTheme="majorEastAsia" w:cstheme="majorBidi"/>
      <w:color w:val="0F4761" w:themeColor="accent1" w:themeShade="BF"/>
      <w:kern w:val="2"/>
      <w:lang w:val="en-ZA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AC0"/>
    <w:rPr>
      <w:rFonts w:eastAsiaTheme="majorEastAsia" w:cstheme="majorBidi"/>
      <w:i/>
      <w:iCs/>
      <w:color w:val="595959" w:themeColor="text1" w:themeTint="A6"/>
      <w:kern w:val="2"/>
      <w:lang w:val="en-ZA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AC0"/>
    <w:rPr>
      <w:rFonts w:eastAsiaTheme="majorEastAsia" w:cstheme="majorBidi"/>
      <w:color w:val="595959" w:themeColor="text1" w:themeTint="A6"/>
      <w:kern w:val="2"/>
      <w:lang w:val="en-ZA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AC0"/>
    <w:rPr>
      <w:rFonts w:eastAsiaTheme="majorEastAsia" w:cstheme="majorBidi"/>
      <w:i/>
      <w:iCs/>
      <w:color w:val="272727" w:themeColor="text1" w:themeTint="D8"/>
      <w:kern w:val="2"/>
      <w:lang w:val="en-ZA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AC0"/>
    <w:rPr>
      <w:rFonts w:eastAsiaTheme="majorEastAsia" w:cstheme="majorBidi"/>
      <w:color w:val="272727" w:themeColor="text1" w:themeTint="D8"/>
      <w:kern w:val="2"/>
      <w:lang w:val="en-ZA"/>
      <w14:ligatures w14:val="standardContextual"/>
    </w:rPr>
  </w:style>
  <w:style w:type="paragraph" w:styleId="BlockText">
    <w:name w:val="Block Text"/>
    <w:basedOn w:val="BodyText"/>
    <w:next w:val="BodyText"/>
    <w:uiPriority w:val="9"/>
    <w:unhideWhenUsed/>
    <w:qFormat/>
    <w:rsid w:val="00366AC0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366AC0"/>
    <w:pPr>
      <w:spacing w:after="200" w:line="240" w:lineRule="auto"/>
    </w:pPr>
    <w:rPr>
      <w:kern w:val="0"/>
      <w:lang w:val="en-US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rsid w:val="00366AC0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366AC0"/>
    <w:rPr>
      <w:sz w:val="20"/>
      <w:szCs w:val="20"/>
      <w:lang w:val="en-GB"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366AC0"/>
    <w:pPr>
      <w:keepNext/>
      <w:keepLines/>
      <w:spacing w:after="0" w:line="240" w:lineRule="auto"/>
    </w:pPr>
    <w:rPr>
      <w:b/>
      <w:kern w:val="0"/>
      <w:lang w:val="en-US"/>
    </w:rPr>
  </w:style>
  <w:style w:type="paragraph" w:customStyle="1" w:styleId="Definition">
    <w:name w:val="Definition"/>
    <w:basedOn w:val="Normal"/>
    <w:rsid w:val="00366AC0"/>
    <w:pPr>
      <w:spacing w:after="200" w:line="240" w:lineRule="auto"/>
    </w:pPr>
    <w:rPr>
      <w:kern w:val="0"/>
      <w:lang w:val="en-US"/>
    </w:rPr>
  </w:style>
  <w:style w:type="paragraph" w:styleId="Caption">
    <w:name w:val="caption"/>
    <w:basedOn w:val="Normal"/>
    <w:link w:val="CaptionChar"/>
    <w:rsid w:val="00366AC0"/>
    <w:pPr>
      <w:spacing w:after="120" w:line="240" w:lineRule="auto"/>
    </w:pPr>
    <w:rPr>
      <w:i/>
      <w:kern w:val="0"/>
      <w:lang w:val="en-US"/>
    </w:rPr>
  </w:style>
  <w:style w:type="paragraph" w:customStyle="1" w:styleId="TableCaption">
    <w:name w:val="Table Caption"/>
    <w:basedOn w:val="Caption"/>
    <w:rsid w:val="00366AC0"/>
    <w:pPr>
      <w:keepNext/>
    </w:pPr>
  </w:style>
  <w:style w:type="paragraph" w:customStyle="1" w:styleId="ImageCaption">
    <w:name w:val="Image Caption"/>
    <w:basedOn w:val="Caption"/>
    <w:rsid w:val="00366AC0"/>
  </w:style>
  <w:style w:type="paragraph" w:customStyle="1" w:styleId="Figure">
    <w:name w:val="Figure"/>
    <w:basedOn w:val="Normal"/>
    <w:rsid w:val="00366AC0"/>
    <w:pPr>
      <w:spacing w:after="200" w:line="240" w:lineRule="auto"/>
    </w:pPr>
    <w:rPr>
      <w:kern w:val="0"/>
      <w:lang w:val="en-US"/>
    </w:rPr>
  </w:style>
  <w:style w:type="paragraph" w:customStyle="1" w:styleId="CaptionedFigure">
    <w:name w:val="Captioned Figure"/>
    <w:basedOn w:val="Figure"/>
    <w:rsid w:val="00366AC0"/>
    <w:pPr>
      <w:keepNext/>
    </w:pPr>
  </w:style>
  <w:style w:type="character" w:customStyle="1" w:styleId="CaptionChar">
    <w:name w:val="Caption Char"/>
    <w:basedOn w:val="DefaultParagraphFont"/>
    <w:link w:val="Caption"/>
    <w:rsid w:val="00366AC0"/>
    <w:rPr>
      <w:i/>
      <w14:ligatures w14:val="standardContextual"/>
    </w:rPr>
  </w:style>
  <w:style w:type="character" w:customStyle="1" w:styleId="VerbatimChar">
    <w:name w:val="Verbatim Char"/>
    <w:basedOn w:val="CaptionChar"/>
    <w:link w:val="SourceCode"/>
    <w:rsid w:val="00366AC0"/>
    <w:rPr>
      <w:rFonts w:ascii="Consolas" w:hAnsi="Consolas"/>
      <w:i/>
      <w:sz w:val="22"/>
      <w:shd w:val="clear" w:color="auto" w:fill="F8F8F8"/>
      <w14:ligatures w14:val="standardContextual"/>
    </w:rPr>
  </w:style>
  <w:style w:type="character" w:customStyle="1" w:styleId="SectionNumber">
    <w:name w:val="Section Number"/>
    <w:basedOn w:val="CaptionChar"/>
    <w:rsid w:val="00366AC0"/>
    <w:rPr>
      <w:i/>
      <w:kern w:val="0"/>
      <w14:ligatures w14:val="standardContextual"/>
    </w:rPr>
  </w:style>
  <w:style w:type="character" w:styleId="FootnoteReference">
    <w:name w:val="footnote reference"/>
    <w:basedOn w:val="CaptionChar"/>
    <w:rsid w:val="00366AC0"/>
    <w:rPr>
      <w:i/>
      <w:kern w:val="0"/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rsid w:val="00366AC0"/>
    <w:rPr>
      <w:i/>
      <w:color w:val="156082" w:themeColor="accent1"/>
      <w:kern w:val="0"/>
      <w14:ligatures w14:val="standardContextual"/>
    </w:rPr>
  </w:style>
  <w:style w:type="paragraph" w:styleId="TOCHeading">
    <w:name w:val="TOC Heading"/>
    <w:basedOn w:val="Heading1"/>
    <w:next w:val="BodyText"/>
    <w:uiPriority w:val="39"/>
    <w:unhideWhenUsed/>
    <w:qFormat/>
    <w:rsid w:val="00366AC0"/>
    <w:pPr>
      <w:spacing w:before="240" w:line="259" w:lineRule="auto"/>
      <w:outlineLvl w:val="9"/>
    </w:pPr>
    <w:rPr>
      <w:kern w:val="0"/>
      <w:lang w:val="en-US"/>
    </w:rPr>
  </w:style>
  <w:style w:type="paragraph" w:customStyle="1" w:styleId="SourceCode">
    <w:name w:val="Source Code"/>
    <w:basedOn w:val="Normal"/>
    <w:link w:val="VerbatimChar"/>
    <w:rsid w:val="00366AC0"/>
    <w:pPr>
      <w:shd w:val="clear" w:color="auto" w:fill="F8F8F8"/>
      <w:wordWrap w:val="0"/>
      <w:spacing w:after="200" w:line="240" w:lineRule="auto"/>
    </w:pPr>
    <w:rPr>
      <w:rFonts w:ascii="Consolas" w:hAnsi="Consolas"/>
      <w:i/>
      <w:kern w:val="0"/>
      <w:sz w:val="22"/>
      <w:lang w:val="en-US"/>
    </w:rPr>
  </w:style>
  <w:style w:type="character" w:customStyle="1" w:styleId="KeywordTok">
    <w:name w:val="KeywordTok"/>
    <w:basedOn w:val="DefaultParagraphFont"/>
    <w:rsid w:val="00366AC0"/>
    <w:rPr>
      <w:rFonts w:ascii="Consolas" w:hAnsi="Consolas"/>
      <w:b/>
      <w:i/>
      <w:color w:val="204A87"/>
      <w:kern w:val="0"/>
      <w:sz w:val="22"/>
      <w:shd w:val="clear" w:color="auto" w:fill="F8F8F8"/>
    </w:rPr>
  </w:style>
  <w:style w:type="character" w:customStyle="1" w:styleId="DataTypeTok">
    <w:name w:val="DataTypeTok"/>
    <w:basedOn w:val="DefaultParagraphFont"/>
    <w:rsid w:val="00366AC0"/>
    <w:rPr>
      <w:rFonts w:ascii="Consolas" w:hAnsi="Consolas"/>
      <w:i/>
      <w:color w:val="204A87"/>
      <w:kern w:val="0"/>
      <w:sz w:val="22"/>
      <w:shd w:val="clear" w:color="auto" w:fill="F8F8F8"/>
    </w:rPr>
  </w:style>
  <w:style w:type="character" w:customStyle="1" w:styleId="DecValTok">
    <w:name w:val="DecValTok"/>
    <w:basedOn w:val="DefaultParagraphFont"/>
    <w:rsid w:val="00366AC0"/>
    <w:rPr>
      <w:rFonts w:ascii="Consolas" w:hAnsi="Consolas"/>
      <w:i/>
      <w:color w:val="0000CF"/>
      <w:kern w:val="0"/>
      <w:sz w:val="22"/>
      <w:shd w:val="clear" w:color="auto" w:fill="F8F8F8"/>
    </w:rPr>
  </w:style>
  <w:style w:type="character" w:customStyle="1" w:styleId="BaseNTok">
    <w:name w:val="BaseNTok"/>
    <w:basedOn w:val="DefaultParagraphFont"/>
    <w:rsid w:val="00366AC0"/>
    <w:rPr>
      <w:rFonts w:ascii="Consolas" w:hAnsi="Consolas"/>
      <w:i/>
      <w:color w:val="0000CF"/>
      <w:kern w:val="0"/>
      <w:sz w:val="22"/>
      <w:shd w:val="clear" w:color="auto" w:fill="F8F8F8"/>
    </w:rPr>
  </w:style>
  <w:style w:type="character" w:customStyle="1" w:styleId="FloatTok">
    <w:name w:val="FloatTok"/>
    <w:basedOn w:val="DefaultParagraphFont"/>
    <w:rsid w:val="00366AC0"/>
    <w:rPr>
      <w:rFonts w:ascii="Consolas" w:hAnsi="Consolas"/>
      <w:i/>
      <w:color w:val="0000CF"/>
      <w:kern w:val="0"/>
      <w:sz w:val="22"/>
      <w:shd w:val="clear" w:color="auto" w:fill="F8F8F8"/>
    </w:rPr>
  </w:style>
  <w:style w:type="character" w:customStyle="1" w:styleId="ConstantTok">
    <w:name w:val="ConstantTok"/>
    <w:basedOn w:val="DefaultParagraphFont"/>
    <w:rsid w:val="00366AC0"/>
    <w:rPr>
      <w:rFonts w:ascii="Consolas" w:hAnsi="Consolas"/>
      <w:i/>
      <w:color w:val="8F5902"/>
      <w:kern w:val="0"/>
      <w:sz w:val="22"/>
      <w:shd w:val="clear" w:color="auto" w:fill="F8F8F8"/>
    </w:rPr>
  </w:style>
  <w:style w:type="character" w:customStyle="1" w:styleId="CharTok">
    <w:name w:val="CharTok"/>
    <w:basedOn w:val="DefaultParagraphFont"/>
    <w:rsid w:val="00366AC0"/>
    <w:rPr>
      <w:rFonts w:ascii="Consolas" w:hAnsi="Consolas"/>
      <w:i/>
      <w:color w:val="4E9A06"/>
      <w:kern w:val="0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366AC0"/>
    <w:rPr>
      <w:rFonts w:ascii="Consolas" w:hAnsi="Consolas"/>
      <w:b/>
      <w:i/>
      <w:color w:val="CE5C00"/>
      <w:kern w:val="0"/>
      <w:sz w:val="22"/>
      <w:shd w:val="clear" w:color="auto" w:fill="F8F8F8"/>
      <w14:ligatures w14:val="standardContextual"/>
    </w:rPr>
  </w:style>
  <w:style w:type="character" w:customStyle="1" w:styleId="StringTok">
    <w:name w:val="StringTok"/>
    <w:basedOn w:val="VerbatimChar"/>
    <w:rsid w:val="00366AC0"/>
    <w:rPr>
      <w:rFonts w:ascii="Consolas" w:hAnsi="Consolas"/>
      <w:i/>
      <w:color w:val="4E9A06"/>
      <w:kern w:val="0"/>
      <w:sz w:val="22"/>
      <w:shd w:val="clear" w:color="auto" w:fill="F8F8F8"/>
      <w14:ligatures w14:val="standardContextual"/>
    </w:rPr>
  </w:style>
  <w:style w:type="character" w:customStyle="1" w:styleId="VerbatimStringTok">
    <w:name w:val="VerbatimStringTok"/>
    <w:basedOn w:val="VerbatimChar"/>
    <w:rsid w:val="00366AC0"/>
    <w:rPr>
      <w:rFonts w:ascii="Consolas" w:hAnsi="Consolas"/>
      <w:i/>
      <w:color w:val="4E9A06"/>
      <w:kern w:val="0"/>
      <w:sz w:val="22"/>
      <w:shd w:val="clear" w:color="auto" w:fill="F8F8F8"/>
      <w14:ligatures w14:val="standardContextual"/>
    </w:rPr>
  </w:style>
  <w:style w:type="character" w:customStyle="1" w:styleId="SpecialStringTok">
    <w:name w:val="SpecialStringTok"/>
    <w:basedOn w:val="VerbatimChar"/>
    <w:rsid w:val="00366AC0"/>
    <w:rPr>
      <w:rFonts w:ascii="Consolas" w:hAnsi="Consolas"/>
      <w:i/>
      <w:color w:val="4E9A06"/>
      <w:kern w:val="0"/>
      <w:sz w:val="22"/>
      <w:shd w:val="clear" w:color="auto" w:fill="F8F8F8"/>
      <w14:ligatures w14:val="standardContextual"/>
    </w:rPr>
  </w:style>
  <w:style w:type="character" w:customStyle="1" w:styleId="ImportTok">
    <w:name w:val="ImportTok"/>
    <w:basedOn w:val="DefaultParagraphFont"/>
    <w:rsid w:val="00366AC0"/>
    <w:rPr>
      <w:rFonts w:ascii="Consolas" w:hAnsi="Consolas"/>
      <w:i/>
      <w:kern w:val="0"/>
      <w:sz w:val="22"/>
      <w:shd w:val="clear" w:color="auto" w:fill="F8F8F8"/>
    </w:rPr>
  </w:style>
  <w:style w:type="character" w:customStyle="1" w:styleId="CommentTok">
    <w:name w:val="CommentTok"/>
    <w:basedOn w:val="DefaultParagraphFont"/>
    <w:rsid w:val="00366AC0"/>
    <w:rPr>
      <w:rFonts w:ascii="Consolas" w:hAnsi="Consolas"/>
      <w:i w:val="0"/>
      <w:color w:val="8F5902"/>
      <w:kern w:val="0"/>
      <w:sz w:val="22"/>
      <w:shd w:val="clear" w:color="auto" w:fill="F8F8F8"/>
    </w:rPr>
  </w:style>
  <w:style w:type="character" w:customStyle="1" w:styleId="DocumentationTok">
    <w:name w:val="DocumentationTok"/>
    <w:basedOn w:val="DefaultParagraphFont"/>
    <w:rsid w:val="00366AC0"/>
    <w:rPr>
      <w:rFonts w:ascii="Consolas" w:hAnsi="Consolas"/>
      <w:b/>
      <w:i w:val="0"/>
      <w:color w:val="8F5902"/>
      <w:kern w:val="0"/>
      <w:sz w:val="22"/>
      <w:shd w:val="clear" w:color="auto" w:fill="F8F8F8"/>
    </w:rPr>
  </w:style>
  <w:style w:type="character" w:customStyle="1" w:styleId="AnnotationTok">
    <w:name w:val="AnnotationTok"/>
    <w:basedOn w:val="DefaultParagraphFont"/>
    <w:rsid w:val="00366AC0"/>
    <w:rPr>
      <w:rFonts w:ascii="Consolas" w:hAnsi="Consolas"/>
      <w:b/>
      <w:i w:val="0"/>
      <w:color w:val="8F5902"/>
      <w:kern w:val="0"/>
      <w:sz w:val="22"/>
      <w:shd w:val="clear" w:color="auto" w:fill="F8F8F8"/>
    </w:rPr>
  </w:style>
  <w:style w:type="character" w:customStyle="1" w:styleId="CommentVarTok">
    <w:name w:val="CommentVarTok"/>
    <w:basedOn w:val="DefaultParagraphFont"/>
    <w:rsid w:val="00366AC0"/>
    <w:rPr>
      <w:rFonts w:ascii="Consolas" w:hAnsi="Consolas"/>
      <w:b/>
      <w:i w:val="0"/>
      <w:color w:val="8F5902"/>
      <w:kern w:val="0"/>
      <w:sz w:val="22"/>
      <w:shd w:val="clear" w:color="auto" w:fill="F8F8F8"/>
    </w:rPr>
  </w:style>
  <w:style w:type="character" w:customStyle="1" w:styleId="OtherTok">
    <w:name w:val="OtherTok"/>
    <w:basedOn w:val="DefaultParagraphFont"/>
    <w:rsid w:val="00366AC0"/>
    <w:rPr>
      <w:rFonts w:ascii="Consolas" w:hAnsi="Consolas"/>
      <w:i/>
      <w:color w:val="8F5902"/>
      <w:kern w:val="0"/>
      <w:sz w:val="22"/>
      <w:shd w:val="clear" w:color="auto" w:fill="F8F8F8"/>
    </w:rPr>
  </w:style>
  <w:style w:type="character" w:customStyle="1" w:styleId="FunctionTok">
    <w:name w:val="FunctionTok"/>
    <w:basedOn w:val="DefaultParagraphFont"/>
    <w:rsid w:val="00366AC0"/>
    <w:rPr>
      <w:rFonts w:ascii="Consolas" w:hAnsi="Consolas"/>
      <w:b/>
      <w:i/>
      <w:color w:val="204A87"/>
      <w:kern w:val="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366AC0"/>
    <w:rPr>
      <w:rFonts w:ascii="Consolas" w:hAnsi="Consolas"/>
      <w:i/>
      <w:color w:val="000000"/>
      <w:kern w:val="0"/>
      <w:sz w:val="22"/>
      <w:shd w:val="clear" w:color="auto" w:fill="F8F8F8"/>
      <w14:ligatures w14:val="standardContextual"/>
    </w:rPr>
  </w:style>
  <w:style w:type="character" w:customStyle="1" w:styleId="ControlFlowTok">
    <w:name w:val="ControlFlowTok"/>
    <w:basedOn w:val="DefaultParagraphFont"/>
    <w:rsid w:val="00366AC0"/>
    <w:rPr>
      <w:rFonts w:ascii="Consolas" w:hAnsi="Consolas"/>
      <w:b/>
      <w:i/>
      <w:color w:val="204A87"/>
      <w:kern w:val="0"/>
      <w:sz w:val="22"/>
      <w:shd w:val="clear" w:color="auto" w:fill="F8F8F8"/>
    </w:rPr>
  </w:style>
  <w:style w:type="character" w:customStyle="1" w:styleId="OperatorTok">
    <w:name w:val="OperatorTok"/>
    <w:basedOn w:val="DefaultParagraphFont"/>
    <w:rsid w:val="00366AC0"/>
    <w:rPr>
      <w:rFonts w:ascii="Consolas" w:hAnsi="Consolas"/>
      <w:b/>
      <w:i/>
      <w:color w:val="CE5C00"/>
      <w:kern w:val="0"/>
      <w:sz w:val="22"/>
      <w:shd w:val="clear" w:color="auto" w:fill="F8F8F8"/>
    </w:rPr>
  </w:style>
  <w:style w:type="character" w:customStyle="1" w:styleId="BuiltInTok">
    <w:name w:val="BuiltInTok"/>
    <w:basedOn w:val="DefaultParagraphFont"/>
    <w:rsid w:val="00366AC0"/>
    <w:rPr>
      <w:rFonts w:ascii="Consolas" w:hAnsi="Consolas"/>
      <w:i/>
      <w:kern w:val="0"/>
      <w:sz w:val="22"/>
      <w:shd w:val="clear" w:color="auto" w:fill="F8F8F8"/>
    </w:rPr>
  </w:style>
  <w:style w:type="character" w:customStyle="1" w:styleId="ExtensionTok">
    <w:name w:val="ExtensionTok"/>
    <w:basedOn w:val="DefaultParagraphFont"/>
    <w:rsid w:val="00366AC0"/>
    <w:rPr>
      <w:rFonts w:ascii="Consolas" w:hAnsi="Consolas"/>
      <w:i/>
      <w:kern w:val="0"/>
      <w:sz w:val="22"/>
      <w:shd w:val="clear" w:color="auto" w:fill="F8F8F8"/>
    </w:rPr>
  </w:style>
  <w:style w:type="character" w:customStyle="1" w:styleId="PreprocessorTok">
    <w:name w:val="PreprocessorTok"/>
    <w:basedOn w:val="DefaultParagraphFont"/>
    <w:rsid w:val="00366AC0"/>
    <w:rPr>
      <w:rFonts w:ascii="Consolas" w:hAnsi="Consolas"/>
      <w:i w:val="0"/>
      <w:color w:val="8F5902"/>
      <w:kern w:val="0"/>
      <w:sz w:val="22"/>
      <w:shd w:val="clear" w:color="auto" w:fill="F8F8F8"/>
    </w:rPr>
  </w:style>
  <w:style w:type="character" w:customStyle="1" w:styleId="AttributeTok">
    <w:name w:val="AttributeTok"/>
    <w:basedOn w:val="DefaultParagraphFont"/>
    <w:rsid w:val="00366AC0"/>
    <w:rPr>
      <w:rFonts w:ascii="Consolas" w:hAnsi="Consolas"/>
      <w:i/>
      <w:color w:val="204A87"/>
      <w:kern w:val="0"/>
      <w:sz w:val="22"/>
      <w:shd w:val="clear" w:color="auto" w:fill="F8F8F8"/>
    </w:rPr>
  </w:style>
  <w:style w:type="character" w:customStyle="1" w:styleId="RegionMarkerTok">
    <w:name w:val="RegionMarkerTok"/>
    <w:basedOn w:val="DefaultParagraphFont"/>
    <w:rsid w:val="00366AC0"/>
    <w:rPr>
      <w:rFonts w:ascii="Consolas" w:hAnsi="Consolas"/>
      <w:i/>
      <w:kern w:val="0"/>
      <w:sz w:val="22"/>
      <w:shd w:val="clear" w:color="auto" w:fill="F8F8F8"/>
    </w:rPr>
  </w:style>
  <w:style w:type="character" w:customStyle="1" w:styleId="InformationTok">
    <w:name w:val="InformationTok"/>
    <w:basedOn w:val="DefaultParagraphFont"/>
    <w:rsid w:val="00366AC0"/>
    <w:rPr>
      <w:rFonts w:ascii="Consolas" w:hAnsi="Consolas"/>
      <w:b/>
      <w:i w:val="0"/>
      <w:color w:val="8F5902"/>
      <w:kern w:val="0"/>
      <w:sz w:val="22"/>
      <w:shd w:val="clear" w:color="auto" w:fill="F8F8F8"/>
    </w:rPr>
  </w:style>
  <w:style w:type="character" w:customStyle="1" w:styleId="WarningTok">
    <w:name w:val="WarningTok"/>
    <w:basedOn w:val="VerbatimChar"/>
    <w:rsid w:val="00366AC0"/>
    <w:rPr>
      <w:rFonts w:ascii="Consolas" w:hAnsi="Consolas"/>
      <w:b/>
      <w:i w:val="0"/>
      <w:color w:val="8F5902"/>
      <w:kern w:val="0"/>
      <w:sz w:val="22"/>
      <w:shd w:val="clear" w:color="auto" w:fill="F8F8F8"/>
      <w14:ligatures w14:val="standardContextual"/>
    </w:rPr>
  </w:style>
  <w:style w:type="character" w:customStyle="1" w:styleId="AlertTok">
    <w:name w:val="AlertTok"/>
    <w:basedOn w:val="DefaultParagraphFont"/>
    <w:rsid w:val="00366AC0"/>
    <w:rPr>
      <w:rFonts w:ascii="Consolas" w:hAnsi="Consolas"/>
      <w:i/>
      <w:color w:val="EF2929"/>
      <w:kern w:val="0"/>
      <w:sz w:val="22"/>
      <w:shd w:val="clear" w:color="auto" w:fill="F8F8F8"/>
    </w:rPr>
  </w:style>
  <w:style w:type="character" w:customStyle="1" w:styleId="ErrorTok">
    <w:name w:val="ErrorTok"/>
    <w:basedOn w:val="DefaultParagraphFont"/>
    <w:rsid w:val="00366AC0"/>
    <w:rPr>
      <w:rFonts w:ascii="Consolas" w:hAnsi="Consolas"/>
      <w:b/>
      <w:i/>
      <w:color w:val="A40000"/>
      <w:kern w:val="0"/>
      <w:sz w:val="22"/>
      <w:shd w:val="clear" w:color="auto" w:fill="F8F8F8"/>
    </w:rPr>
  </w:style>
  <w:style w:type="character" w:customStyle="1" w:styleId="NormalTok">
    <w:name w:val="NormalTok"/>
    <w:basedOn w:val="DefaultParagraphFont"/>
    <w:rsid w:val="00366AC0"/>
    <w:rPr>
      <w:rFonts w:ascii="Consolas" w:hAnsi="Consolas"/>
      <w:i/>
      <w:kern w:val="0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366AC0"/>
    <w:pPr>
      <w:spacing w:after="100" w:line="240" w:lineRule="auto"/>
    </w:pPr>
    <w:rPr>
      <w:kern w:val="0"/>
      <w:lang w:val="en-US"/>
    </w:rPr>
  </w:style>
  <w:style w:type="paragraph" w:styleId="TOC2">
    <w:name w:val="toc 2"/>
    <w:basedOn w:val="Normal"/>
    <w:next w:val="Normal"/>
    <w:autoRedefine/>
    <w:uiPriority w:val="39"/>
    <w:rsid w:val="00366AC0"/>
    <w:pPr>
      <w:spacing w:after="100" w:line="240" w:lineRule="auto"/>
      <w:ind w:left="240"/>
    </w:pPr>
    <w:rPr>
      <w:kern w:val="0"/>
      <w:lang w:val="en-US"/>
    </w:rPr>
  </w:style>
  <w:style w:type="paragraph" w:styleId="TOC3">
    <w:name w:val="toc 3"/>
    <w:basedOn w:val="Normal"/>
    <w:next w:val="Normal"/>
    <w:autoRedefine/>
    <w:uiPriority w:val="39"/>
    <w:rsid w:val="00366AC0"/>
    <w:pPr>
      <w:spacing w:after="100" w:line="240" w:lineRule="auto"/>
      <w:ind w:left="480"/>
    </w:pPr>
    <w:rPr>
      <w:kern w:val="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6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C0"/>
    <w:rPr>
      <w:kern w:val="2"/>
      <w:lang w:val="en-Z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36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C0"/>
    <w:rPr>
      <w:kern w:val="2"/>
      <w:lang w:val="en-ZA"/>
      <w14:ligatures w14:val="standardContextual"/>
    </w:rPr>
  </w:style>
  <w:style w:type="character" w:styleId="PlaceholderText">
    <w:name w:val="Placeholder Text"/>
    <w:basedOn w:val="DefaultParagraphFont"/>
    <w:rsid w:val="00434A4B"/>
    <w:rPr>
      <w:color w:val="666666"/>
    </w:rPr>
  </w:style>
  <w:style w:type="character" w:customStyle="1" w:styleId="BodyTextChar">
    <w:name w:val="Body Text Char"/>
    <w:basedOn w:val="DefaultParagraphFont"/>
    <w:link w:val="BodyText"/>
    <w:rsid w:val="00366AC0"/>
    <w:rPr>
      <w14:ligatures w14:val="standardContextual"/>
    </w:rPr>
  </w:style>
  <w:style w:type="character" w:customStyle="1" w:styleId="DateChar">
    <w:name w:val="Date Char"/>
    <w:basedOn w:val="DefaultParagraphFont"/>
    <w:link w:val="Date"/>
    <w:rsid w:val="00366AC0"/>
  </w:style>
  <w:style w:type="character" w:styleId="FollowedHyperlink">
    <w:name w:val="FollowedHyperlink"/>
    <w:basedOn w:val="DefaultParagraphFont"/>
    <w:uiPriority w:val="99"/>
    <w:unhideWhenUsed/>
    <w:rsid w:val="00366AC0"/>
    <w:rPr>
      <w:color w:val="96607D" w:themeColor="followed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66AC0"/>
    <w:rPr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66A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AC0"/>
    <w:rPr>
      <w:i/>
      <w:iCs/>
      <w:color w:val="0F4761" w:themeColor="accent1" w:themeShade="BF"/>
      <w:kern w:val="2"/>
      <w:lang w:val="en-ZA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366AC0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366AC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66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AC0"/>
    <w:rPr>
      <w:i/>
      <w:iCs/>
      <w:color w:val="404040" w:themeColor="text1" w:themeTint="BF"/>
      <w:kern w:val="2"/>
      <w:lang w:val="en-ZA"/>
      <w14:ligatures w14:val="standardContextual"/>
    </w:rPr>
  </w:style>
  <w:style w:type="table" w:styleId="TableGrid">
    <w:name w:val="Table Grid"/>
    <w:basedOn w:val="TableNormal"/>
    <w:uiPriority w:val="39"/>
    <w:rsid w:val="00366AC0"/>
    <w:pPr>
      <w:spacing w:after="0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838DEB41ED94A64B25CD59DD8611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A59D6-54F4-4222-AD84-E82723B405CE}"/>
      </w:docPartPr>
      <w:docPartBody>
        <w:p w:rsidR="00541731" w:rsidRDefault="00E95B57">
          <w:r w:rsidRPr="0003446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oe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57"/>
    <w:rsid w:val="000A3C11"/>
    <w:rsid w:val="00303F46"/>
    <w:rsid w:val="004E4588"/>
    <w:rsid w:val="00541731"/>
    <w:rsid w:val="00841351"/>
    <w:rsid w:val="008553FE"/>
    <w:rsid w:val="00E95B57"/>
    <w:rsid w:val="00FE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E95B5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2ECBB-BE40-4518-B9DD-B3AAFC9EA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25</Pages>
  <Words>4134</Words>
  <Characters>23568</Characters>
  <Application>Microsoft Office Word</Application>
  <DocSecurity>0</DocSecurity>
  <Lines>196</Lines>
  <Paragraphs>55</Paragraphs>
  <ScaleCrop>false</ScaleCrop>
  <Company/>
  <LinksUpToDate>false</LinksUpToDate>
  <CharactersWithSpaces>27647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3</dc:title>
  <dc:creator>ED Cullen</dc:creator>
  <cp:keywords/>
  <cp:lastModifiedBy>Ed Cullen</cp:lastModifiedBy>
  <cp:revision>30</cp:revision>
  <cp:lastPrinted>2025-10-03T16:52:00Z</cp:lastPrinted>
  <dcterms:created xsi:type="dcterms:W3CDTF">2025-10-03T16:21:00Z</dcterms:created>
  <dcterms:modified xsi:type="dcterms:W3CDTF">2025-10-03T16:52:00Z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2025-10-03</vt:lpwstr>
  </property>
  <property fmtid="{D5CDD505-2E9C-101B-9397-08002B2CF9AE}" pid="3" name="output">
    <vt:lpwstr/>
  </property>
</Properties>
</file>