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8800000164981B7657EC9A1040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</office:font-face-decls>
  <office:automatic-styles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6.7484in" svg:height="3.7075in" draw:z-index="0">
          <draw:image xlink:href="Pictures/100000000000028800000164981B7657EC9A1040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2023-10-19T22:37:59.421963071</dc:date>
    <meta:editing-duration>PT28S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1270</config:config-item>
      <config:config-item config:name="ViewAreaLeft" config:type="long">0</config:config-item>
      <config:config-item config:name="ViewAreaWidth" config:type="long">40483</config:config-item>
      <config:config-item config:name="ViewAreaHeight" config:type="long">17358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11446</config:config-item>
          <config:config-item config:name="ViewTop" config:type="long">11919</config:config-item>
          <config:config-item config:name="VisibleLeft" config:type="long">0</config:config-item>
          <config:config-item config:name="VisibleTop" config:type="long">1270</config:config-item>
          <config:config-item config:name="VisibleRight" config:type="long">40481</config:config-item>
          <config:config-item config:name="VisibleBottom" config:type="long">18627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1015738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1015738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DejaVu Sans" style:font-size-asian="12pt" style:language-asian="none" style:country-asian="none" style:font-name-complex="Noto Sans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US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