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иль1"/>
        <w:spacing w:line="240" w:lineRule="auto"/>
        <w:ind w:left="0" w:firstLine="0"/>
        <w:jc w:val="center"/>
        <w:rPr>
          <w:b w:val="1"/>
          <w:bCs w:val="1"/>
        </w:rPr>
      </w:pPr>
      <w:r>
        <w:rPr>
          <w:b w:val="1"/>
          <w:bCs w:val="1"/>
          <w:rtl w:val="0"/>
        </w:rPr>
        <w:tab/>
        <w:t>МИНИСТЕРСТВО ОБРАЗОВАНИЯ И НАУКИ РОССИЙСКОЙ ФЕДЕРАЦИИ</w:t>
      </w:r>
    </w:p>
    <w:p>
      <w:pPr>
        <w:pStyle w:val="Стиль1"/>
        <w:spacing w:line="240" w:lineRule="auto"/>
        <w:ind w:left="0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pStyle w:val="Стиль1"/>
        <w:spacing w:line="240" w:lineRule="auto"/>
        <w:ind w:left="0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«РОССИЙСКИЙ ГОСУДАРСТВЕННЫЙ ПЕДАГОГИЧЕСКИЙ УНИВЕРСИТЕТ им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А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И</w:t>
      </w:r>
      <w:r>
        <w:rPr>
          <w:b w:val="1"/>
          <w:bCs w:val="1"/>
          <w:rtl w:val="0"/>
          <w:lang w:val="ru-RU"/>
        </w:rPr>
        <w:t xml:space="preserve">. </w:t>
      </w:r>
      <w:r>
        <w:rPr>
          <w:b w:val="1"/>
          <w:bCs w:val="1"/>
          <w:rtl w:val="0"/>
          <w:lang w:val="ru-RU"/>
        </w:rPr>
        <w:t>ГЕРЦЕНА»</w:t>
      </w:r>
    </w:p>
    <w:p>
      <w:pPr>
        <w:pStyle w:val="Стиль1"/>
        <w:spacing w:line="240" w:lineRule="auto"/>
        <w:ind w:left="0" w:firstLine="0"/>
        <w:jc w:val="center"/>
      </w:pPr>
      <w:r>
        <w:rPr>
          <w:rtl w:val="0"/>
          <w:lang w:val="ru-RU"/>
        </w:rPr>
        <w:t>Институт компьютерных наук и технологического образования</w:t>
      </w:r>
    </w:p>
    <w:p>
      <w:pPr>
        <w:pStyle w:val="Стиль1"/>
        <w:spacing w:line="240" w:lineRule="auto"/>
        <w:ind w:left="0" w:firstLine="0"/>
        <w:jc w:val="center"/>
      </w:pPr>
      <w:r>
        <w:rPr>
          <w:rtl w:val="0"/>
          <w:lang w:val="ru-RU"/>
        </w:rPr>
        <w:t>Кафедра компьютерных технологий и электронного обучения</w:t>
      </w:r>
    </w:p>
    <w:p>
      <w:pPr>
        <w:pStyle w:val="Стиль1"/>
        <w:spacing w:line="240" w:lineRule="auto"/>
        <w:ind w:left="0" w:firstLine="0"/>
        <w:jc w:val="center"/>
      </w:pPr>
    </w:p>
    <w:p>
      <w:pPr>
        <w:pStyle w:val="Стиль1"/>
        <w:spacing w:line="240" w:lineRule="auto"/>
        <w:ind w:left="0" w:firstLine="0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КУРСОВАЯ РАБОТА</w:t>
      </w:r>
    </w:p>
    <w:p>
      <w:pPr>
        <w:pStyle w:val="Стиль1"/>
        <w:spacing w:line="240" w:lineRule="auto"/>
        <w:ind w:left="0" w:firstLine="0"/>
        <w:jc w:val="center"/>
      </w:pPr>
      <w:r>
        <w:rPr>
          <w:rtl w:val="0"/>
          <w:lang w:val="ru-RU"/>
        </w:rPr>
        <w:t>ТРЕНАЖЕР ПО ЧИСЛЕННЫМ МЕТОДАМ РЕШЕНИЯ ЗАДАЧ ЛИНЕЙНОЙ АЛГЕБРЫ</w:t>
      </w:r>
    </w:p>
    <w:p>
      <w:pPr>
        <w:pStyle w:val="Стиль1"/>
        <w:spacing w:line="240" w:lineRule="auto"/>
        <w:ind w:left="0" w:firstLine="0"/>
        <w:jc w:val="center"/>
      </w:pPr>
      <w:r>
        <w:rPr>
          <w:rtl w:val="0"/>
          <w:lang w:val="ru-RU"/>
        </w:rPr>
        <w:t>Направление подготовки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«Информатика и вычислительная техника»</w:t>
      </w:r>
    </w:p>
    <w:p>
      <w:pPr>
        <w:pStyle w:val="Стиль1"/>
        <w:spacing w:line="240" w:lineRule="auto"/>
        <w:ind w:left="0" w:firstLine="0"/>
        <w:jc w:val="center"/>
      </w:pPr>
    </w:p>
    <w:p>
      <w:pPr>
        <w:pStyle w:val="Стиль1"/>
        <w:spacing w:line="240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Руководитель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Стиль1"/>
        <w:spacing w:line="240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Доктор педагогических наук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профессор</w:t>
      </w:r>
    </w:p>
    <w:p>
      <w:pPr>
        <w:pStyle w:val="Стиль1"/>
        <w:spacing w:line="240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_______________ </w:t>
      </w:r>
      <w:r>
        <w:rPr>
          <w:sz w:val="24"/>
          <w:szCs w:val="24"/>
          <w:rtl w:val="0"/>
          <w:lang w:val="ru-RU"/>
        </w:rPr>
        <w:t>Е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З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Власова</w:t>
      </w:r>
    </w:p>
    <w:p>
      <w:pPr>
        <w:pStyle w:val="Стиль1"/>
        <w:spacing w:line="240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« </w:t>
      </w:r>
      <w:r>
        <w:rPr>
          <w:sz w:val="24"/>
          <w:szCs w:val="24"/>
          <w:rtl w:val="0"/>
          <w:lang w:val="ru-RU"/>
        </w:rPr>
        <w:t>___</w:t>
      </w:r>
      <w:r>
        <w:rPr>
          <w:sz w:val="24"/>
          <w:szCs w:val="24"/>
          <w:rtl w:val="0"/>
          <w:lang w:val="ru-RU"/>
        </w:rPr>
        <w:t xml:space="preserve">» </w:t>
      </w:r>
      <w:r>
        <w:rPr>
          <w:sz w:val="24"/>
          <w:szCs w:val="24"/>
          <w:rtl w:val="0"/>
          <w:lang w:val="ru-RU"/>
        </w:rPr>
        <w:t xml:space="preserve">___________ 2017 </w:t>
      </w: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Стиль1"/>
        <w:spacing w:line="240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Автор работы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Стиль1"/>
        <w:spacing w:line="240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Студент группы </w:t>
      </w:r>
      <w:r>
        <w:rPr>
          <w:sz w:val="24"/>
          <w:szCs w:val="24"/>
          <w:rtl w:val="0"/>
          <w:lang w:val="ru-RU"/>
        </w:rPr>
        <w:t>2</w:t>
      </w:r>
      <w:r>
        <w:rPr>
          <w:sz w:val="24"/>
          <w:szCs w:val="24"/>
          <w:rtl w:val="0"/>
          <w:lang w:val="ru-RU"/>
        </w:rPr>
        <w:t xml:space="preserve">ИВТ </w:t>
      </w:r>
      <w:r>
        <w:rPr>
          <w:sz w:val="24"/>
          <w:szCs w:val="24"/>
          <w:rtl w:val="0"/>
          <w:lang w:val="ru-RU"/>
        </w:rPr>
        <w:t xml:space="preserve">2 </w:t>
      </w:r>
      <w:r>
        <w:rPr>
          <w:sz w:val="24"/>
          <w:szCs w:val="24"/>
          <w:rtl w:val="0"/>
          <w:lang w:val="ru-RU"/>
        </w:rPr>
        <w:t>курса</w:t>
      </w:r>
    </w:p>
    <w:p>
      <w:pPr>
        <w:pStyle w:val="Стиль1"/>
        <w:spacing w:line="240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______________ </w:t>
      </w:r>
      <w:r>
        <w:rPr>
          <w:sz w:val="24"/>
          <w:szCs w:val="24"/>
          <w:rtl w:val="0"/>
          <w:lang w:val="ru-RU"/>
        </w:rPr>
        <w:t>Е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Д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Стрижов</w:t>
      </w:r>
    </w:p>
    <w:p>
      <w:pPr>
        <w:pStyle w:val="Стиль1"/>
        <w:spacing w:line="240" w:lineRule="auto"/>
        <w:ind w:left="0" w:firstLine="0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« </w:t>
      </w:r>
      <w:r>
        <w:rPr>
          <w:sz w:val="24"/>
          <w:szCs w:val="24"/>
          <w:rtl w:val="0"/>
          <w:lang w:val="ru-RU"/>
        </w:rPr>
        <w:t>___</w:t>
      </w:r>
      <w:r>
        <w:rPr>
          <w:sz w:val="24"/>
          <w:szCs w:val="24"/>
          <w:rtl w:val="0"/>
          <w:lang w:val="ru-RU"/>
        </w:rPr>
        <w:t xml:space="preserve">» </w:t>
      </w:r>
      <w:r>
        <w:rPr>
          <w:sz w:val="24"/>
          <w:szCs w:val="24"/>
          <w:rtl w:val="0"/>
          <w:lang w:val="ru-RU"/>
        </w:rPr>
        <w:t xml:space="preserve">___________ 2019 </w:t>
      </w: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Стиль1"/>
        <w:spacing w:line="240" w:lineRule="auto"/>
        <w:ind w:left="0" w:firstLine="0"/>
        <w:jc w:val="center"/>
      </w:pPr>
    </w:p>
    <w:p>
      <w:pPr>
        <w:pStyle w:val="Стиль1"/>
        <w:spacing w:line="240" w:lineRule="auto"/>
        <w:ind w:left="0" w:firstLine="0"/>
        <w:jc w:val="center"/>
      </w:pPr>
    </w:p>
    <w:p>
      <w:pPr>
        <w:pStyle w:val="Стиль1"/>
        <w:spacing w:line="240" w:lineRule="auto"/>
        <w:ind w:left="0" w:firstLine="0"/>
        <w:jc w:val="center"/>
      </w:pPr>
      <w:r>
        <w:rPr>
          <w:rtl w:val="0"/>
          <w:lang w:val="ru-RU"/>
        </w:rPr>
        <w:t>Санкт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</w:p>
    <w:p>
      <w:pPr>
        <w:pStyle w:val="Стиль1"/>
        <w:tabs>
          <w:tab w:val="center" w:pos="5599"/>
          <w:tab w:val="right" w:pos="9612"/>
        </w:tabs>
        <w:spacing w:line="240" w:lineRule="auto"/>
        <w:ind w:left="0" w:firstLine="0"/>
        <w:jc w:val="center"/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1134" w:right="567" w:bottom="1134" w:left="1701" w:header="709" w:footer="709"/>
          <w:pgNumType w:start="1"/>
          <w:titlePg w:val="1"/>
          <w:bidi w:val="0"/>
        </w:sectPr>
      </w:pPr>
      <w:r>
        <w:rPr>
          <w:rtl w:val="0"/>
          <w:lang w:val="ru-RU"/>
        </w:rPr>
        <w:t>2019</w:t>
      </w:r>
    </w:p>
    <w:p>
      <w:pPr>
        <w:pStyle w:val="Стиль1"/>
        <w:tabs>
          <w:tab w:val="center" w:pos="5599"/>
          <w:tab w:val="right" w:pos="9612"/>
        </w:tabs>
        <w:spacing w:line="240" w:lineRule="auto"/>
        <w:ind w:left="0" w:firstLine="0"/>
        <w:jc w:val="both"/>
      </w:pPr>
    </w:p>
    <w:p>
      <w:pPr>
        <w:pStyle w:val="TOC Heading"/>
        <w:rPr>
          <w:rFonts w:ascii="Times New Roman" w:cs="Times New Roman" w:hAnsi="Times New Roman" w:eastAsia="Times New Roman"/>
          <w:b w:val="0"/>
          <w:bCs w:val="0"/>
          <w:color w:val="000000"/>
          <w:sz w:val="28"/>
          <w:szCs w:val="28"/>
          <w:u w:color="000000"/>
        </w:rPr>
      </w:pPr>
      <w:r>
        <w:rPr>
          <w:rFonts w:ascii="Times New Roman" w:hAnsi="Times New Roman" w:hint="default"/>
          <w:b w:val="0"/>
          <w:bCs w:val="0"/>
          <w:color w:val="000000"/>
          <w:sz w:val="28"/>
          <w:szCs w:val="28"/>
          <w:u w:color="000000"/>
          <w:rtl w:val="0"/>
          <w:lang w:val="ru-RU"/>
        </w:rPr>
        <w:t>ОГЛАВЛЕНИЕ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ВВЕДЕНИЕ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........................................................................................................... 3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ОСНОВНАЯ ЧАСТЬ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........................................................................................... 5 </w:t>
      </w:r>
    </w:p>
    <w:p>
      <w:pPr>
        <w:pStyle w:val="По умолчанию"/>
        <w:numPr>
          <w:ilvl w:val="0"/>
          <w:numId w:val="2"/>
        </w:numPr>
        <w:bidi w:val="0"/>
        <w:spacing w:line="280" w:lineRule="atLeast"/>
        <w:ind w:right="0"/>
        <w:jc w:val="left"/>
        <w:rPr>
          <w:rFonts w:ascii="Times" w:hAnsi="Times"/>
          <w:sz w:val="28"/>
          <w:szCs w:val="28"/>
          <w:rtl w:val="0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Теоретическая часть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....................................................................................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.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>.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 5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1.1.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   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Задача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1.................................................................................................... 5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1.2.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    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 Задача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2.................................................................................................... 8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2.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Практическая часть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........................................................................................ 11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        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2.1.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Моделирование тренажера по численным методам решения задач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   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линейной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алгебры</w:t>
      </w:r>
      <w:r>
        <w:rPr>
          <w:rFonts w:ascii="Times New Roman" w:hAnsi="Times New Roman"/>
          <w:sz w:val="28"/>
          <w:szCs w:val="28"/>
          <w:u w:color="000000"/>
          <w:rtl w:val="0"/>
        </w:rPr>
        <w:t>........................................................................................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 11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2.1.1.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Решение СЛАУ методом треугольной факторизации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разложение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матрицы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pt-PT"/>
        </w:rPr>
        <w:t xml:space="preserve">A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на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L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–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левую нижнюю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de-DE"/>
        </w:rPr>
        <w:t xml:space="preserve">R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–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правую верхнюю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треугольные матрицы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.................................................................................................................11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2.1.2.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Решение СЛАУ методом треугольной факторизации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: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разложение матрицы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pt-PT"/>
        </w:rPr>
        <w:t xml:space="preserve">A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на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L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– левую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верхнюю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de-DE"/>
        </w:rPr>
        <w:t xml:space="preserve">R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–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правую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верхнюю треугольные матрицы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.................................................................................................................12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3.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Вывод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............................................................................................................ 14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         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ЗАКЛЮЧЕНИЕ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.................................................................................................. 15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ЛИТЕРАТУРА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.................................................................................................... 16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ПРИЛОЖЕНИЕ А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.............................................................................................. 1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7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 ПРИЛОЖЕНИЕ Б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.............................................................................................. 1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8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 ПРИЛОЖЕНИЕ В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.............................................................................................. 2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0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 ПРИЛОЖЕНИЕ Г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ru-RU"/>
        </w:rPr>
        <w:t xml:space="preserve">  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>.............................................................................................. 2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en-US"/>
        </w:rPr>
        <w:t>1</w:t>
      </w:r>
    </w:p>
    <w:p>
      <w:pPr>
        <w:pStyle w:val="Normal.0"/>
      </w:pPr>
    </w:p>
    <w:p>
      <w:pPr>
        <w:pStyle w:val="Normal.0"/>
        <w:tabs>
          <w:tab w:val="left" w:pos="4153"/>
        </w:tabs>
      </w:pPr>
      <w:r>
        <w:tab/>
      </w:r>
    </w:p>
    <w:p>
      <w:pPr>
        <w:pStyle w:val="Normal.0"/>
        <w:tabs>
          <w:tab w:val="left" w:pos="4153"/>
        </w:tabs>
        <w:sectPr>
          <w:headerReference w:type="default" r:id="rId8"/>
          <w:headerReference w:type="first" r:id="rId9"/>
          <w:pgSz w:w="11900" w:h="16840" w:orient="portrait"/>
          <w:pgMar w:top="1134" w:right="567" w:bottom="1134" w:left="1701" w:header="709" w:footer="709"/>
          <w:pgNumType w:start="1"/>
          <w:titlePg w:val="1"/>
          <w:bidi w:val="0"/>
        </w:sectPr>
      </w:pPr>
      <w:r>
        <w:tab/>
      </w:r>
    </w:p>
    <w:p>
      <w:pPr>
        <w:pStyle w:val="heading 1"/>
      </w:pPr>
      <w:r>
        <w:rPr>
          <w:rtl w:val="0"/>
        </w:rPr>
        <w:t>ВВЕДЕНИЕ</w:t>
      </w:r>
    </w:p>
    <w:p>
      <w:pPr>
        <w:pStyle w:val="Normal.0"/>
        <w:spacing w:line="360" w:lineRule="auto"/>
      </w:pPr>
    </w:p>
    <w:p>
      <w:pPr>
        <w:pStyle w:val="Normal.0"/>
        <w:spacing w:before="0" w:line="360" w:lineRule="auto"/>
      </w:pPr>
      <w:r>
        <w:rPr>
          <w:rtl w:val="0"/>
          <w:lang w:val="ru-RU"/>
        </w:rPr>
        <w:t>В данной курсовой работе для написания модуля с методами треугольной факторизации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являющегося частью тренажера по численным методам решения задач линейной алгебры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разрабатываются вычислительные модели методов и программный код для их реализации и проведения необходимых расчетов</w:t>
      </w:r>
      <w:r>
        <w:rPr>
          <w:rtl w:val="0"/>
          <w:lang w:val="ru-RU"/>
        </w:rPr>
        <w:t>.</w:t>
      </w:r>
    </w:p>
    <w:p>
      <w:pPr>
        <w:pStyle w:val="Normal.0"/>
        <w:spacing w:before="0" w:line="360" w:lineRule="auto"/>
      </w:pPr>
      <w:r>
        <w:rPr>
          <w:rtl w:val="0"/>
          <w:lang w:val="ru-RU"/>
        </w:rPr>
        <w:t>Модель – это представление объекта или системы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она может быть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как точной копией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отображать некоторые характерные свойства объекта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Разработка компьютерных моделей актуальна как для учащихся и студентов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так и для людей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профессионально изучающих технологии компьютерного моделирования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Разработка вычислительной модели объекта и программного кода для проведения расчетов позволяет уменьшить рутинные вычисления и увеличить их точность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визуализировать результаты решения задач</w:t>
      </w:r>
      <w:r>
        <w:rPr>
          <w:rtl w:val="0"/>
          <w:lang w:val="ru-RU"/>
        </w:rPr>
        <w:t>.</w:t>
      </w:r>
    </w:p>
    <w:p>
      <w:pPr>
        <w:pStyle w:val="Normal.0"/>
        <w:spacing w:before="0" w:line="360" w:lineRule="auto"/>
      </w:pPr>
      <w:r>
        <w:rPr>
          <w:rtl w:val="0"/>
          <w:lang w:val="ru-RU"/>
        </w:rPr>
        <w:t xml:space="preserve">Цель данной курсовой работы заключается в разработке моделей методов треугольной факторизации и программного кода для решения систем линейных алгебраических уравнений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СЛАУ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данными методами</w:t>
      </w:r>
      <w:r>
        <w:rPr>
          <w:rtl w:val="0"/>
          <w:lang w:val="ru-RU"/>
        </w:rPr>
        <w:t>.</w:t>
      </w:r>
    </w:p>
    <w:p>
      <w:pPr>
        <w:pStyle w:val="Normal.0"/>
        <w:spacing w:before="0" w:line="360" w:lineRule="auto"/>
      </w:pPr>
      <w:r>
        <w:rPr>
          <w:rtl w:val="0"/>
          <w:lang w:val="ru-RU"/>
        </w:rPr>
        <w:t>Для достижения поставленной цели курсовой работы требуется решить следующие задачи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вывести формулы для двух вариантов треугольной факторизации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spacing w:before="0" w:line="360" w:lineRule="auto"/>
      </w:pPr>
      <w:bookmarkStart w:name="OLE_LINK46" w:id="0"/>
      <w:r>
        <w:rPr>
          <w:rtl w:val="0"/>
          <w:lang w:val="ru-RU"/>
        </w:rPr>
        <w:t>В</w:t>
      </w:r>
      <w:bookmarkEnd w:id="0"/>
      <w:bookmarkStart w:name="OLE_LINK47" w:id="1"/>
      <w:r>
        <w:rPr>
          <w:rtl w:val="0"/>
          <w:lang w:val="ru-RU"/>
        </w:rPr>
        <w:t>ариант разложения матрицы системы</w:t>
      </w:r>
      <w:r>
        <w:rPr>
          <w:rtl w:val="0"/>
          <w:lang w:val="ru-RU"/>
        </w:rPr>
        <w:t xml:space="preserve"> на левую нижнюю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находящуюся под главной диагональю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треугольные матрицы</w:t>
      </w:r>
      <w:r>
        <w:rPr>
          <w:rtl w:val="0"/>
          <w:lang w:val="ru-RU"/>
        </w:rPr>
        <w:t xml:space="preserve">, 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  правую верхнюю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находящуюся над главной диагональю</w:t>
      </w:r>
      <w:bookmarkEnd w:id="1"/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 xml:space="preserve">Вариант разложения матрицы системы на левую </w:t>
      </w:r>
      <w:r>
        <w:rPr>
          <w:rtl w:val="0"/>
          <w:lang w:val="ru-RU"/>
        </w:rPr>
        <w:t>верхнюю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находящуюся </w:t>
      </w:r>
      <w:r>
        <w:rPr>
          <w:rtl w:val="0"/>
          <w:lang w:val="ru-RU"/>
        </w:rPr>
        <w:t>над</w:t>
      </w:r>
      <w:r>
        <w:rPr>
          <w:rtl w:val="0"/>
          <w:lang w:val="ru-RU"/>
        </w:rPr>
        <w:t xml:space="preserve"> побочной диагональю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правую</w:t>
      </w:r>
      <w:r>
        <w:rPr>
          <w:rtl w:val="0"/>
          <w:lang w:val="ru-RU"/>
        </w:rPr>
        <w:t xml:space="preserve"> верхнюю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находящуюся над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главной диагональю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треугольные матрицы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разработать программный код для решения СЛАУ по выведенным формулам</w:t>
      </w:r>
    </w:p>
    <w:p>
      <w:pPr>
        <w:pStyle w:val="List Paragraph"/>
        <w:numPr>
          <w:ilvl w:val="0"/>
          <w:numId w:val="4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создание интерфейса пользователя</w:t>
      </w:r>
      <w:r>
        <w:rPr>
          <w:rtl w:val="0"/>
          <w:lang w:val="ru-RU"/>
        </w:rPr>
        <w:t>.</w:t>
      </w:r>
    </w:p>
    <w:p>
      <w:pPr>
        <w:pStyle w:val="Normal.0"/>
        <w:spacing w:before="0" w:line="360" w:lineRule="auto"/>
      </w:pPr>
      <w:r>
        <w:rPr>
          <w:rtl w:val="0"/>
          <w:lang w:val="ru-RU"/>
        </w:rPr>
        <w:t>Объектом данного исследования являются технологии компьютерного моделирования</w:t>
      </w:r>
      <w:r>
        <w:rPr>
          <w:rtl w:val="0"/>
          <w:lang w:val="ru-RU"/>
        </w:rPr>
        <w:t>.</w:t>
      </w:r>
    </w:p>
    <w:p>
      <w:pPr>
        <w:pStyle w:val="Normal.0"/>
        <w:spacing w:before="0" w:line="360" w:lineRule="auto"/>
      </w:pPr>
      <w:r>
        <w:rPr>
          <w:rtl w:val="0"/>
          <w:lang w:val="ru-RU"/>
        </w:rPr>
        <w:t>Предметом исследования является разработка вычислительных моделей методов треугольной факторизации и программного кода для решения СЛАУ указанными методами</w:t>
      </w:r>
      <w:r>
        <w:rPr>
          <w:rtl w:val="0"/>
          <w:lang w:val="ru-RU"/>
        </w:rPr>
        <w:t>.</w:t>
      </w:r>
    </w:p>
    <w:p>
      <w:pPr>
        <w:pStyle w:val="Normal.0"/>
        <w:spacing w:before="0" w:line="360" w:lineRule="auto"/>
      </w:pPr>
      <w:r>
        <w:rPr>
          <w:rtl w:val="0"/>
          <w:lang w:val="ru-RU"/>
        </w:rPr>
        <w:t>Курсовая работа состоит из двух глав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теоретической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 xml:space="preserve">постановка задач и вывод рекуррентных формул и практической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разработка программного кода и интерфейса пользователя для решения поставленных задач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tl w:val="0"/>
        </w:rPr>
        <w:t>ОСНОВНАЯ ЧАСТЬ</w:t>
      </w:r>
    </w:p>
    <w:p>
      <w:pPr>
        <w:pStyle w:val="heading 1"/>
        <w:numPr>
          <w:ilvl w:val="0"/>
          <w:numId w:val="8"/>
        </w:numPr>
        <w:rPr>
          <w:lang w:val="ru-RU"/>
        </w:rPr>
      </w:pPr>
      <w:r>
        <w:rPr>
          <w:rtl w:val="0"/>
          <w:lang w:val="ru-RU"/>
        </w:rPr>
        <w:t>Теоретическая часть</w:t>
      </w:r>
    </w:p>
    <w:p>
      <w:pPr>
        <w:pStyle w:val="Normal.0"/>
      </w:pPr>
    </w:p>
    <w:p>
      <w:pPr>
        <w:pStyle w:val="Normal.0"/>
        <w:spacing w:line="360" w:lineRule="auto"/>
      </w:pPr>
      <w:r>
        <w:rPr>
          <w:rtl w:val="0"/>
          <w:lang w:val="ru-RU"/>
        </w:rPr>
        <w:t>Чтобы лучше понять термины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использованные в данной работе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обратимся к теории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Матрица </w:t>
      </w:r>
      <w:r>
        <w:rPr>
          <w:rtl w:val="0"/>
          <w:lang w:val="ru-RU"/>
        </w:rPr>
        <w:t xml:space="preserve">- </w:t>
      </w:r>
      <w:r>
        <w:rPr>
          <w:rtl w:val="0"/>
          <w:lang w:val="ru-RU"/>
        </w:rPr>
        <w:t>математический объект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записываемый в виде прямоугольной таблицы элементов кольца или поля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которая представляет собой совокупность строк и столбцов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на пересечении которых находятся её элементы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Система линейных алгебраических уравнений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СЛАУ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>– система уравнений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каждое уравнение в которой является линейным — алгебраическим уравнением первой степени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Факторизация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разложение</w:t>
      </w:r>
      <w:r>
        <w:rPr>
          <w:rtl w:val="0"/>
          <w:lang w:val="ru-RU"/>
        </w:rPr>
        <w:t xml:space="preserve">) </w:t>
      </w:r>
      <w:r>
        <w:rPr>
          <w:rtl w:val="0"/>
          <w:lang w:val="ru-RU"/>
        </w:rPr>
        <w:t xml:space="preserve">– это представление матрицы </w:t>
      </w:r>
      <w:r>
        <w:rPr>
          <w:rtl w:val="0"/>
          <w:lang w:val="en-US"/>
        </w:rPr>
        <w:t>A</w:t>
      </w:r>
      <w:r>
        <w:rPr>
          <w:rtl w:val="0"/>
          <w:lang w:val="ru-RU"/>
        </w:rPr>
        <w:t xml:space="preserve"> в виде произведения нескольких матриц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0"/>
      </w:pPr>
    </w:p>
    <w:p>
      <w:pPr>
        <w:pStyle w:val="heading 2"/>
        <w:numPr>
          <w:ilvl w:val="1"/>
          <w:numId w:val="10"/>
        </w:numPr>
        <w:rPr>
          <w:lang w:val="ru-RU"/>
        </w:rPr>
      </w:pPr>
      <w:r>
        <w:rPr>
          <w:rtl w:val="0"/>
          <w:lang w:val="ru-RU"/>
        </w:rPr>
        <w:t xml:space="preserve">Задача </w:t>
      </w:r>
      <w:r>
        <w:rPr>
          <w:rtl w:val="0"/>
          <w:lang w:val="ru-RU"/>
        </w:rPr>
        <w:t>1</w:t>
      </w:r>
    </w:p>
    <w:p>
      <w:pPr>
        <w:pStyle w:val="Normal.0"/>
      </w:pPr>
    </w:p>
    <w:p>
      <w:pPr>
        <w:pStyle w:val="Normal.0"/>
        <w:spacing w:line="360" w:lineRule="auto"/>
      </w:pPr>
      <w:r>
        <w:rPr>
          <w:rtl w:val="0"/>
          <w:lang w:val="ru-RU"/>
        </w:rPr>
        <w:t>Постановка задачи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решить систему системных алгебраических уравнений вида </w:t>
      </w:r>
      <w:r>
        <w:rPr>
          <w:rtl w:val="0"/>
          <w:lang w:val="ru-RU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ru-RU"/>
        </w:rPr>
        <w:t>ПРИЛОЖЕНИЕ А</w:t>
      </w:r>
      <w:r>
        <w:rPr/>
        <w:fldChar w:fldCharType="end" w:fldLock="0"/>
      </w:r>
      <w:r>
        <w:rPr>
          <w:rtl w:val="0"/>
          <w:lang w:val="ru-RU"/>
        </w:rPr>
        <w:t>):</w:t>
      </w:r>
    </w:p>
    <w:p>
      <w:pPr>
        <w:pStyle w:val="Normal.0"/>
        <w:spacing w:line="360" w:lineRule="auto"/>
        <w:ind w:left="851" w:hanging="851"/>
        <w:jc w:val="center"/>
        <w:rPr>
          <w:i w:val="1"/>
          <w:iCs w:val="1"/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B</m:t>
          </m:r>
        </m:oMath>
      </m:oMathPara>
    </w:p>
    <w:p>
      <w:pPr>
        <w:pStyle w:val="Normal.0"/>
        <w:spacing w:line="360" w:lineRule="auto"/>
      </w:pPr>
      <w:r>
        <w:rPr>
          <w:rtl w:val="0"/>
          <w:lang w:val="ru-RU"/>
        </w:rPr>
        <w:t>методом треугольной факторизации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используя структуру типа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  <w:ind w:left="851" w:hanging="142"/>
        <w:jc w:val="center"/>
        <w:rPr>
          <w:i w:val="1"/>
          <w:iCs w:val="1"/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R</m:t>
          </m:r>
        </m:oMath>
      </m:oMathPara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где </w:t>
      </w:r>
      <w:r>
        <w:rPr>
          <w:rtl w:val="0"/>
          <w:lang w:val="en-US"/>
        </w:rPr>
        <w:t>L</w:t>
      </w:r>
      <w:r>
        <w:rPr>
          <w:rtl w:val="0"/>
          <w:lang w:val="ru-RU"/>
        </w:rPr>
        <w:t xml:space="preserve"> – левую нижняя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 xml:space="preserve"> –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равую верхняя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треугольные матрицы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Считается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диагональные элементы матрицы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 xml:space="preserve"> равны </w:t>
      </w:r>
      <w:r>
        <w:rPr>
          <w:rtl w:val="0"/>
          <w:lang w:val="ru-RU"/>
        </w:rPr>
        <w:t>1.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Вывод формул для решения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Изначально имеем СЛАУ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  <w:ind w:left="3544" w:firstLine="709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B</m:t>
        </m:r>
      </m:oMath>
      <w:r>
        <w:rPr>
          <w:rtl w:val="0"/>
        </w:rPr>
        <w:tab/>
        <w:tab/>
        <w:tab/>
        <w:tab/>
        <w:tab/>
        <w:t>(1)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в которой представим матрицу </w:t>
      </w:r>
      <w:r>
        <w:rPr>
          <w:rtl w:val="0"/>
          <w:lang w:val="ru-RU"/>
        </w:rPr>
        <w:t xml:space="preserve">A </w:t>
      </w:r>
      <w:r>
        <w:rPr>
          <w:rtl w:val="0"/>
          <w:lang w:val="ru-RU"/>
        </w:rPr>
        <w:t>в виде произведения двух треугольных матриц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  <w:ind w:left="2552" w:firstLine="1984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B</m:t>
        </m:r>
      </m:oMath>
      <w:r>
        <w:rPr>
          <w:i w:val="1"/>
          <w:iCs w:val="1"/>
          <w:rtl w:val="0"/>
        </w:rPr>
        <w:tab/>
        <w:tab/>
        <w:tab/>
        <w:tab/>
        <w:t xml:space="preserve">      </w:t>
      </w:r>
      <w:r>
        <w:rPr>
          <w:rtl w:val="0"/>
          <w:lang w:val="ru-RU"/>
        </w:rPr>
        <w:t>(2)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В этом случае решение СЛАУ сведется к последовательному решению двух треугольных систем с промежуточными неизвестными </w:t>
      </w:r>
      <w:r>
        <w:rPr>
          <w:rtl w:val="0"/>
          <w:lang w:val="en-US"/>
        </w:rPr>
        <w:t>Z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Первоначально решается система относительно </w:t>
      </w:r>
      <w:r>
        <w:rPr>
          <w:rtl w:val="0"/>
          <w:lang w:val="en-US"/>
        </w:rPr>
        <w:t>Z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  <w:ind w:left="6096" w:hanging="1418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B</m:t>
        </m:r>
      </m:oMath>
      <w:r>
        <w:rPr>
          <w:rtl w:val="0"/>
        </w:rPr>
        <w:tab/>
        <w:tab/>
        <w:tab/>
        <w:tab/>
        <w:tab/>
        <w:t xml:space="preserve">      (3)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 затем решаем систему относительно Х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  <w:ind w:left="3686" w:firstLine="992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Z</m:t>
        </m:r>
      </m:oMath>
      <w:r>
        <w:rPr>
          <w:rtl w:val="0"/>
        </w:rPr>
        <w:tab/>
        <w:tab/>
        <w:tab/>
        <w:tab/>
        <w:t xml:space="preserve">      (4)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Этап прямого хода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Найдем рекуррентные формулы для вычисления матриц </w:t>
      </w:r>
      <w:r>
        <w:rPr>
          <w:rtl w:val="0"/>
          <w:lang w:val="en-US"/>
        </w:rPr>
        <w:t>L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12"/>
        </w:numPr>
        <w:spacing w:line="360" w:lineRule="auto"/>
      </w:pPr>
    </w:p>
    <w:p>
      <w:pPr>
        <w:pStyle w:val="List Paragraph"/>
        <w:tabs>
          <w:tab w:val="left" w:pos="1418"/>
        </w:tabs>
        <w:spacing w:line="360" w:lineRule="auto"/>
        <w:ind w:left="851" w:firstLine="709"/>
        <w:jc w:val="center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i= 1/n</w:t>
      </w:r>
    </w:p>
    <w:p>
      <w:pPr>
        <w:pStyle w:val="List Paragraph"/>
        <w:tabs>
          <w:tab w:val="left" w:pos="1418"/>
        </w:tabs>
        <w:spacing w:line="360" w:lineRule="auto"/>
        <w:ind w:left="851" w:firstLine="709"/>
        <w:jc w:val="center"/>
        <w:rPr>
          <w:color w:val="000000"/>
          <w:sz w:val="28"/>
        </w:rPr>
      </w:pPr>
      <w:r>
        <w:rPr>
          <w:i w:val="1"/>
          <w:iCs w:val="1"/>
          <w:rtl w:val="0"/>
          <w:lang w:val="en-US"/>
        </w:rPr>
        <w:t xml:space="preserve">               </w:t>
        <w:tab/>
        <w:tab/>
        <w:tab/>
        <w:tab/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rtl w:val="0"/>
          <w:lang w:val="en-US"/>
        </w:rPr>
        <w:t xml:space="preserve"> </w:t>
        <w:tab/>
        <w:tab/>
        <w:tab/>
        <w:tab/>
        <w:t xml:space="preserve">   </w:t>
      </w:r>
      <w:r>
        <w:rPr>
          <w:rtl w:val="0"/>
          <w:lang w:val="ru-RU"/>
        </w:rPr>
        <w:t xml:space="preserve"> </w:t>
      </w:r>
      <w:r>
        <w:rPr>
          <w:rtl w:val="0"/>
          <w:lang w:val="en-US"/>
        </w:rPr>
        <w:t xml:space="preserve">  (5)</w:t>
      </w:r>
    </w:p>
    <w:p>
      <w:pPr>
        <w:pStyle w:val="List Paragraph"/>
        <w:numPr>
          <w:ilvl w:val="0"/>
          <w:numId w:val="13"/>
        </w:numPr>
        <w:spacing w:line="360" w:lineRule="auto"/>
        <w:rPr>
          <w:lang w:val="en-US"/>
        </w:rPr>
      </w:pPr>
    </w:p>
    <w:p>
      <w:pPr>
        <w:pStyle w:val="List Paragraph"/>
        <w:tabs>
          <w:tab w:val="left" w:pos="1418"/>
        </w:tabs>
        <w:spacing w:line="360" w:lineRule="auto"/>
        <w:ind w:left="851" w:firstLine="709"/>
        <w:jc w:val="center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i= 1/n</w:t>
      </w:r>
    </w:p>
    <w:p>
      <w:pPr>
        <w:pStyle w:val="Normal.0"/>
        <w:spacing w:line="360" w:lineRule="auto"/>
        <w:ind w:left="142" w:firstLine="4536"/>
        <w:rPr>
          <w:color w:val="000000"/>
          <w:sz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rtl w:val="0"/>
          <w:lang w:val="en-US"/>
        </w:rPr>
        <w:t xml:space="preserve"> </w:t>
        <w:tab/>
        <w:tab/>
        <w:tab/>
        <w:tab/>
      </w:r>
      <w:r>
        <w:rPr>
          <w:rtl w:val="0"/>
          <w:lang w:val="ru-RU"/>
        </w:rPr>
        <w:t xml:space="preserve">      </w:t>
      </w:r>
      <w:r>
        <w:rPr>
          <w:rtl w:val="0"/>
          <w:lang w:val="en-US"/>
        </w:rPr>
        <w:t>(6)</w:t>
      </w:r>
    </w:p>
    <w:p>
      <w:pPr>
        <w:pStyle w:val="Normal.0"/>
        <w:spacing w:line="360" w:lineRule="auto"/>
        <w:ind w:left="851" w:firstLine="284"/>
        <w:jc w:val="center"/>
        <w:rPr>
          <w:color w:val="000000"/>
          <w:sz w:val="28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f>
            <m:f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  <m:type m:val="lin"/>
            </m:fPr>
            <m:num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2</m:t>
              </m:r>
            </m:num>
            <m:den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</m:den>
          </m:f>
        </m:oMath>
      </m:oMathPara>
    </w:p>
    <w:p>
      <w:pPr>
        <w:pStyle w:val="Normal.0"/>
        <w:spacing w:line="360" w:lineRule="auto"/>
        <w:ind w:left="3969" w:firstLine="709"/>
        <w:rPr>
          <w:color w:val="000000"/>
          <w:sz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skw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rtl w:val="0"/>
        </w:rPr>
        <w:tab/>
        <w:tab/>
        <w:tab/>
        <w:tab/>
        <w:t xml:space="preserve">      (7)</w:t>
      </w:r>
    </w:p>
    <w:p>
      <w:pPr>
        <w:pStyle w:val="List Paragraph"/>
        <w:numPr>
          <w:ilvl w:val="0"/>
          <w:numId w:val="13"/>
        </w:numPr>
        <w:spacing w:line="360" w:lineRule="auto"/>
      </w:pPr>
    </w:p>
    <w:p>
      <w:pPr>
        <w:pStyle w:val="List Paragraph"/>
        <w:tabs>
          <w:tab w:val="left" w:pos="1418"/>
        </w:tabs>
        <w:spacing w:line="360" w:lineRule="auto"/>
        <w:ind w:left="851" w:firstLine="709"/>
        <w:jc w:val="center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i= 2/n</w:t>
      </w:r>
    </w:p>
    <w:p>
      <w:pPr>
        <w:pStyle w:val="List Paragraph"/>
        <w:spacing w:line="360" w:lineRule="auto"/>
        <w:ind w:left="993" w:firstLine="436"/>
        <w:jc w:val="center"/>
      </w:pPr>
    </w:p>
    <w:p>
      <w:pPr>
        <w:pStyle w:val="Normal.0"/>
        <w:spacing w:line="360" w:lineRule="auto"/>
        <w:ind w:left="851" w:firstLine="2977"/>
        <w:rPr>
          <w:color w:val="000000"/>
          <w:sz w:val="28"/>
        </w:rPr>
      </w:pPr>
      <w:r>
        <w:rPr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1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nary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rtl w:val="0"/>
        </w:rPr>
        <w:tab/>
        <w:t xml:space="preserve"> </w:t>
        <w:tab/>
        <w:tab/>
        <w:t xml:space="preserve">      (8)</w:t>
      </w:r>
    </w:p>
    <w:p>
      <w:pPr>
        <w:pStyle w:val="Normal.0"/>
        <w:spacing w:line="360" w:lineRule="auto"/>
        <w:ind w:left="567" w:firstLine="709"/>
      </w:pPr>
    </w:p>
    <w:p>
      <w:pPr>
        <w:pStyle w:val="List Paragraph"/>
        <w:numPr>
          <w:ilvl w:val="0"/>
          <w:numId w:val="13"/>
        </w:numPr>
        <w:spacing w:line="360" w:lineRule="auto"/>
        <w:rPr>
          <w:lang w:val="ru-RU"/>
        </w:rPr>
      </w:pPr>
      <w:r>
        <w:rPr>
          <w:rtl w:val="0"/>
          <w:lang w:val="ru-RU"/>
        </w:rPr>
        <w:t xml:space="preserve">Введем вспомогательный индекс 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  <w:ind w:left="1418" w:hanging="349"/>
        <w:jc w:val="center"/>
        <w:rPr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/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/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</m:oMath>
      </m:oMathPara>
    </w:p>
    <w:p>
      <w:pPr>
        <w:pStyle w:val="List Paragraph"/>
        <w:spacing w:line="360" w:lineRule="auto"/>
        <w:ind w:left="3402" w:firstLine="709"/>
        <w:rPr>
          <w:color w:val="000000"/>
          <w:sz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1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nary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rtl w:val="0"/>
        </w:rPr>
        <w:tab/>
        <w:tab/>
        <w:t xml:space="preserve">      (9)</w:t>
      </w:r>
    </w:p>
    <w:p>
      <w:pPr>
        <w:pStyle w:val="List Paragraph"/>
        <w:spacing w:line="360" w:lineRule="auto"/>
        <w:ind w:left="1276" w:firstLine="2552"/>
        <w:rPr>
          <w:color w:val="000000"/>
          <w:sz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1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/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tl w:val="0"/>
        </w:rPr>
        <w:tab/>
        <w:t xml:space="preserve">    </w:t>
        <w:tab/>
        <w:t xml:space="preserve">     (10)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Результатом этапа прямого хода является получение рекуррентных формул для нахождения элементов матриц </w:t>
      </w:r>
      <w:r>
        <w:rPr>
          <w:rtl w:val="0"/>
          <w:lang w:val="en-US"/>
        </w:rPr>
        <w:t>L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Этап обратного хода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Найдем корни СЛАУ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Обозначим </w:t>
      </w:r>
    </w:p>
    <w:p>
      <w:pPr>
        <w:pStyle w:val="Normal.0"/>
        <w:spacing w:line="360" w:lineRule="auto"/>
        <w:ind w:left="993" w:hanging="284"/>
        <w:jc w:val="center"/>
        <w:rPr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Z</m:t>
          </m:r>
        </m:oMath>
      </m:oMathPara>
    </w:p>
    <w:p>
      <w:pPr>
        <w:pStyle w:val="Normal.0"/>
        <w:spacing w:line="360" w:lineRule="auto"/>
      </w:pPr>
      <w:r>
        <w:rPr>
          <w:rtl w:val="0"/>
          <w:lang w:val="ru-RU"/>
        </w:rPr>
        <w:t>тогда</w:t>
      </w:r>
    </w:p>
    <w:p>
      <w:pPr>
        <w:pStyle w:val="Normal.0"/>
        <w:spacing w:line="360" w:lineRule="auto"/>
        <w:ind w:left="993" w:firstLine="0"/>
        <w:jc w:val="center"/>
        <w:rPr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B</m:t>
          </m:r>
        </m:oMath>
      </m:oMathPara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Для окончательного решения заданной СЛАУ необходимо найти рекуррентные формулы для вычисления </w:t>
      </w:r>
      <w:r>
        <w:rPr>
          <w:rtl w:val="0"/>
          <w:lang w:val="en-US"/>
        </w:rPr>
        <w:t>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15"/>
        </w:numPr>
        <w:spacing w:line="360" w:lineRule="auto"/>
      </w:pPr>
    </w:p>
    <w:p>
      <w:pPr>
        <w:pStyle w:val="List Paragraph"/>
        <w:spacing w:line="360" w:lineRule="auto"/>
        <w:ind w:left="3828" w:firstLine="850"/>
        <w:rPr>
          <w:color w:val="000000"/>
          <w:sz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skw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b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sub>
            </m:sSub>
          </m:den>
        </m:f>
      </m:oMath>
      <w:r>
        <w:rPr>
          <w:rtl w:val="0"/>
        </w:rPr>
        <w:tab/>
        <w:tab/>
        <w:tab/>
        <w:t xml:space="preserve">  </w:t>
        <w:tab/>
        <w:t xml:space="preserve">     (11)</w:t>
      </w:r>
    </w:p>
    <w:p>
      <w:pPr>
        <w:pStyle w:val="List Paragraph"/>
        <w:tabs>
          <w:tab w:val="left" w:pos="1276"/>
          <w:tab w:val="left" w:pos="1418"/>
        </w:tabs>
        <w:spacing w:line="360" w:lineRule="auto"/>
        <w:ind w:left="709" w:firstLine="2835"/>
        <w:rPr>
          <w:color w:val="000000"/>
          <w:sz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1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+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su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/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nary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rtl w:val="0"/>
        </w:rPr>
        <w:tab/>
        <w:tab/>
        <w:t xml:space="preserve">  </w:t>
        <w:tab/>
        <w:t xml:space="preserve">     (12)</w:t>
      </w:r>
    </w:p>
    <w:p>
      <w:pPr>
        <w:pStyle w:val="List Paragraph"/>
        <w:numPr>
          <w:ilvl w:val="0"/>
          <w:numId w:val="16"/>
        </w:numPr>
        <w:spacing w:line="360" w:lineRule="auto"/>
      </w:pPr>
    </w:p>
    <w:p>
      <w:pPr>
        <w:pStyle w:val="List Paragraph"/>
        <w:spacing w:line="360" w:lineRule="auto"/>
        <w:ind w:left="426" w:firstLine="4252"/>
        <w:rPr>
          <w:color w:val="000000"/>
          <w:sz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skw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11</m:t>
                </m:r>
              </m:sub>
            </m:sSub>
          </m:den>
        </m:f>
      </m:oMath>
      <w:r>
        <w:rPr>
          <w:lang w:val="en-US"/>
        </w:rPr>
        <w:tab/>
        <w:tab/>
        <w:tab/>
        <w:tab/>
      </w:r>
      <w:r>
        <w:rPr>
          <w:rtl w:val="0"/>
          <w:lang w:val="ru-RU"/>
        </w:rPr>
        <w:t xml:space="preserve">     </w:t>
      </w:r>
      <w:r>
        <w:rPr>
          <w:rtl w:val="0"/>
          <w:lang w:val="en-US"/>
        </w:rPr>
        <w:t>(13)</w:t>
      </w:r>
    </w:p>
    <w:p>
      <w:pPr>
        <w:pStyle w:val="List Paragraph"/>
        <w:spacing w:line="360" w:lineRule="auto"/>
        <w:ind w:left="993" w:hanging="426"/>
        <w:jc w:val="center"/>
        <w:rPr>
          <w:color w:val="000000"/>
          <w:sz w:val="28"/>
          <w:lang w:val="en-US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</m:oMath>
      </m:oMathPara>
    </w:p>
    <w:p>
      <w:pPr>
        <w:pStyle w:val="Normal.0"/>
        <w:spacing w:line="360" w:lineRule="auto"/>
        <w:ind w:left="3119" w:firstLine="709"/>
        <w:rPr>
          <w:color w:val="000000"/>
          <w:sz w:val="28"/>
          <w:lang w:val="en-US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1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/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tl w:val="0"/>
          <w:lang w:val="en-US"/>
        </w:rPr>
        <w:tab/>
        <w:tab/>
        <w:tab/>
        <w:t xml:space="preserve">     (14)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Полученные формулы </w:t>
      </w:r>
      <w:r>
        <w:rPr>
          <w:rtl w:val="0"/>
          <w:lang w:val="ru-RU"/>
        </w:rPr>
        <w:t xml:space="preserve">(5), (6), (7), (8), (9), (10), (11), (12), (13), (14) </w:t>
      </w:r>
      <w:r>
        <w:rPr>
          <w:rtl w:val="0"/>
          <w:lang w:val="ru-RU"/>
        </w:rPr>
        <w:t>используем для моделирования тренажера по численным методам решения СЛАУ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</w:pPr>
    </w:p>
    <w:p>
      <w:pPr>
        <w:pStyle w:val="heading 2"/>
        <w:numPr>
          <w:ilvl w:val="1"/>
          <w:numId w:val="17"/>
        </w:numPr>
        <w:rPr>
          <w:lang w:val="ru-RU"/>
        </w:rPr>
      </w:pPr>
      <w:r>
        <w:rPr>
          <w:rtl w:val="0"/>
          <w:lang w:val="ru-RU"/>
        </w:rPr>
        <w:t xml:space="preserve">Задача </w:t>
      </w:r>
      <w:r>
        <w:rPr>
          <w:rtl w:val="0"/>
          <w:lang w:val="ru-RU"/>
        </w:rPr>
        <w:t>2</w:t>
      </w:r>
    </w:p>
    <w:p>
      <w:pPr>
        <w:pStyle w:val="Normal.0"/>
        <w:ind w:left="709" w:firstLine="0"/>
      </w:pPr>
    </w:p>
    <w:p>
      <w:pPr>
        <w:pStyle w:val="Normal.0"/>
        <w:spacing w:line="360" w:lineRule="auto"/>
      </w:pPr>
      <w:r>
        <w:rPr>
          <w:rtl w:val="0"/>
          <w:lang w:val="ru-RU"/>
        </w:rPr>
        <w:t>Постановка задачи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решить систему системных алгебраических уравнений вида</w:t>
      </w:r>
    </w:p>
    <w:p>
      <w:pPr>
        <w:pStyle w:val="Normal.0"/>
        <w:spacing w:line="360" w:lineRule="auto"/>
        <w:ind w:left="851" w:firstLine="284"/>
        <w:jc w:val="center"/>
        <w:rPr>
          <w:i w:val="1"/>
          <w:iCs w:val="1"/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B</m:t>
          </m:r>
        </m:oMath>
      </m:oMathPara>
    </w:p>
    <w:p>
      <w:pPr>
        <w:pStyle w:val="Normal.0"/>
        <w:spacing w:line="360" w:lineRule="auto"/>
      </w:pPr>
      <w:r>
        <w:rPr>
          <w:rtl w:val="0"/>
          <w:lang w:val="ru-RU"/>
        </w:rPr>
        <w:t>методом треугольной факторизации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используя структуру типа</w:t>
      </w:r>
    </w:p>
    <w:p>
      <w:pPr>
        <w:pStyle w:val="Normal.0"/>
        <w:tabs>
          <w:tab w:val="left" w:pos="3261"/>
          <w:tab w:val="left" w:pos="4253"/>
        </w:tabs>
        <w:spacing w:line="360" w:lineRule="auto"/>
        <w:ind w:left="851" w:firstLine="709"/>
        <w:jc w:val="center"/>
        <w:rPr>
          <w:i w:val="1"/>
          <w:iCs w:val="1"/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A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R</m:t>
          </m:r>
        </m:oMath>
      </m:oMathPara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где </w:t>
      </w:r>
      <w:r>
        <w:rPr>
          <w:rtl w:val="0"/>
          <w:lang w:val="en-US"/>
        </w:rPr>
        <w:t>L</w:t>
      </w:r>
      <w:r>
        <w:rPr>
          <w:rtl w:val="0"/>
          <w:lang w:val="ru-RU"/>
        </w:rPr>
        <w:t xml:space="preserve"> – левая </w:t>
      </w:r>
      <w:r>
        <w:rPr>
          <w:rtl w:val="0"/>
          <w:lang w:val="ru-RU"/>
        </w:rPr>
        <w:t>верхняя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а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 xml:space="preserve"> – правая верхняя треугольные матрицы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Считается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диагональные элементы матрицы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 xml:space="preserve"> равны </w:t>
      </w:r>
      <w:r>
        <w:rPr>
          <w:rtl w:val="0"/>
          <w:lang w:val="ru-RU"/>
        </w:rPr>
        <w:t>1.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Вывод формул для решения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Изначально имеем СЛАУ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  <w:ind w:left="3544" w:firstLine="851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A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B</m:t>
        </m:r>
      </m:oMath>
      <w:r>
        <w:rPr>
          <w:rtl w:val="0"/>
        </w:rPr>
        <w:tab/>
        <w:tab/>
        <w:tab/>
        <w:tab/>
        <w:tab/>
        <w:t>(15)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в которой представим матрицу </w:t>
      </w:r>
      <w:r>
        <w:rPr>
          <w:rtl w:val="0"/>
          <w:lang w:val="ru-RU"/>
        </w:rPr>
        <w:t xml:space="preserve">A </w:t>
      </w:r>
      <w:r>
        <w:rPr>
          <w:rtl w:val="0"/>
          <w:lang w:val="ru-RU"/>
        </w:rPr>
        <w:t>в виде произведения двух треугольных матриц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  <w:ind w:left="3969" w:firstLine="567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B</m:t>
        </m:r>
      </m:oMath>
      <w:r>
        <w:rPr>
          <w:i w:val="1"/>
          <w:iCs w:val="1"/>
          <w:rtl w:val="0"/>
        </w:rPr>
        <w:tab/>
        <w:tab/>
        <w:tab/>
        <w:tab/>
        <w:t xml:space="preserve">     </w:t>
      </w:r>
      <w:r>
        <w:rPr>
          <w:rtl w:val="0"/>
          <w:lang w:val="ru-RU"/>
        </w:rPr>
        <w:t>(16)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В этом случае решение СЛАУ сведется к последовательному решению двух треугольных систем с промежуточными неизвестными </w:t>
      </w:r>
      <w:r>
        <w:rPr>
          <w:rtl w:val="0"/>
          <w:lang w:val="en-US"/>
        </w:rPr>
        <w:t>Z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Первоначально решается система относительно </w:t>
      </w:r>
      <w:r>
        <w:rPr>
          <w:rtl w:val="0"/>
          <w:lang w:val="en-US"/>
        </w:rPr>
        <w:t>Z</w:t>
      </w:r>
      <w:r>
        <w:rPr>
          <w:rtl w:val="0"/>
          <w:lang w:val="ru-RU"/>
        </w:rPr>
        <w:t>:</w:t>
      </w:r>
    </w:p>
    <w:p>
      <w:pPr>
        <w:pStyle w:val="Normal.0"/>
        <w:tabs>
          <w:tab w:val="left" w:pos="6379"/>
        </w:tabs>
        <w:spacing w:line="360" w:lineRule="auto"/>
        <w:ind w:left="4111" w:firstLine="567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L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Z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B</m:t>
        </m:r>
      </m:oMath>
      <w:r>
        <w:rPr>
          <w:rtl w:val="0"/>
        </w:rPr>
        <w:tab/>
        <w:tab/>
        <w:tab/>
        <w:tab/>
        <w:t xml:space="preserve">     (17)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а затем решаем систему относительно Х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  <w:ind w:left="3540" w:firstLine="1138"/>
        <w:rPr>
          <w:color w:val="000000"/>
          <w:sz w:val="28"/>
        </w:rPr>
      </w:pPr>
      <m:oMath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R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*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X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Z</m:t>
        </m:r>
      </m:oMath>
      <w:r>
        <w:rPr>
          <w:rtl w:val="0"/>
        </w:rPr>
        <w:tab/>
        <w:tab/>
        <w:tab/>
        <w:tab/>
        <w:t xml:space="preserve">     (18)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Этап прямого хода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Найдем рекуррентные формулы для вычисления матриц </w:t>
      </w:r>
      <w:r>
        <w:rPr>
          <w:rtl w:val="0"/>
          <w:lang w:val="en-US"/>
        </w:rPr>
        <w:t>L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19"/>
        </w:numPr>
        <w:spacing w:line="360" w:lineRule="auto"/>
      </w:pPr>
    </w:p>
    <w:p>
      <w:pPr>
        <w:pStyle w:val="Normal.0"/>
        <w:spacing w:line="360" w:lineRule="auto"/>
        <w:ind w:left="709" w:firstLine="567"/>
        <w:jc w:val="center"/>
        <w:rPr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</w:p>
    <w:p>
      <w:pPr>
        <w:pStyle w:val="List Paragraph"/>
        <w:spacing w:line="360" w:lineRule="auto"/>
        <w:ind w:left="284" w:firstLine="4536"/>
        <w:rPr>
          <w:color w:val="000000"/>
          <w:sz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1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rtl w:val="0"/>
          <w:lang w:val="ru-RU"/>
        </w:rPr>
        <w:t xml:space="preserve"> </w:t>
        <w:tab/>
        <w:tab/>
        <w:tab/>
      </w:r>
      <w:r>
        <w:rPr>
          <w:rtl w:val="0"/>
          <w:lang w:val="en-US"/>
        </w:rPr>
        <w:t xml:space="preserve"> </w:t>
      </w:r>
      <w:r>
        <w:rPr>
          <w:lang w:val="ru-RU"/>
        </w:rPr>
        <w:tab/>
      </w:r>
      <w:r>
        <w:rPr>
          <w:rtl w:val="0"/>
          <w:lang w:val="en-US"/>
        </w:rPr>
        <w:t xml:space="preserve">     </w:t>
      </w:r>
      <w:r>
        <w:rPr>
          <w:rtl w:val="0"/>
          <w:lang w:val="ru-RU"/>
        </w:rPr>
        <w:t>(19)</w:t>
      </w:r>
    </w:p>
    <w:p>
      <w:pPr>
        <w:pStyle w:val="List Paragraph"/>
        <w:numPr>
          <w:ilvl w:val="0"/>
          <w:numId w:val="19"/>
        </w:numPr>
        <w:spacing w:line="360" w:lineRule="auto"/>
      </w:pPr>
    </w:p>
    <w:p>
      <w:pPr>
        <w:pStyle w:val="List Paragraph"/>
        <w:spacing w:line="360" w:lineRule="auto"/>
        <w:ind w:left="709" w:firstLine="709"/>
        <w:jc w:val="center"/>
        <w:rPr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</w:p>
    <w:p>
      <w:pPr>
        <w:pStyle w:val="Normal.0"/>
        <w:spacing w:line="360" w:lineRule="auto"/>
        <w:ind w:left="142" w:firstLine="4536"/>
        <w:rPr>
          <w:color w:val="000000"/>
          <w:sz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rtl w:val="0"/>
          <w:lang w:val="ru-RU"/>
        </w:rPr>
        <w:t xml:space="preserve"> </w:t>
        <w:tab/>
        <w:tab/>
        <w:tab/>
        <w:tab/>
      </w:r>
      <w:r>
        <w:rPr>
          <w:rtl w:val="0"/>
          <w:lang w:val="en-US"/>
        </w:rPr>
        <w:t xml:space="preserve">    </w:t>
      </w:r>
      <w:r>
        <w:rPr>
          <w:rtl w:val="0"/>
          <w:lang w:val="ru-RU"/>
        </w:rPr>
        <w:t>(20)</w:t>
      </w:r>
    </w:p>
    <w:p>
      <w:pPr>
        <w:pStyle w:val="Normal.0"/>
        <w:spacing w:line="360" w:lineRule="auto"/>
        <w:ind w:left="709" w:firstLine="426"/>
        <w:jc w:val="center"/>
        <w:rPr>
          <w:i w:val="1"/>
          <w:iCs w:val="1"/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j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</m:oMath>
      </m:oMathPara>
    </w:p>
    <w:p>
      <w:pPr>
        <w:pStyle w:val="Normal.0"/>
        <w:spacing w:line="360" w:lineRule="auto"/>
        <w:ind w:left="426" w:firstLine="4110"/>
        <w:rPr>
          <w:color w:val="000000"/>
          <w:sz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j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skw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</m:sub>
            </m:sSub>
          </m:den>
        </m:f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lang w:val="ru-RU"/>
        </w:rPr>
        <w:tab/>
        <w:tab/>
        <w:tab/>
        <w:tab/>
      </w:r>
      <w:r>
        <w:rPr>
          <w:rtl w:val="0"/>
          <w:lang w:val="en-US"/>
        </w:rPr>
        <w:t xml:space="preserve">    </w:t>
      </w:r>
      <w:r>
        <w:rPr>
          <w:rtl w:val="0"/>
          <w:lang w:val="ru-RU"/>
        </w:rPr>
        <w:t>(21)</w:t>
      </w:r>
    </w:p>
    <w:p>
      <w:pPr>
        <w:pStyle w:val="List Paragraph"/>
        <w:numPr>
          <w:ilvl w:val="0"/>
          <w:numId w:val="19"/>
        </w:numPr>
        <w:spacing w:line="360" w:lineRule="auto"/>
      </w:pPr>
    </w:p>
    <w:p>
      <w:pPr>
        <w:pStyle w:val="List Paragraph"/>
        <w:spacing w:line="360" w:lineRule="auto"/>
        <w:jc w:val="center"/>
        <w:rPr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k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+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(n-1)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</w:p>
    <w:p>
      <w:pPr>
        <w:pStyle w:val="Normal.0"/>
        <w:spacing w:line="360" w:lineRule="auto"/>
        <w:ind w:left="567" w:firstLine="3119"/>
        <w:rPr>
          <w:color w:val="000000"/>
          <w:sz w:val="28"/>
        </w:rPr>
      </w:pPr>
      <w:r>
        <w:rPr>
          <w:rtl w:val="0"/>
          <w:lang w:val="ru-RU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1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nary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rtl w:val="0"/>
        </w:rPr>
        <w:tab/>
        <w:t xml:space="preserve"> </w:t>
        <w:tab/>
        <w:tab/>
        <w:t xml:space="preserve">    (22)</w:t>
      </w:r>
    </w:p>
    <w:p>
      <w:pPr>
        <w:pStyle w:val="Normal.0"/>
        <w:spacing w:line="360" w:lineRule="auto"/>
        <w:ind w:left="567" w:firstLine="709"/>
      </w:pPr>
    </w:p>
    <w:p>
      <w:pPr>
        <w:pStyle w:val="List Paragraph"/>
        <w:numPr>
          <w:ilvl w:val="0"/>
          <w:numId w:val="19"/>
        </w:numPr>
        <w:spacing w:line="360" w:lineRule="auto"/>
      </w:pPr>
      <w:bookmarkStart w:name="OLE_LINK1" w:id="2"/>
      <w:r>
        <w:rPr>
          <w:rtl w:val="0"/>
          <w:lang w:val="ru-RU"/>
        </w:rPr>
        <w:t>В</w:t>
      </w:r>
      <w:bookmarkEnd w:id="2"/>
      <w:bookmarkStart w:name="OLE_LINK2" w:id="3"/>
      <w:r>
        <w:rPr>
          <w:rtl w:val="0"/>
          <w:lang w:val="ru-RU"/>
        </w:rPr>
        <w:t xml:space="preserve">ведем вспомогательный индекс </w:t>
      </w:r>
      <w:r>
        <w:rPr>
          <w:rtl w:val="0"/>
          <w:lang w:val="en-US"/>
        </w:rPr>
        <w:t>t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  <w:ind w:firstLine="0"/>
        <w:rPr>
          <w:color w:val="000000"/>
          <w:sz w:val="28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t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/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(n-1)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</m:oMath>
      </m:oMathPara>
    </w:p>
    <w:p>
      <w:pPr>
        <w:pStyle w:val="List Paragraph"/>
        <w:spacing w:line="360" w:lineRule="auto"/>
        <w:ind w:left="851" w:firstLine="2977"/>
        <w:rPr>
          <w:color w:val="000000"/>
          <w:sz w:val="28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l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t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1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nary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rtl w:val="0"/>
        </w:rPr>
        <w:tab/>
        <w:tab/>
        <w:tab/>
        <w:t xml:space="preserve">    (23)</w:t>
      </w:r>
    </w:p>
    <w:p>
      <w:pPr>
        <w:pStyle w:val="List Paragraph"/>
        <w:spacing w:line="360" w:lineRule="auto"/>
        <w:ind w:firstLine="0"/>
      </w:pPr>
      <w:bookmarkEnd w:id="3"/>
    </w:p>
    <w:p>
      <w:pPr>
        <w:pStyle w:val="List Paragraph"/>
        <w:numPr>
          <w:ilvl w:val="0"/>
          <w:numId w:val="19"/>
        </w:numPr>
        <w:spacing w:line="360" w:lineRule="auto"/>
      </w:pPr>
    </w:p>
    <w:p>
      <w:pPr>
        <w:pStyle w:val="List Paragraph"/>
        <w:spacing w:line="360" w:lineRule="auto"/>
        <w:ind w:firstLine="0"/>
        <w:jc w:val="center"/>
        <w:rPr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i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+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,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d>
            <m:dPr>
              <m:ctrlP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n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-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8"/>
                  <w:szCs w:val="28"/>
                </w:rPr>
                <m:t>1</m:t>
              </m:r>
            </m:e>
          </m:d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1</m:t>
          </m:r>
        </m:oMath>
      </m:oMathPara>
    </w:p>
    <w:p>
      <w:pPr>
        <w:pStyle w:val="List Paragraph"/>
        <w:spacing w:line="360" w:lineRule="auto"/>
        <w:ind w:left="993" w:firstLine="2551"/>
        <w:rPr>
          <w:lang w:val="en-US"/>
        </w:rPr>
      </w:pPr>
    </w:p>
    <w:p>
      <w:pPr>
        <w:pStyle w:val="List Paragraph"/>
        <w:spacing w:line="360" w:lineRule="auto"/>
        <w:ind w:left="993" w:firstLine="2551"/>
        <w:rPr>
          <w:color w:val="000000"/>
          <w:sz w:val="28"/>
          <w:lang w:val="en-US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r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z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(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a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z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1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j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j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/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</m:sub>
            </m:sSub>
          </m:e>
        </m:nary>
      </m:oMath>
      <w:r>
        <w:rPr>
          <w:rtl w:val="0"/>
          <w:lang w:val="en-US"/>
        </w:rPr>
        <w:tab/>
        <w:tab/>
        <w:t xml:space="preserve">    (24)</w:t>
      </w:r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Результатом этапа прямого хода является получение рекуррентных формул для нахождения элементов матриц </w:t>
      </w:r>
      <w:r>
        <w:rPr>
          <w:rtl w:val="0"/>
          <w:lang w:val="en-US"/>
        </w:rPr>
        <w:t>L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R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Этап обратного хода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Найдем корни СЛАУ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Обозначим </w:t>
      </w:r>
    </w:p>
    <w:p>
      <w:pPr>
        <w:pStyle w:val="Normal.0"/>
        <w:spacing w:line="360" w:lineRule="auto"/>
        <w:ind w:left="851" w:firstLine="142"/>
        <w:jc w:val="center"/>
        <w:rPr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R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X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Z</m:t>
          </m:r>
        </m:oMath>
      </m:oMathPara>
    </w:p>
    <w:p>
      <w:pPr>
        <w:pStyle w:val="Normal.0"/>
        <w:spacing w:line="360" w:lineRule="auto"/>
      </w:pPr>
      <w:r>
        <w:rPr>
          <w:rtl w:val="0"/>
          <w:lang w:val="ru-RU"/>
        </w:rPr>
        <w:t>тогда</w:t>
      </w:r>
    </w:p>
    <w:p>
      <w:pPr>
        <w:pStyle w:val="Normal.0"/>
        <w:spacing w:line="360" w:lineRule="auto"/>
        <w:ind w:left="851" w:hanging="142"/>
        <w:jc w:val="center"/>
        <w:rPr>
          <w:color w:val="000000"/>
          <w:sz w:val="28"/>
        </w:rPr>
      </w:pPr>
      <m:oMathPara>
        <m:oMathParaPr>
          <m:jc m:val="center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L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*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Z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B</m:t>
          </m:r>
        </m:oMath>
      </m:oMathPara>
    </w:p>
    <w:p>
      <w:pPr>
        <w:pStyle w:val="Normal.0"/>
        <w:spacing w:line="360" w:lineRule="auto"/>
      </w:pPr>
      <w:r>
        <w:rPr>
          <w:rtl w:val="0"/>
          <w:lang w:val="ru-RU"/>
        </w:rPr>
        <w:t xml:space="preserve">Для окончательного решения заданной СЛАУ необходимо найти рекуррентные формулы для вычисления </w:t>
      </w:r>
      <w:r>
        <w:rPr>
          <w:rtl w:val="0"/>
          <w:lang w:val="en-US"/>
        </w:rPr>
        <w:t>Z</w:t>
      </w:r>
      <w:r>
        <w:rPr>
          <w:rtl w:val="0"/>
          <w:lang w:val="ru-RU"/>
        </w:rPr>
        <w:t xml:space="preserve"> и </w:t>
      </w:r>
      <w:r>
        <w:rPr>
          <w:rtl w:val="0"/>
          <w:lang w:val="en-US"/>
        </w:rPr>
        <w:t>X</w:t>
      </w:r>
      <w:r>
        <w:rPr>
          <w:rtl w:val="0"/>
          <w:lang w:val="ru-RU"/>
        </w:rPr>
        <w:t>:</w:t>
      </w:r>
    </w:p>
    <w:p>
      <w:pPr>
        <w:pStyle w:val="List Paragraph"/>
        <w:numPr>
          <w:ilvl w:val="0"/>
          <w:numId w:val="21"/>
        </w:numPr>
        <w:spacing w:line="360" w:lineRule="auto"/>
      </w:pPr>
    </w:p>
    <w:p>
      <w:pPr>
        <w:pStyle w:val="List Paragraph"/>
        <w:spacing w:line="360" w:lineRule="auto"/>
        <w:ind w:left="993" w:firstLine="3685"/>
        <w:rPr>
          <w:color w:val="000000"/>
          <w:sz w:val="28"/>
          <w:lang w:val="en-US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skw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b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n1</m:t>
                </m:r>
              </m:sub>
            </m:sSub>
          </m:den>
        </m:f>
      </m:oMath>
      <w:r>
        <w:rPr>
          <w:rtl w:val="0"/>
          <w:lang w:val="en-US"/>
        </w:rPr>
        <w:tab/>
        <w:tab/>
        <w:tab/>
        <w:tab/>
        <w:t xml:space="preserve">    (25)</w:t>
      </w:r>
    </w:p>
    <w:p>
      <w:pPr>
        <w:pStyle w:val="List Paragraph"/>
        <w:spacing w:line="360" w:lineRule="auto"/>
        <w:ind w:left="993" w:firstLine="3685"/>
        <w:rPr>
          <w:color w:val="000000"/>
          <w:sz w:val="28"/>
          <w:lang w:val="en-US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2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</m:oMath>
      </m:oMathPara>
    </w:p>
    <w:p>
      <w:pPr>
        <w:pStyle w:val="List Paragraph"/>
        <w:spacing w:line="360" w:lineRule="auto"/>
        <w:ind w:left="993" w:firstLine="3685"/>
        <w:rPr>
          <w:color w:val="000000"/>
          <w:sz w:val="28"/>
          <w:lang w:val="en-US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p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 + 1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-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</m:oMath>
      </m:oMathPara>
    </w:p>
    <w:p>
      <w:pPr>
        <w:pStyle w:val="List Paragraph"/>
        <w:tabs>
          <w:tab w:val="left" w:pos="1134"/>
        </w:tabs>
        <w:spacing w:line="360" w:lineRule="auto"/>
        <w:ind w:left="2694" w:firstLine="850"/>
        <w:rPr>
          <w:color w:val="000000"/>
          <w:sz w:val="28"/>
          <w:lang w:val="en-US"/>
        </w:rPr>
      </w:pPr>
      <w:r>
        <w:rPr>
          <w:rtl w:val="0"/>
          <w:lang w:val="en-US"/>
        </w:rPr>
        <w:t xml:space="preserve"> </w:t>
      </w: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b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p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1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-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1</m:t>
            </m:r>
          </m:su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/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l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p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nary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/>
        </m:r>
      </m:oMath>
      <w:r>
        <w:rPr>
          <w:rtl w:val="0"/>
          <w:lang w:val="en-US"/>
        </w:rPr>
        <w:tab/>
        <w:tab/>
        <w:t xml:space="preserve">    (26)</w:t>
      </w:r>
    </w:p>
    <w:p>
      <w:pPr>
        <w:pStyle w:val="List Paragraph"/>
        <w:numPr>
          <w:ilvl w:val="0"/>
          <w:numId w:val="22"/>
        </w:numPr>
        <w:spacing w:line="360" w:lineRule="auto"/>
        <w:rPr>
          <w:lang w:val="en-US"/>
        </w:rPr>
      </w:pPr>
    </w:p>
    <w:p>
      <w:pPr>
        <w:pStyle w:val="List Paragraph"/>
        <w:spacing w:line="360" w:lineRule="auto"/>
        <w:ind w:left="426" w:firstLine="4252"/>
        <w:rPr>
          <w:color w:val="000000"/>
          <w:sz w:val="28"/>
          <w:lang w:val="en-US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f>
          <m:f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type m:val="skw"/>
          </m:fPr>
          <m:num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z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n</m:t>
                </m:r>
              </m:sub>
            </m:sSub>
          </m:den>
        </m:f>
      </m:oMath>
      <w:r>
        <w:rPr>
          <w:rtl w:val="0"/>
          <w:lang w:val="en-US"/>
        </w:rPr>
        <w:tab/>
        <w:tab/>
        <w:tab/>
        <w:tab/>
        <w:t xml:space="preserve">    (27)</w:t>
      </w:r>
    </w:p>
    <w:p>
      <w:pPr>
        <w:pStyle w:val="List Paragraph"/>
        <w:spacing w:line="360" w:lineRule="auto"/>
        <w:ind w:left="993" w:firstLine="3685"/>
        <w:rPr>
          <w:color w:val="000000"/>
          <w:sz w:val="28"/>
          <w:lang w:val="en-US"/>
        </w:rPr>
      </w:pPr>
      <m:oMathPara>
        <m:oMathParaPr>
          <m:jc m:val="left"/>
        </m:oMathParaPr>
        <m:oMath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i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=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(n-1)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…</m:t>
          </m:r>
          <m:r>
            <w:rPr xmlns:w="http://schemas.openxmlformats.org/wordprocessingml/2006/main">
              <w:rFonts w:ascii="Cambria Math" w:hAnsi="Cambria Math"/>
              <w:i/>
              <w:color w:val="000000"/>
              <w:sz w:val="28"/>
              <w:szCs w:val="28"/>
            </w:rPr>
            <m:t>n</m:t>
          </m:r>
        </m:oMath>
      </m:oMathPara>
    </w:p>
    <w:p>
      <w:pPr>
        <w:pStyle w:val="Normal.0"/>
        <w:spacing w:line="360" w:lineRule="auto"/>
        <w:ind w:left="2977" w:firstLine="567"/>
        <w:rPr>
          <w:color w:val="000000"/>
          <w:sz w:val="28"/>
          <w:lang w:val="en-US"/>
        </w:rPr>
      </w:pPr>
      <m:oMath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x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=</m:t>
        </m:r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(</m:t>
        </m:r>
        <m:sSub>
          <m:e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z</m:t>
            </m:r>
          </m:e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</m:t>
            </m:r>
          </m:sub>
        </m:sSub>
        <m:r>
          <w:rPr xmlns:w="http://schemas.openxmlformats.org/wordprocessingml/2006/main">
            <w:rFonts w:ascii="Cambria Math" w:hAnsi="Cambria Math"/>
            <w:i/>
            <w:color w:val="000000"/>
            <w:sz w:val="28"/>
            <w:szCs w:val="28"/>
          </w:rPr>
          <m:t>-</m:t>
        </m:r>
        <m:nary>
          <m:nary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  <m:chr m:val="∑"/>
            <m:limLoc m:val="undOvr"/>
            <m:grow m:val="1"/>
            <m:subHide m:val="off"/>
            <m:supHide m:val="off"/>
          </m:naryPr>
          <m: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k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=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i+1</m:t>
            </m:r>
          </m:sub>
          <m:sup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n</m:t>
            </m:r>
          </m:sup>
          <m:e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</m:sub>
            </m:sSub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k</m:t>
                </m:r>
              </m:sub>
            </m:sSub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)</m:t>
            </m:r>
            <m: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  <m:t>/</m:t>
            </m:r>
            <m:sSub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tl w:val="0"/>
          <w:lang w:val="en-US"/>
        </w:rPr>
        <w:tab/>
        <w:tab/>
        <w:tab/>
        <w:t xml:space="preserve">    (28)</w:t>
      </w:r>
    </w:p>
    <w:p>
      <w:pPr>
        <w:pStyle w:val="Normal.0"/>
        <w:spacing w:before="0"/>
        <w:ind w:firstLine="0"/>
        <w:jc w:val="left"/>
      </w:pPr>
      <w:r>
        <w:rPr>
          <w:rtl w:val="0"/>
          <w:lang w:val="ru-RU"/>
        </w:rPr>
        <w:t xml:space="preserve">Полученные формулы </w:t>
      </w:r>
      <w:r>
        <w:rPr>
          <w:rtl w:val="0"/>
          <w:lang w:val="ru-RU"/>
        </w:rPr>
        <w:t xml:space="preserve">(19), (20), (21), (22), (23), (24), (25), (26), (27), (28) </w:t>
      </w:r>
      <w:r>
        <w:rPr>
          <w:rtl w:val="0"/>
          <w:lang w:val="ru-RU"/>
        </w:rPr>
        <w:t>используем для моделирования тренажера по численным методам решения СЛАУ</w:t>
      </w:r>
      <w:r>
        <w:rPr>
          <w:rtl w:val="0"/>
          <w:lang w:val="ru-RU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spacing w:line="360" w:lineRule="auto"/>
      </w:pPr>
    </w:p>
    <w:p>
      <w:pPr>
        <w:pStyle w:val="heading 1"/>
      </w:pPr>
      <w:r>
        <w:rPr>
          <w:rtl w:val="0"/>
        </w:rPr>
        <w:t xml:space="preserve">2. </w:t>
      </w:r>
      <w:r>
        <w:rPr>
          <w:rtl w:val="0"/>
        </w:rPr>
        <w:t>Практическая часть</w:t>
      </w:r>
    </w:p>
    <w:p>
      <w:pPr>
        <w:pStyle w:val="heading 2"/>
      </w:pPr>
      <w:r>
        <w:rPr>
          <w:rtl w:val="0"/>
        </w:rPr>
        <w:t xml:space="preserve">2.1. </w:t>
      </w:r>
      <w:r>
        <w:rPr>
          <w:rtl w:val="0"/>
        </w:rPr>
        <w:t>Моделирование тренажера по численным методам решения задач линейной алгебры</w:t>
      </w:r>
    </w:p>
    <w:p>
      <w:pPr>
        <w:pStyle w:val="Normal.0"/>
      </w:pPr>
    </w:p>
    <w:p>
      <w:pPr>
        <w:pStyle w:val="Normal.0"/>
        <w:spacing w:line="360" w:lineRule="auto"/>
      </w:pPr>
      <w:r>
        <w:rPr>
          <w:rtl w:val="0"/>
          <w:lang w:val="ru-RU"/>
        </w:rPr>
        <w:t>В данном разделе будет проводится разработка кода для реализации решения СЛАУ методом треугольной факторизации в тренажере по численным методам решения задач линейной алгебры</w:t>
      </w:r>
      <w:r>
        <w:rPr>
          <w:rtl w:val="0"/>
          <w:lang w:val="ru-RU"/>
        </w:rPr>
        <w:t xml:space="preserve">. 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Используемое оборудование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ПК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программное обеспечение “</w:t>
      </w:r>
      <w:r>
        <w:rPr>
          <w:rtl w:val="0"/>
          <w:lang w:val="ru-RU"/>
        </w:rPr>
        <w:t xml:space="preserve">JetBrains </w:t>
      </w:r>
      <w:r>
        <w:rPr>
          <w:rtl w:val="0"/>
          <w:lang w:val="en-US"/>
        </w:rPr>
        <w:t>Intellij IDE</w:t>
      </w:r>
      <w:r>
        <w:rPr>
          <w:rtl w:val="0"/>
          <w:lang w:val="ru-RU"/>
        </w:rPr>
        <w:t xml:space="preserve"> 2018.2.4</w:t>
      </w:r>
      <w:r>
        <w:rPr>
          <w:rtl w:val="0"/>
          <w:lang w:val="ru-RU"/>
        </w:rPr>
        <w:t>”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язык программирования “</w:t>
      </w:r>
      <w:r>
        <w:rPr>
          <w:rtl w:val="0"/>
          <w:lang w:val="en-US"/>
        </w:rPr>
        <w:t>Java</w:t>
      </w:r>
      <w:r>
        <w:rPr>
          <w:rtl w:val="0"/>
          <w:lang w:val="ru-RU"/>
        </w:rPr>
        <w:t>”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</w:pPr>
    </w:p>
    <w:p>
      <w:pPr>
        <w:pStyle w:val="heading 2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 xml:space="preserve">2.1.1. </w:t>
      </w:r>
      <w:r>
        <w:rPr>
          <w:b w:val="0"/>
          <w:bCs w:val="0"/>
          <w:rtl w:val="0"/>
          <w:lang w:val="ru-RU"/>
        </w:rPr>
        <w:t>Решение СЛАУ методом треугольной факторизации</w:t>
      </w:r>
      <w:r>
        <w:rPr>
          <w:b w:val="0"/>
          <w:bCs w:val="0"/>
          <w:rtl w:val="0"/>
        </w:rPr>
        <w:t xml:space="preserve">: </w:t>
      </w:r>
      <w:r>
        <w:rPr>
          <w:b w:val="0"/>
          <w:bCs w:val="0"/>
          <w:rtl w:val="0"/>
          <w:lang w:val="ru-RU"/>
        </w:rPr>
        <w:t xml:space="preserve">разложение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  <w:rtl w:val="0"/>
        </w:rPr>
      </w:pP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матрицы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pt-PT"/>
        </w:rPr>
        <w:t xml:space="preserve">A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на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</w:rPr>
        <w:t xml:space="preserve">L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–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левую нижнюю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и </w:t>
      </w:r>
      <w:r>
        <w:rPr>
          <w:rFonts w:ascii="Times New Roman" w:hAnsi="Times New Roman"/>
          <w:color w:val="000000"/>
          <w:sz w:val="28"/>
          <w:szCs w:val="28"/>
          <w:u w:color="000000"/>
          <w:rtl w:val="0"/>
          <w:lang w:val="de-DE"/>
        </w:rPr>
        <w:t xml:space="preserve">R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</w:rPr>
        <w:t xml:space="preserve">– 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>правую верхнюю</w:t>
      </w:r>
      <w:r>
        <w:rPr>
          <w:rFonts w:ascii="Times New Roman"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треугольные матрицы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Normal.0"/>
        <w:spacing w:line="360" w:lineRule="auto"/>
      </w:pPr>
      <w:r>
        <w:rPr>
          <w:rtl w:val="0"/>
          <w:lang w:val="ru-RU"/>
        </w:rPr>
        <w:t>Введем функцию для решения СЛАУ методом треугольной факторизации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ПРИЛОЖЕНИЕ Б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Введем функцию для устранения нулевых элементов на диагонали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ПРИЛОЖЕНИЕ В</w:t>
      </w:r>
    </w:p>
    <w:p>
      <w:pPr>
        <w:pStyle w:val="heading 2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 xml:space="preserve">2.1.2. </w:t>
      </w:r>
      <w:r>
        <w:rPr>
          <w:b w:val="0"/>
          <w:bCs w:val="0"/>
          <w:rtl w:val="0"/>
          <w:lang w:val="ru-RU"/>
        </w:rPr>
        <w:t>Решение СЛАУ методом треугольной факторизации</w:t>
      </w:r>
      <w:r>
        <w:rPr>
          <w:b w:val="0"/>
          <w:bCs w:val="0"/>
          <w:rtl w:val="0"/>
        </w:rPr>
        <w:t xml:space="preserve">: </w:t>
      </w:r>
      <w:r>
        <w:rPr>
          <w:b w:val="0"/>
          <w:bCs w:val="0"/>
          <w:rtl w:val="0"/>
          <w:lang w:val="ru-RU"/>
        </w:rPr>
        <w:t xml:space="preserve">разложение матрицы </w:t>
      </w:r>
      <w:r>
        <w:rPr>
          <w:b w:val="0"/>
          <w:bCs w:val="0"/>
          <w:rtl w:val="0"/>
          <w:lang w:val="pt-PT"/>
        </w:rPr>
        <w:t xml:space="preserve">A </w:t>
      </w:r>
      <w:r>
        <w:rPr>
          <w:b w:val="0"/>
          <w:bCs w:val="0"/>
          <w:rtl w:val="0"/>
        </w:rPr>
        <w:t xml:space="preserve">на </w:t>
      </w:r>
      <w:r>
        <w:rPr>
          <w:b w:val="0"/>
          <w:bCs w:val="0"/>
          <w:rtl w:val="0"/>
        </w:rPr>
        <w:t xml:space="preserve">L </w:t>
      </w:r>
      <w:r>
        <w:rPr>
          <w:b w:val="0"/>
          <w:bCs w:val="0"/>
          <w:rtl w:val="0"/>
        </w:rPr>
        <w:t xml:space="preserve">– левую </w:t>
      </w:r>
      <w:r>
        <w:rPr>
          <w:b w:val="0"/>
          <w:bCs w:val="0"/>
          <w:rtl w:val="0"/>
          <w:lang w:val="ru-RU"/>
        </w:rPr>
        <w:t>верхнюю</w:t>
      </w:r>
      <w:r>
        <w:rPr>
          <w:b w:val="0"/>
          <w:bCs w:val="0"/>
          <w:rtl w:val="0"/>
          <w:lang w:val="ru-RU"/>
        </w:rPr>
        <w:t xml:space="preserve"> и </w:t>
      </w:r>
      <w:r>
        <w:rPr>
          <w:b w:val="0"/>
          <w:bCs w:val="0"/>
          <w:rtl w:val="0"/>
          <w:lang w:val="de-DE"/>
        </w:rPr>
        <w:t xml:space="preserve">R </w:t>
      </w:r>
      <w:r>
        <w:rPr>
          <w:b w:val="0"/>
          <w:bCs w:val="0"/>
          <w:rtl w:val="0"/>
        </w:rPr>
        <w:t xml:space="preserve">– </w:t>
      </w:r>
      <w:r>
        <w:rPr>
          <w:b w:val="0"/>
          <w:bCs w:val="0"/>
          <w:rtl w:val="0"/>
          <w:lang w:val="ru-RU"/>
        </w:rPr>
        <w:t>правую</w:t>
      </w:r>
      <w:r>
        <w:rPr>
          <w:b w:val="0"/>
          <w:bCs w:val="0"/>
          <w:rtl w:val="0"/>
          <w:lang w:val="ru-RU"/>
        </w:rPr>
        <w:t xml:space="preserve"> верхнюю треугольные матрицы</w:t>
      </w:r>
    </w:p>
    <w:p>
      <w:pPr>
        <w:pStyle w:val="Normal.0"/>
      </w:pPr>
    </w:p>
    <w:p>
      <w:pPr>
        <w:pStyle w:val="Normal.0"/>
        <w:spacing w:line="360" w:lineRule="auto"/>
      </w:pPr>
      <w:r>
        <w:rPr>
          <w:rtl w:val="0"/>
          <w:lang w:val="ru-RU"/>
        </w:rPr>
        <w:t>Введем функцию для решения СЛАУ методом треугольной факторизации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ПРИЛОЖЕНИЕ Г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Введем функцию для устранения нулевых элементов на диагонали</w:t>
      </w:r>
      <w:r>
        <w:rPr>
          <w:rtl w:val="0"/>
          <w:lang w:val="ru-RU"/>
        </w:rPr>
        <w:t>: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ПРИЛОЖЕНИЕ В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  <w:numPr>
          <w:ilvl w:val="0"/>
          <w:numId w:val="23"/>
        </w:numPr>
        <w:rPr>
          <w:lang w:val="ru-RU"/>
        </w:rPr>
      </w:pPr>
      <w:r>
        <w:rPr>
          <w:rtl w:val="0"/>
          <w:lang w:val="ru-RU"/>
        </w:rPr>
        <w:t>Вывод</w:t>
      </w:r>
    </w:p>
    <w:p>
      <w:pPr>
        <w:pStyle w:val="Normal.0"/>
        <w:spacing w:line="360" w:lineRule="auto"/>
      </w:pPr>
      <w:r>
        <w:rPr>
          <w:rtl w:val="0"/>
          <w:lang w:val="ru-RU"/>
        </w:rPr>
        <w:t>С помощью выведенных формул и программного обеспечения “</w:t>
      </w:r>
      <w:r>
        <w:rPr>
          <w:rtl w:val="0"/>
          <w:lang w:val="ru-RU"/>
        </w:rPr>
        <w:t xml:space="preserve">JetBrains </w:t>
      </w:r>
      <w:r>
        <w:rPr>
          <w:rtl w:val="0"/>
          <w:lang w:val="en-US"/>
        </w:rPr>
        <w:t>IntellijIDE</w:t>
      </w:r>
      <w:r>
        <w:rPr>
          <w:rtl w:val="0"/>
          <w:lang w:val="ru-RU"/>
        </w:rPr>
        <w:t xml:space="preserve"> 2018.2.4</w:t>
      </w:r>
      <w:r>
        <w:rPr>
          <w:rtl w:val="0"/>
          <w:lang w:val="ru-RU"/>
        </w:rPr>
        <w:t>” и библиотеки “</w:t>
      </w:r>
      <w:r>
        <w:rPr>
          <w:rtl w:val="0"/>
          <w:lang w:val="ru-RU"/>
        </w:rPr>
        <w:t>PyQt5</w:t>
      </w:r>
      <w:r>
        <w:rPr>
          <w:rtl w:val="0"/>
          <w:lang w:val="ru-RU"/>
        </w:rPr>
        <w:t>” был смоделирован тренажер по численным методам решения задач линейной алгебры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Результат работы отображен на снимках окон </w:t>
      </w:r>
      <w:r>
        <w:rPr>
          <w:rtl w:val="0"/>
          <w:lang w:val="ru-RU"/>
        </w:rPr>
        <w:t>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"bookmark1"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 xml:space="preserve">Рисунок </w:t>
      </w:r>
      <w:r>
        <w:rPr>
          <w:rStyle w:val="Hyperlink.1"/>
          <w:rtl w:val="0"/>
          <w:lang w:val="ru-RU"/>
        </w:rPr>
        <w:t>1</w:t>
      </w:r>
      <w:r>
        <w:rPr/>
        <w:fldChar w:fldCharType="end" w:fldLock="0"/>
      </w:r>
      <w:r>
        <w:rPr>
          <w:rtl w:val="0"/>
          <w:lang w:val="ru-RU"/>
        </w:rPr>
        <w:t>) , (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\l "bookmark2" 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ru-RU"/>
        </w:rPr>
        <w:t xml:space="preserve">Рисунок </w:t>
      </w:r>
      <w:r>
        <w:rPr>
          <w:rStyle w:val="Hyperlink.1"/>
          <w:rtl w:val="0"/>
          <w:lang w:val="ru-RU"/>
        </w:rPr>
        <w:t>2</w:t>
      </w:r>
      <w:r>
        <w:rPr/>
        <w:fldChar w:fldCharType="end" w:fldLock="0"/>
      </w:r>
      <w:r>
        <w:rPr>
          <w:rtl w:val="0"/>
          <w:lang w:val="ru-RU"/>
        </w:rPr>
        <w:t>)</w:t>
      </w:r>
    </w:p>
    <w:p>
      <w:pPr>
        <w:pStyle w:val="Normal.0"/>
        <w:spacing w:befor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tl w:val="0"/>
        </w:rPr>
        <w:t>ЗАКЛЮЧЕНИЕ</w:t>
      </w:r>
    </w:p>
    <w:p>
      <w:pPr>
        <w:pStyle w:val="Normal.0"/>
      </w:pPr>
    </w:p>
    <w:p>
      <w:pPr>
        <w:pStyle w:val="Normal.0"/>
        <w:spacing w:line="360" w:lineRule="auto"/>
        <w:ind w:firstLine="708"/>
      </w:pPr>
      <w:r>
        <w:rPr>
          <w:rtl w:val="0"/>
          <w:lang w:val="ru-RU"/>
        </w:rPr>
        <w:t>При написании данной курсовой работы решались поставленные задачи посредством изучения различных способов их решения с помощью использования технологий компьютерного моделирования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8"/>
      </w:pPr>
      <w:r>
        <w:rPr>
          <w:rStyle w:val="Нет"/>
          <w:rtl w:val="0"/>
          <w:lang w:val="ru-RU"/>
        </w:rPr>
        <w:t>В результате выполненной работы был смоделирован тренажер по численным методам решения задач линейной алгебры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вывели формулы для решения СЛАУ методом треугольной факторизации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разработали программный код на языке программирования “</w:t>
      </w:r>
      <w:r>
        <w:rPr>
          <w:rStyle w:val="Нет"/>
          <w:rtl w:val="0"/>
          <w:lang w:val="en-US"/>
        </w:rPr>
        <w:t>Java</w:t>
      </w:r>
      <w:r>
        <w:rPr>
          <w:rStyle w:val="Нет"/>
          <w:rtl w:val="0"/>
          <w:lang w:val="ru-RU"/>
        </w:rPr>
        <w:t>”</w:t>
      </w:r>
      <w:r>
        <w:rPr>
          <w:rStyle w:val="Нет"/>
          <w:rtl w:val="0"/>
          <w:lang w:val="ru-RU"/>
        </w:rPr>
        <w:t xml:space="preserve">. </w:t>
      </w:r>
    </w:p>
    <w:p>
      <w:pPr>
        <w:pStyle w:val="Normal.0"/>
        <w:spacing w:line="360" w:lineRule="auto"/>
        <w:ind w:firstLine="708"/>
      </w:pPr>
      <w:r>
        <w:rPr>
          <w:rtl w:val="0"/>
          <w:lang w:val="ru-RU"/>
        </w:rPr>
        <w:t>Получившееся приложение поможет пользователю в решении систем линейных алгебраических уравнений и различных других операциями над матрицами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умножение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транспонирование матриц и решение СЛАУ методом Гаусса</w:t>
      </w:r>
      <w:r>
        <w:rPr>
          <w:rtl w:val="0"/>
          <w:lang w:val="ru-RU"/>
        </w:rPr>
        <w:t>.</w:t>
      </w:r>
    </w:p>
    <w:p>
      <w:pPr>
        <w:pStyle w:val="Normal.0"/>
        <w:spacing w:line="360" w:lineRule="auto"/>
        <w:ind w:firstLine="708"/>
      </w:pPr>
    </w:p>
    <w:p>
      <w:pPr>
        <w:pStyle w:val="Normal.0"/>
        <w:spacing w:before="0"/>
        <w:ind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tl w:val="0"/>
        </w:rPr>
        <w:t>ЛИТЕРАТУРА</w:t>
      </w:r>
    </w:p>
    <w:p>
      <w:pPr>
        <w:pStyle w:val="List Paragraph"/>
        <w:numPr>
          <w:ilvl w:val="0"/>
          <w:numId w:val="25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Акопов 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Компьютерное моделирование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учебник и практикум для среднего профессионального образования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Акопов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— Москва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Издательство Юрайт</w:t>
      </w:r>
      <w:r>
        <w:rPr>
          <w:rtl w:val="0"/>
          <w:lang w:val="ru-RU"/>
        </w:rPr>
        <w:t xml:space="preserve">, 2019. </w:t>
      </w:r>
      <w:r>
        <w:rPr>
          <w:rtl w:val="0"/>
          <w:lang w:val="ru-RU"/>
        </w:rPr>
        <w:t xml:space="preserve">— </w:t>
      </w:r>
      <w:r>
        <w:rPr>
          <w:rtl w:val="0"/>
          <w:lang w:val="ru-RU"/>
        </w:rPr>
        <w:t xml:space="preserve">389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5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Булавин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Выгорницкий Н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Лебовка Н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Компьютерное моделирование физических систем</w:t>
      </w:r>
      <w:r>
        <w:rPr>
          <w:rtl w:val="0"/>
          <w:lang w:val="ru-RU"/>
        </w:rPr>
        <w:t xml:space="preserve">. - </w:t>
      </w:r>
      <w:r>
        <w:rPr>
          <w:rtl w:val="0"/>
          <w:lang w:val="ru-RU"/>
        </w:rPr>
        <w:t>Долгопрудный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Издательский Дом «Интеллект»</w:t>
      </w:r>
      <w:r>
        <w:rPr>
          <w:rtl w:val="0"/>
          <w:lang w:val="ru-RU"/>
        </w:rPr>
        <w:t>, 2011. - 352 c.</w:t>
      </w:r>
    </w:p>
    <w:p>
      <w:pPr>
        <w:pStyle w:val="List Paragraph"/>
        <w:numPr>
          <w:ilvl w:val="0"/>
          <w:numId w:val="25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Градов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Компьютерное моделирование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Учебник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Градов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Овечкин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Овечкин и др</w:t>
      </w:r>
      <w:r>
        <w:rPr>
          <w:rtl w:val="0"/>
          <w:lang w:val="ru-RU"/>
        </w:rPr>
        <w:t xml:space="preserve">. -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Инфра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, 2016. - 784 c.</w:t>
      </w:r>
    </w:p>
    <w:p>
      <w:pPr>
        <w:pStyle w:val="List Paragraph"/>
        <w:numPr>
          <w:ilvl w:val="0"/>
          <w:numId w:val="25"/>
        </w:numPr>
        <w:spacing w:line="360" w:lineRule="auto"/>
        <w:rPr>
          <w:lang w:val="ru-RU"/>
        </w:rPr>
      </w:pPr>
      <w:r>
        <w:rPr>
          <w:rtl w:val="0"/>
          <w:lang w:val="ru-RU"/>
        </w:rPr>
        <w:t>Иванов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ПРАКТИКУМ ПО ЧИСЛЕННЫМ МЕТОДАМ РЕШЕНИЕ СИСТЕМ ЛИНЕЙНЫХ АЛГЕБРАИЧЕСКИХ УРАВНЕНИЙПРАКТИКУМ ПО ЧИСЛЕННЫМ МЕТОДАМ РЕШЕНИЕ СИСТЕМ ЛИНЕЙНЫХ АЛГЕБРАИЧЕСКИХ УРАВНЕНИЙ</w:t>
      </w:r>
      <w:r>
        <w:rPr>
          <w:rtl w:val="0"/>
          <w:lang w:val="ru-RU"/>
        </w:rPr>
        <w:t xml:space="preserve">. - </w:t>
      </w:r>
      <w:r>
        <w:rPr>
          <w:rtl w:val="0"/>
          <w:lang w:val="ru-RU"/>
        </w:rPr>
        <w:t>СПБ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СПБГУ</w:t>
      </w:r>
      <w:r>
        <w:rPr>
          <w:rtl w:val="0"/>
          <w:lang w:val="ru-RU"/>
        </w:rPr>
        <w:t xml:space="preserve">, 2013. - 19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5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Королев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Компьютерное моделирование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Л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Королев</w:t>
      </w:r>
      <w:r>
        <w:rPr>
          <w:rtl w:val="0"/>
          <w:lang w:val="ru-RU"/>
        </w:rPr>
        <w:t xml:space="preserve">. -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Бином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ЛЗ</w:t>
      </w:r>
      <w:r>
        <w:rPr>
          <w:rtl w:val="0"/>
          <w:lang w:val="ru-RU"/>
        </w:rPr>
        <w:t>, 2013. - 230 c.</w:t>
      </w:r>
    </w:p>
    <w:p>
      <w:pPr>
        <w:pStyle w:val="List Paragraph"/>
        <w:numPr>
          <w:ilvl w:val="0"/>
          <w:numId w:val="25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Михеева 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Практикум по информационным технологиям в профессиональной деятельности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Михеева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Академия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Москва</w:t>
      </w:r>
      <w:r>
        <w:rPr>
          <w:rtl w:val="0"/>
          <w:lang w:val="ru-RU"/>
        </w:rPr>
        <w:t xml:space="preserve">, 2015.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256 c.</w:t>
      </w:r>
    </w:p>
    <w:p>
      <w:pPr>
        <w:pStyle w:val="List Paragraph"/>
        <w:numPr>
          <w:ilvl w:val="0"/>
          <w:numId w:val="25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Орлова 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Экономико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математические методы и модели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компьютерное моделирование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Учебное пособие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Орлова</w:t>
      </w:r>
      <w:r>
        <w:rPr>
          <w:rtl w:val="0"/>
          <w:lang w:val="ru-RU"/>
        </w:rPr>
        <w:t xml:space="preserve">. -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Вузовский учебник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НИЦ Инфра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>, 2013. - 389 c.</w:t>
      </w:r>
    </w:p>
    <w:p>
      <w:pPr>
        <w:pStyle w:val="List Paragraph"/>
        <w:numPr>
          <w:ilvl w:val="0"/>
          <w:numId w:val="25"/>
        </w:numPr>
        <w:spacing w:line="360" w:lineRule="auto"/>
        <w:rPr>
          <w:lang w:val="ru-RU"/>
        </w:rPr>
      </w:pPr>
      <w:r>
        <w:rPr>
          <w:rtl w:val="0"/>
          <w:lang w:val="ru-RU"/>
        </w:rPr>
        <w:t>Прохоренок Н</w:t>
      </w:r>
      <w:r>
        <w:rPr>
          <w:rtl w:val="0"/>
          <w:lang w:val="ru-RU"/>
        </w:rPr>
        <w:t xml:space="preserve">., </w:t>
      </w:r>
      <w:r>
        <w:rPr>
          <w:rtl w:val="0"/>
          <w:lang w:val="ru-RU"/>
        </w:rPr>
        <w:t>Дронов В</w:t>
      </w:r>
      <w:r>
        <w:rPr>
          <w:rtl w:val="0"/>
          <w:lang w:val="ru-RU"/>
        </w:rPr>
        <w:t xml:space="preserve">. Python 3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 xml:space="preserve">PyQt 5. </w:t>
      </w:r>
      <w:r>
        <w:rPr>
          <w:rtl w:val="0"/>
          <w:lang w:val="ru-RU"/>
        </w:rPr>
        <w:t>Разработка приложений</w:t>
      </w:r>
      <w:r>
        <w:rPr>
          <w:rtl w:val="0"/>
          <w:lang w:val="ru-RU"/>
        </w:rPr>
        <w:t xml:space="preserve">. - </w:t>
      </w:r>
      <w:r>
        <w:rPr>
          <w:rtl w:val="0"/>
          <w:lang w:val="ru-RU"/>
        </w:rPr>
        <w:t>СПБ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БХВ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Петербург</w:t>
      </w:r>
      <w:r>
        <w:rPr>
          <w:rtl w:val="0"/>
          <w:lang w:val="ru-RU"/>
        </w:rPr>
        <w:t xml:space="preserve">, 2016. - 832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5"/>
        </w:numPr>
        <w:spacing w:line="360" w:lineRule="auto"/>
        <w:rPr>
          <w:lang w:val="ru-RU"/>
        </w:rPr>
      </w:pPr>
      <w:r>
        <w:rPr>
          <w:rtl w:val="0"/>
          <w:lang w:val="ru-RU"/>
        </w:rPr>
        <w:t>Сафонов 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Компьютерное моделирование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учебное пособие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В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Сафонов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Мордов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гос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пед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ин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Саранск</w:t>
      </w:r>
      <w:r>
        <w:rPr>
          <w:rtl w:val="0"/>
          <w:lang w:val="ru-RU"/>
        </w:rPr>
        <w:t xml:space="preserve">, 2009.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92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5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Сулейманов 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КОМПЬЮТЕРНОЕ МОДЕЛИРОВАНИЕ МАТЕМАТИЧЕСКИХ ЗАДАЧ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УЧЕБНОЕ ПОСОБИЕ</w:t>
      </w:r>
      <w:r>
        <w:rPr>
          <w:rtl w:val="0"/>
          <w:lang w:val="ru-RU"/>
        </w:rPr>
        <w:t xml:space="preserve">. -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БИНОМ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Лаборатория знаний</w:t>
      </w:r>
      <w:r>
        <w:rPr>
          <w:rtl w:val="0"/>
          <w:lang w:val="ru-RU"/>
        </w:rPr>
        <w:t xml:space="preserve">, 2012. - 371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5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Сирота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Анализ и компьютерное моделирование информационных процессов и систем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Э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Алгазинов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Сирота</w:t>
      </w:r>
      <w:r>
        <w:rPr>
          <w:rtl w:val="0"/>
          <w:lang w:val="ru-RU"/>
        </w:rPr>
        <w:t xml:space="preserve">; </w:t>
      </w:r>
      <w:r>
        <w:rPr>
          <w:rtl w:val="0"/>
          <w:lang w:val="ru-RU"/>
        </w:rPr>
        <w:t>Под общ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ред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проф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д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т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Э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Алгазинов</w:t>
      </w:r>
      <w:r>
        <w:rPr>
          <w:rtl w:val="0"/>
          <w:lang w:val="ru-RU"/>
        </w:rPr>
        <w:t xml:space="preserve">. -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ДИАЛОГ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МИФИ</w:t>
      </w:r>
      <w:r>
        <w:rPr>
          <w:rtl w:val="0"/>
          <w:lang w:val="ru-RU"/>
        </w:rPr>
        <w:t>, 2009. - 416 c.</w:t>
      </w:r>
    </w:p>
    <w:p>
      <w:pPr>
        <w:pStyle w:val="List Paragraph"/>
        <w:numPr>
          <w:ilvl w:val="0"/>
          <w:numId w:val="25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Тарасевич Ю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Математическое и компьютерное моделирование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Вводный курс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 xml:space="preserve">Учебное пособие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Тарасевич</w:t>
      </w:r>
      <w:r>
        <w:rPr>
          <w:rtl w:val="0"/>
          <w:lang w:val="ru-RU"/>
        </w:rPr>
        <w:t xml:space="preserve">. -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.: </w:t>
      </w:r>
      <w:r>
        <w:rPr>
          <w:rtl w:val="0"/>
          <w:lang w:val="ru-RU"/>
        </w:rPr>
        <w:t>ЛИБРОКОМ</w:t>
      </w:r>
      <w:r>
        <w:rPr>
          <w:rtl w:val="0"/>
          <w:lang w:val="ru-RU"/>
        </w:rPr>
        <w:t>, 2013. - 152 c.</w:t>
      </w:r>
    </w:p>
    <w:p>
      <w:pPr>
        <w:pStyle w:val="List Paragraph"/>
        <w:numPr>
          <w:ilvl w:val="0"/>
          <w:numId w:val="25"/>
        </w:numPr>
        <w:spacing w:line="360" w:lineRule="auto"/>
        <w:rPr>
          <w:lang w:val="ru-RU"/>
        </w:rPr>
      </w:pPr>
      <w:r>
        <w:rPr>
          <w:rtl w:val="0"/>
          <w:lang w:val="ru-RU"/>
        </w:rPr>
        <w:t>Тупицына А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Методы компьютерного моделирования физических процессов и сложных систем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Учебное пособие– СПб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Университет ИТМО</w:t>
      </w:r>
      <w:r>
        <w:rPr>
          <w:rtl w:val="0"/>
          <w:lang w:val="ru-RU"/>
        </w:rPr>
        <w:t xml:space="preserve">, 2014.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 xml:space="preserve">48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List Paragraph"/>
        <w:numPr>
          <w:ilvl w:val="0"/>
          <w:numId w:val="25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Чичкарёв 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Компьютерная математика с </w:t>
      </w:r>
      <w:r>
        <w:rPr>
          <w:rtl w:val="0"/>
          <w:lang w:val="ru-RU"/>
        </w:rPr>
        <w:t xml:space="preserve">Maxima. </w:t>
      </w:r>
      <w:r>
        <w:rPr>
          <w:rtl w:val="0"/>
          <w:lang w:val="ru-RU"/>
        </w:rPr>
        <w:t xml:space="preserve">Руководство для школьников и студентов </w:t>
      </w:r>
      <w:r>
        <w:rPr>
          <w:rtl w:val="0"/>
          <w:lang w:val="ru-RU"/>
        </w:rPr>
        <w:t xml:space="preserve">/ </w:t>
      </w:r>
      <w:r>
        <w:rPr>
          <w:rtl w:val="0"/>
          <w:lang w:val="ru-RU"/>
        </w:rPr>
        <w:t>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А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Чичкарёв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– М</w:t>
      </w:r>
      <w:r>
        <w:rPr>
          <w:rtl w:val="0"/>
          <w:lang w:val="ru-RU"/>
        </w:rPr>
        <w:t xml:space="preserve">. : ALT Linux, 2012. </w:t>
      </w:r>
      <w:r>
        <w:rPr>
          <w:rtl w:val="0"/>
          <w:lang w:val="ru-RU"/>
        </w:rPr>
        <w:t xml:space="preserve">– </w:t>
      </w:r>
      <w:r>
        <w:rPr>
          <w:rtl w:val="0"/>
          <w:lang w:val="ru-RU"/>
        </w:rPr>
        <w:t>384 c.</w:t>
      </w:r>
    </w:p>
    <w:p>
      <w:pPr>
        <w:pStyle w:val="List Paragraph"/>
        <w:numPr>
          <w:ilvl w:val="0"/>
          <w:numId w:val="25"/>
        </w:numPr>
        <w:spacing w:before="0" w:line="360" w:lineRule="auto"/>
        <w:rPr>
          <w:lang w:val="ru-RU"/>
        </w:rPr>
      </w:pPr>
      <w:r>
        <w:rPr>
          <w:rtl w:val="0"/>
          <w:lang w:val="ru-RU"/>
        </w:rPr>
        <w:t>Юрчук С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>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Численные методы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Решения систем линейных алгебраических уравнений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Учебно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методическое пособие</w:t>
      </w:r>
      <w:r>
        <w:rPr>
          <w:rtl w:val="0"/>
          <w:lang w:val="ru-RU"/>
        </w:rPr>
        <w:t xml:space="preserve">. - </w:t>
      </w:r>
      <w:r>
        <w:rPr>
          <w:rtl w:val="0"/>
          <w:lang w:val="ru-RU"/>
        </w:rPr>
        <w:t>М</w:t>
      </w:r>
      <w:r>
        <w:rPr>
          <w:rtl w:val="0"/>
          <w:lang w:val="ru-RU"/>
        </w:rPr>
        <w:t xml:space="preserve">: </w:t>
      </w:r>
      <w:r>
        <w:rPr>
          <w:rtl w:val="0"/>
          <w:lang w:val="ru-RU"/>
        </w:rPr>
        <w:t>МИСиС</w:t>
      </w:r>
      <w:r>
        <w:rPr>
          <w:rtl w:val="0"/>
          <w:lang w:val="ru-RU"/>
        </w:rPr>
        <w:t xml:space="preserve">, 2018. - 98 </w:t>
      </w:r>
      <w:r>
        <w:rPr>
          <w:rtl w:val="0"/>
          <w:lang w:val="ru-RU"/>
        </w:rPr>
        <w:t>с</w:t>
      </w:r>
      <w:r>
        <w:rPr>
          <w:rtl w:val="0"/>
          <w:lang w:val="ru-RU"/>
        </w:rPr>
        <w:t>.</w:t>
      </w:r>
    </w:p>
    <w:p>
      <w:pPr>
        <w:pStyle w:val="Normal.0"/>
        <w:spacing w:before="0"/>
        <w:ind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bookmarkStart w:name="OLE_LINK10" w:id="4"/>
      <w:r>
        <w:rPr>
          <w:rtl w:val="0"/>
        </w:rPr>
        <w:t>П</w:t>
      </w:r>
      <w:bookmarkEnd w:id="4"/>
      <w:bookmarkStart w:name="OLE_LINK9" w:id="5"/>
      <w:r>
        <w:rPr>
          <w:rtl w:val="0"/>
        </w:rPr>
        <w:t xml:space="preserve">РИЛОЖЕНИЕ </w:t>
      </w:r>
      <w:bookmarkEnd w:id="5"/>
      <w:r>
        <w:rPr>
          <w:rtl w:val="0"/>
        </w:rPr>
        <w:t>А</w:t>
      </w:r>
    </w:p>
    <w:p>
      <w:pPr>
        <w:pStyle w:val="Normal.0"/>
        <w:spacing w:line="360" w:lineRule="auto"/>
      </w:pPr>
      <w:r>
        <w:rPr>
          <w:rStyle w:val="Нет"/>
          <w:rtl w:val="0"/>
          <w:lang w:val="en-US"/>
        </w:rPr>
        <w:t>A</w:t>
      </w:r>
      <w:r>
        <w:rPr>
          <w:rStyle w:val="Нет"/>
          <w:rtl w:val="0"/>
          <w:lang w:val="ru-RU"/>
        </w:rPr>
        <w:t>*</w:t>
      </w:r>
      <w:r>
        <w:rPr>
          <w:rStyle w:val="Нет"/>
          <w:rtl w:val="0"/>
          <w:lang w:val="en-US"/>
        </w:rPr>
        <w:t>X</w:t>
      </w:r>
      <w:r>
        <w:rPr>
          <w:rStyle w:val="Нет"/>
          <w:rtl w:val="0"/>
          <w:lang w:val="ru-RU"/>
        </w:rPr>
        <w:t>=</w:t>
      </w:r>
      <w:r>
        <w:rPr>
          <w:rStyle w:val="Нет"/>
          <w:rtl w:val="0"/>
          <w:lang w:val="en-US"/>
        </w:rPr>
        <w:t>B</w:t>
      </w:r>
      <w:r>
        <w:rPr>
          <w:rStyle w:val="Нет"/>
          <w:rtl w:val="0"/>
          <w:lang w:val="ru-RU"/>
        </w:rPr>
        <w:t xml:space="preserve"> в матричном виде</w:t>
      </w:r>
      <w:r>
        <w:rPr>
          <w:rStyle w:val="Нет"/>
          <w:rtl w:val="0"/>
          <w:lang w:val="ru-RU"/>
        </w:rPr>
        <w:t>:</w:t>
      </w:r>
    </w:p>
    <w:p>
      <w:pPr>
        <w:pStyle w:val="Normal.0"/>
        <w:spacing w:line="360" w:lineRule="auto"/>
        <w:rPr>
          <w:color w:val="000000"/>
          <w:sz w:val="28"/>
        </w:rPr>
      </w:pP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m>
              <m:m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  <m:baseJc m:val="center"/>
                <m:plcHide m:val="on"/>
                <m:mcs>
                  <m:mc>
                    <m:mcPr>
                      <m:count m:val="9"/>
                      <m:mcJc m:val="center"/>
                    </m:mcPr>
                  </m:mc>
                </m:mcs>
              </m:mPr>
              <m:m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11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12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13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…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21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22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23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…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</m:mr>
              <m:m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…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i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⋯</m:t>
                  </m:r>
                </m:e>
              </m:mr>
              <m:mr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…</m:t>
                  </m:r>
                </m:e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  <m:t>+</m:t>
                  </m:r>
                </m:e>
                <m:e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  <m:sSub>
                    <m:e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tl w:val="0"/>
          <w:lang w:val="ru-RU"/>
        </w:rPr>
        <w:t>=</w:t>
      </w:r>
      <m:oMath>
        <m:d>
          <m:dPr>
            <m:ctrlPr>
              <w:rPr xmlns:w="http://schemas.openxmlformats.org/wordprocessingml/2006/main"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</m:e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⋯</m:t>
                </m:r>
              </m:e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e>
              <m:e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⋯</m:t>
                </m:r>
              </m:e>
              <m:e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</m:e>
            </m:eqArr>
          </m:e>
        </m:d>
      </m:oMath>
    </w:p>
    <w:p>
      <w:pPr>
        <w:pStyle w:val="Normal.0"/>
        <w:spacing w:before="0"/>
        <w:ind w:firstLine="0"/>
        <w:jc w:val="lef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1"/>
      </w:pPr>
      <w:r>
        <w:rPr>
          <w:rtl w:val="0"/>
        </w:rPr>
        <w:t>ПРИЛОЖЕНИЕ Б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float[][] matrixA;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float[][] matrixR;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float [][] matrixL;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float[] z;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float[] 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float 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double 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int n, 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Scanner in = new Scanner(System.in);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System.out.print("Input a number: 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int a = in.nextInt();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matrixA = new float[a][a + 1];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matrixR = new float[matrixA.length][matrixA[0].length];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matrixL = new float[matrixA.length][matrixA[0].length];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for (int i =0; i &lt; matrixA.length; 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for (int j = 0; j &lt; matrixA[0].length; j++){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matrixA[i][j] = in.nextFloat();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in.close();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n = matrixL.length - 1;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for (int i =  0;  i &lt; matrixL.length; 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matrixL[i][0] = matrixA[i][0];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matrixR[0][0] =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for (int j = 1; j &lt; matrixL.length; j++){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matrixR[0][j] = matrixA[0][j]/(matrixL[0][0]);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for (int j = 1; j &lt; matrixL.length; j++)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matrixR[j][j] =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for (int i = j; i &lt; matrixR.length; i++)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S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for (int k = 0; k &lt; j; k++)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    S += matrixL[i][k] * matrixR[k][j];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matrixL[i][j] = matrixA[i][j] - 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int i = j;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for (int t = j + 1; t &lt; matrixR.length; t++)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S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for (int k = 0; k &lt; i; k++)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    S += matrixL[i][k] * matrixR[k][t];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matrixR[i][t] = (matrixA[i][t] - S) / matrixL[i][i];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z = new float[matrixA.length];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X = new float[matrixA.length];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z[0] = matrixA[0][matrixL[0].length-1]/matrixL[0][0];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for (int i = 1; i &lt;= n; 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S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for (int k = 0; k &lt;i; k++){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S+= matrixL[i][k]*z[k];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z[i] = (matrixA[i][matrixL[0].length-1] - S)/matrixL[i][i];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X[n] = z[n]/matrixR[n][n];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for (int i =n - 1; i &gt; -1; i--){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S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for (int k = i+1; k &lt;=n; k++){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S+= matrixR[i][k]*X[k];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X[i] =( z[i] - S)/matrixR[i][i];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Normal.0"/>
        <w:spacing w:line="360" w:lineRule="auto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spacing w:before="0"/>
        <w:ind w:firstLine="0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 1"/>
      </w:pPr>
      <w:bookmarkStart w:name="OLE_LINK11" w:id="6"/>
      <w:r>
        <w:rPr>
          <w:rStyle w:val="Нет"/>
          <w:rtl w:val="0"/>
          <w:lang w:val="ru-RU"/>
        </w:rPr>
        <w:t>П</w:t>
      </w:r>
      <w:bookmarkEnd w:id="6"/>
      <w:bookmarkStart w:name="OLE_LINK12" w:id="7"/>
      <w:r>
        <w:rPr>
          <w:rStyle w:val="Нет"/>
          <w:rtl w:val="0"/>
          <w:lang w:val="ru-RU"/>
        </w:rPr>
        <w:t>РИЛОЖЕНИЕ</w:t>
      </w:r>
      <w:r>
        <w:rPr>
          <w:rStyle w:val="Нет"/>
          <w:rtl w:val="0"/>
          <w:lang w:val="en-US"/>
        </w:rPr>
        <w:t xml:space="preserve"> </w:t>
      </w:r>
      <w:bookmarkEnd w:id="7"/>
      <w:r>
        <w:rPr>
          <w:rStyle w:val="Нет"/>
          <w:rtl w:val="0"/>
          <w:lang w:val="ru-RU"/>
        </w:rPr>
        <w:t>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private static void changeMatrix (int k, float[][] M)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float 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for (int j=  0; j &lt;= M.length; j++){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x = M[k][j];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M[k][j] = M[M.length - k -1][j];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M[M.length - k - 1][j] = 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Normal.0"/>
        <w:spacing w:before="0"/>
        <w:ind w:firstLine="0"/>
        <w:jc w:val="left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lang w:val="en-US"/>
        </w:rPr>
        <w:br w:type="page"/>
      </w:r>
    </w:p>
    <w:p>
      <w:pPr>
        <w:pStyle w:val="heading 1"/>
        <w:rPr>
          <w:shd w:val="clear" w:color="auto" w:fill="ffffff"/>
        </w:rPr>
      </w:pPr>
      <w:r>
        <w:rPr>
          <w:shd w:val="clear" w:color="auto" w:fill="ffffff"/>
          <w:rtl w:val="0"/>
          <w:lang w:val="ru-RU"/>
        </w:rPr>
        <w:t>ПРИЛОЖЕНИЕ Г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float[][] matrixA;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float[][] matrixR;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float [][] matrixL;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float[] z;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float[] 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float 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double x;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int n, p;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Scanner in = new Scanner(System.</w:t>
      </w:r>
      <w:r>
        <w:rPr>
          <w:rStyle w:val="Нет"/>
          <w:rFonts w:ascii="Menlo" w:hAnsi="Menlo"/>
          <w:i w:val="1"/>
          <w:iCs w:val="1"/>
          <w:sz w:val="24"/>
          <w:szCs w:val="24"/>
          <w:shd w:val="clear" w:color="auto" w:fill="ffffff"/>
          <w:rtl w:val="0"/>
        </w:rPr>
        <w:t>in</w:t>
      </w:r>
      <w:r>
        <w:rPr>
          <w:rFonts w:ascii="Menlo" w:hAnsi="Menlo"/>
          <w:sz w:val="24"/>
          <w:szCs w:val="24"/>
          <w:shd w:val="clear" w:color="auto" w:fill="ffffff"/>
          <w:rtl w:val="0"/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System.</w:t>
      </w:r>
      <w:r>
        <w:rPr>
          <w:rStyle w:val="Нет"/>
          <w:rFonts w:ascii="Menlo" w:hAnsi="Menlo"/>
          <w:i w:val="1"/>
          <w:iCs w:val="1"/>
          <w:sz w:val="24"/>
          <w:szCs w:val="24"/>
          <w:shd w:val="clear" w:color="auto" w:fill="ffffff"/>
          <w:rtl w:val="0"/>
          <w:lang w:val="en-US"/>
        </w:rPr>
        <w:t>out</w:t>
      </w: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.print("Input a number: ");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int a = in.nextInt();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matrixA = new float[a][a + 1];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matrixR = new float[matrixA.length][matrixA[0].length];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matrixL = new float[matrixA.length][matrixA[0].length];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for (int i =0; i &lt; matrixA.length; 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for (int j = 0; j &lt; matrixA[0].length; j++){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matrixA[i][j] = in.nextFloat();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in.close();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n = matrixL.length - 1;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for (int i = 0; i &lt; matrixL.length; 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matrixL[i][0] = matrixA[i][0];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matrixR[0][0] =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for (int j = 0; j &lt;= n; j++){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matrixR[0][j] = matrixA[n][j]/(matrixL[n][0]);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for (int j = n-1; j &gt; -1; j--)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p = n -j;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matrixR[p][p] = 1;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for (int i = j; i &gt;-1; i--)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S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for (int k = 0; k &lt;= n-j; k++)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    S += matrixL[i][k] * matrixR[k][p];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matrixL[i][p] = matrixA[i][p] - S;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int i = j;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for (int t = n - i + 1; t &lt;= n; t++)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S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for (int k = 0; k &lt;= n-i; k++)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    S += matrixL[i][k] * matrixR[k][t];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matrixR[p][t] = (matrixA[i][t] - S) / matrixL[i][p];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z = new float[matrixA.length];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  <w:lang w:val="en-US"/>
        </w:rPr>
        <w:t>X = new float[matrixA.length];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z[0] = matrixA[n][matrixL[0].length-1]/matrixL[n][0];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for (int i = 1; i &lt;= n; i++){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p = n -i;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S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for (int k = 0; k &lt;i; k++){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S+= matrixL[p][k]*z[k];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z[i] = (matrixA[p][matrixL[0].length-1] - S)/matrixL[p][i];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X[n] = z[z.length-1]/matrixR[n][n];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for (int i =n - 1; i &gt; -1; i--){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S = 0;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for (int k = i+1; k &lt;=n; k++){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    S+= matrixR[i][k]*X[k];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 xml:space="preserve">    X[i] =( z[i] - S)/matrixR[i][i];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Menlo" w:cs="Menlo" w:hAnsi="Menlo" w:eastAsia="Menlo"/>
          <w:sz w:val="24"/>
          <w:szCs w:val="24"/>
          <w:shd w:val="clear" w:color="auto" w:fill="ffffff"/>
        </w:rPr>
      </w:pPr>
      <w:r>
        <w:rPr>
          <w:rFonts w:ascii="Menlo" w:hAnsi="Menlo"/>
          <w:sz w:val="24"/>
          <w:szCs w:val="24"/>
          <w:shd w:val="clear" w:color="auto" w:fill="ffffff"/>
          <w:rtl w:val="0"/>
        </w:rPr>
        <w:t>}</w:t>
      </w:r>
    </w:p>
    <w:p>
      <w:pPr>
        <w:pStyle w:val="heading 1"/>
      </w:pPr>
      <w:r>
        <w:rPr>
          <w:lang w:val="en-US"/>
        </w:rPr>
      </w:r>
    </w:p>
    <w:sectPr>
      <w:headerReference w:type="default" r:id="rId10"/>
      <w:pgSz w:w="11900" w:h="16840" w:orient="portrait"/>
      <w:pgMar w:top="1134" w:right="567" w:bottom="1134" w:left="1701" w:header="709" w:footer="709"/>
      <w:pgNumType w:start="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center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22</w:t>
    </w:r>
    <w:r>
      <w:rPr/>
      <w:fldChar w:fldCharType="end" w:fldLock="0"/>
    </w:r>
  </w:p>
  <w:p>
    <w:pPr>
      <w:pStyle w:val="footer"/>
      <w:tabs>
        <w:tab w:val="left" w:pos="5274"/>
        <w:tab w:val="clear" w:pos="4677"/>
        <w:tab w:val="clear" w:pos="9355"/>
      </w:tabs>
    </w:pPr>
    <w:r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decimal"/>
      <w:suff w:val="tab"/>
      <w:lvlText w:val="%1."/>
      <w:lvlJc w:val="left"/>
      <w:pPr>
        <w:tabs>
          <w:tab w:val="left" w:pos="1069"/>
        </w:tabs>
        <w:ind w:left="106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1069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069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1069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1069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069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1069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1069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4"/>
  </w:abstractNum>
  <w:abstractNum w:abstractNumId="9">
    <w:multiLevelType w:val="hybridMultilevel"/>
    <w:styleLink w:val="Импортированный стиль 4"/>
    <w:lvl w:ilvl="0">
      <w:start w:val="1"/>
      <w:numFmt w:val="decimal"/>
      <w:suff w:val="tab"/>
      <w:lvlText w:val="%1."/>
      <w:lvlJc w:val="left"/>
      <w:pPr>
        <w:ind w:left="500" w:hanging="5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29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2138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3207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3916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4985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6054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6763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2.%3.%4.%5.%6.%7.%8.%9."/>
      <w:lvlJc w:val="left"/>
      <w:pPr>
        <w:ind w:left="7832" w:hanging="21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5"/>
  </w:abstractNum>
  <w:abstractNum w:abstractNumId="11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tabs>
          <w:tab w:val="num" w:pos="1134"/>
        </w:tabs>
        <w:ind w:left="720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1134"/>
        </w:tabs>
        <w:ind w:left="1440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1134"/>
        </w:tabs>
        <w:ind w:left="2160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1134"/>
        </w:tabs>
        <w:ind w:left="2880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1134"/>
        </w:tabs>
        <w:ind w:left="3600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1134"/>
          <w:tab w:val="num" w:pos="4734"/>
        </w:tabs>
        <w:ind w:left="4320" w:hanging="1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1134"/>
        </w:tabs>
        <w:ind w:left="5040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1134"/>
          <w:tab w:val="num" w:pos="6174"/>
        </w:tabs>
        <w:ind w:left="5760" w:hanging="2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1134"/>
          <w:tab w:val="num" w:pos="6894"/>
        </w:tabs>
        <w:ind w:left="6480" w:hanging="1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6"/>
  </w:abstractNum>
  <w:abstractNum w:abstractNumId="13">
    <w:multiLevelType w:val="hybridMultilevel"/>
    <w:styleLink w:val="Импортированный стиль 6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9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429" w:firstLine="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856"/>
        </w:tabs>
        <w:ind w:left="2149" w:firstLine="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869" w:firstLine="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589" w:firstLine="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016"/>
        </w:tabs>
        <w:ind w:left="4309" w:firstLine="1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36"/>
        </w:tabs>
        <w:ind w:left="5029" w:firstLine="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6"/>
        </w:tabs>
        <w:ind w:left="5749" w:firstLine="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176"/>
        </w:tabs>
        <w:ind w:left="6469" w:firstLine="1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7"/>
  </w:abstractNum>
  <w:abstractNum w:abstractNumId="15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20" w:hanging="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2136"/>
        </w:tabs>
        <w:ind w:left="1440" w:firstLine="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856"/>
        </w:tabs>
        <w:ind w:left="2160" w:firstLine="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3576"/>
        </w:tabs>
        <w:ind w:left="2880" w:firstLine="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4296"/>
        </w:tabs>
        <w:ind w:left="3600" w:firstLine="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5016"/>
        </w:tabs>
        <w:ind w:left="4320" w:firstLine="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736"/>
        </w:tabs>
        <w:ind w:left="5040" w:firstLine="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6456"/>
        </w:tabs>
        <w:ind w:left="5760" w:firstLine="7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7176"/>
        </w:tabs>
        <w:ind w:left="6480" w:firstLine="1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8"/>
  </w:abstractNum>
  <w:abstractNum w:abstractNumId="17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9"/>
  </w:abstractNum>
  <w:abstractNum w:abstractNumId="19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tabs>
          <w:tab w:val="num" w:pos="1416"/>
        </w:tabs>
        <w:ind w:left="707" w:firstLine="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num" w:pos="1429"/>
        </w:tabs>
        <w:ind w:left="720" w:firstLine="1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2149"/>
        </w:tabs>
        <w:ind w:left="1440" w:firstLine="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869"/>
        </w:tabs>
        <w:ind w:left="2160" w:firstLine="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num" w:pos="3589"/>
        </w:tabs>
        <w:ind w:left="2880" w:firstLine="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4309"/>
        </w:tabs>
        <w:ind w:left="3600" w:firstLine="1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029"/>
        </w:tabs>
        <w:ind w:left="4320" w:firstLine="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num" w:pos="5749"/>
        </w:tabs>
        <w:ind w:left="5040" w:firstLine="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6469"/>
        </w:tabs>
        <w:ind w:left="5760" w:firstLine="13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0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416"/>
          </w:tabs>
          <w:ind w:left="720" w:hanging="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136"/>
          </w:tabs>
          <w:ind w:left="1440" w:firstLine="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856"/>
          </w:tabs>
          <w:ind w:left="2160" w:firstLine="5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576"/>
          </w:tabs>
          <w:ind w:left="2880" w:firstLine="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296"/>
          </w:tabs>
          <w:ind w:left="3600" w:firstLine="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016"/>
          </w:tabs>
          <w:ind w:left="4320" w:firstLine="8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736"/>
          </w:tabs>
          <w:ind w:left="5040" w:firstLine="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456"/>
          </w:tabs>
          <w:ind w:left="5760" w:firstLine="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176"/>
          </w:tabs>
          <w:ind w:left="6480" w:firstLine="1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13"/>
  </w:num>
  <w:num w:numId="15">
    <w:abstractNumId w:val="12"/>
  </w:num>
  <w:num w:numId="16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426"/>
            <w:tab w:val="num" w:pos="1416"/>
          </w:tabs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426"/>
            <w:tab w:val="num" w:pos="2136"/>
          </w:tabs>
          <w:ind w:left="1429" w:firstLine="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426"/>
            <w:tab w:val="num" w:pos="2856"/>
          </w:tabs>
          <w:ind w:left="2149" w:firstLine="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26"/>
            <w:tab w:val="num" w:pos="3576"/>
          </w:tabs>
          <w:ind w:left="2869" w:firstLine="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426"/>
            <w:tab w:val="num" w:pos="4296"/>
          </w:tabs>
          <w:ind w:left="3589" w:firstLine="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426"/>
            <w:tab w:val="num" w:pos="5016"/>
          </w:tabs>
          <w:ind w:left="4309" w:firstLine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26"/>
            <w:tab w:val="num" w:pos="5736"/>
          </w:tabs>
          <w:ind w:left="5029" w:firstLine="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426"/>
            <w:tab w:val="num" w:pos="6456"/>
          </w:tabs>
          <w:ind w:left="5749" w:firstLine="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426"/>
            <w:tab w:val="num" w:pos="7176"/>
          </w:tabs>
          <w:ind w:left="6469" w:firstLine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8"/>
    <w:lvlOverride w:ilvl="1">
      <w:startOverride w:val="2"/>
    </w:lvlOverride>
  </w:num>
  <w:num w:numId="18">
    <w:abstractNumId w:val="15"/>
  </w:num>
  <w:num w:numId="19">
    <w:abstractNumId w:val="14"/>
  </w:num>
  <w:num w:numId="20">
    <w:abstractNumId w:val="17"/>
  </w:num>
  <w:num w:numId="21">
    <w:abstractNumId w:val="16"/>
  </w:num>
  <w:num w:numId="22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1416"/>
          </w:tabs>
          <w:ind w:left="709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num" w:pos="2136"/>
          </w:tabs>
          <w:ind w:left="1429" w:firstLine="1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2856"/>
          </w:tabs>
          <w:ind w:left="2149" w:firstLine="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3576"/>
          </w:tabs>
          <w:ind w:left="2869" w:firstLine="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num" w:pos="4296"/>
          </w:tabs>
          <w:ind w:left="3589" w:firstLine="4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5016"/>
          </w:tabs>
          <w:ind w:left="4309" w:firstLine="1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5736"/>
          </w:tabs>
          <w:ind w:left="5029" w:firstLine="7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num" w:pos="6456"/>
          </w:tabs>
          <w:ind w:left="5749" w:firstLine="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7176"/>
          </w:tabs>
          <w:ind w:left="6469" w:firstLine="13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16"/>
    <w:lvlOverride w:ilvl="0">
      <w:lvl w:ilvl="0">
        <w:start w:val="1"/>
        <w:numFmt w:val="decimal"/>
        <w:suff w:val="tab"/>
        <w:lvlText w:val="%1."/>
        <w:lvlJc w:val="left"/>
        <w:pPr>
          <w:ind w:left="1069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789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509" w:hanging="3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3229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949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669" w:hanging="3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389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6109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829" w:hanging="3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9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">
    <w:name w:val="Колонтитул"/>
    <w:next w:val="Колонтитул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77"/>
        <w:tab w:val="right" w:pos="9355"/>
      </w:tabs>
      <w:suppressAutoHyphens w:val="0"/>
      <w:bidi w:val="0"/>
      <w:spacing w:before="0" w:after="0" w:line="240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Стиль1">
    <w:name w:val="Стиль1"/>
    <w:next w:val="Стиль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20" w:line="480" w:lineRule="auto"/>
      <w:ind w:left="851" w:right="0" w:firstLine="709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709"/>
      <w:jc w:val="left"/>
      <w:outlineLvl w:val="9"/>
    </w:pPr>
    <w:rPr>
      <w:rFonts w:ascii="Calibri Light" w:cs="Calibri Light" w:hAnsi="Calibri Light" w:eastAsia="Calibri Light"/>
      <w:b w:val="1"/>
      <w:bCs w:val="1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ru-RU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60" w:line="259" w:lineRule="auto"/>
      <w:ind w:left="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С числами">
    <w:name w:val="С числами"/>
    <w:pPr>
      <w:numPr>
        <w:numId w:val="1"/>
      </w:numPr>
    </w:p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360" w:lineRule="auto"/>
      <w:ind w:left="0" w:right="0" w:firstLine="709"/>
      <w:jc w:val="both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ru-RU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60" w:line="259" w:lineRule="auto"/>
      <w:ind w:left="720" w:right="0" w:firstLine="709"/>
      <w:jc w:val="both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5"/>
      </w:numPr>
    </w:pPr>
  </w:style>
  <w:style w:type="numbering" w:styleId="Импортированный стиль 3">
    <w:name w:val="Импортированный стиль 3"/>
    <w:pPr>
      <w:numPr>
        <w:numId w:val="7"/>
      </w:numPr>
    </w:pPr>
  </w:style>
  <w:style w:type="paragraph" w:styleId="heading 2">
    <w:name w:val="heading 2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360" w:lineRule="auto"/>
      <w:ind w:left="0" w:right="0" w:firstLine="709"/>
      <w:jc w:val="both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numbering" w:styleId="Импортированный стиль 4">
    <w:name w:val="Импортированный стиль 4"/>
    <w:pPr>
      <w:numPr>
        <w:numId w:val="9"/>
      </w:numPr>
    </w:pPr>
  </w:style>
  <w:style w:type="character" w:styleId="Ссылка">
    <w:name w:val="Ссылка"/>
    <w:rPr>
      <w:color w:val="0563c1"/>
      <w:u w:val="single" w:color="0563c1"/>
    </w:rPr>
  </w:style>
  <w:style w:type="character" w:styleId="Hyperlink.0">
    <w:name w:val="Hyperlink.0"/>
    <w:basedOn w:val="Ссылка"/>
    <w:next w:val="Hyperlink.0"/>
    <w:rPr>
      <w:color w:val="000000"/>
      <w:u w:val="none" w:color="000000"/>
    </w:rPr>
  </w:style>
  <w:style w:type="numbering" w:styleId="Импортированный стиль 5">
    <w:name w:val="Импортированный стиль 5"/>
    <w:pPr>
      <w:numPr>
        <w:numId w:val="11"/>
      </w:numPr>
    </w:pPr>
  </w:style>
  <w:style w:type="numbering" w:styleId="Импортированный стиль 6">
    <w:name w:val="Импортированный стиль 6"/>
    <w:pPr>
      <w:numPr>
        <w:numId w:val="14"/>
      </w:numPr>
    </w:pPr>
  </w:style>
  <w:style w:type="numbering" w:styleId="Импортированный стиль 7">
    <w:name w:val="Импортированный стиль 7"/>
    <w:pPr>
      <w:numPr>
        <w:numId w:val="18"/>
      </w:numPr>
    </w:pPr>
  </w:style>
  <w:style w:type="numbering" w:styleId="Импортированный стиль 8">
    <w:name w:val="Импортированный стиль 8"/>
    <w:pPr>
      <w:numPr>
        <w:numId w:val="20"/>
      </w:numPr>
    </w:pPr>
  </w:style>
  <w:style w:type="character" w:styleId="Нет">
    <w:name w:val="Нет"/>
  </w:style>
  <w:style w:type="character" w:styleId="Hyperlink.1">
    <w:name w:val="Hyperlink.1"/>
    <w:basedOn w:val="Нет"/>
    <w:next w:val="Hyperlink.1"/>
    <w:rPr>
      <w:sz w:val="24"/>
      <w:szCs w:val="24"/>
    </w:rPr>
  </w:style>
  <w:style w:type="numbering" w:styleId="Импортированный стиль 9">
    <w:name w:val="Импортированный стиль 9"/>
    <w:pPr>
      <w:numPr>
        <w:numId w:val="2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