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2FB" w:rsidRDefault="0006151D" w:rsidP="0006151D">
      <w:pPr>
        <w:pStyle w:val="1"/>
        <w:spacing w:before="156" w:after="156"/>
      </w:pPr>
      <w:proofErr w:type="spellStart"/>
      <w:r>
        <w:rPr>
          <w:rFonts w:hint="eastAsia"/>
        </w:rPr>
        <w:t>P</w:t>
      </w:r>
      <w:r>
        <w:t>PGDetector</w:t>
      </w:r>
      <w:proofErr w:type="spellEnd"/>
      <w:r>
        <w:rPr>
          <w:rFonts w:hint="eastAsia"/>
        </w:rPr>
        <w:t>设计文档</w:t>
      </w:r>
    </w:p>
    <w:p w:rsidR="0006151D" w:rsidRDefault="0006151D" w:rsidP="0006151D">
      <w:pPr>
        <w:ind w:firstLineChars="0" w:firstLine="0"/>
        <w:jc w:val="center"/>
      </w:pPr>
      <w:r>
        <w:rPr>
          <w:rFonts w:hint="eastAsia"/>
        </w:rPr>
        <w:t>“吼”组</w:t>
      </w:r>
    </w:p>
    <w:p w:rsidR="0006151D" w:rsidRDefault="0006151D" w:rsidP="0006151D">
      <w:pPr>
        <w:pStyle w:val="2"/>
        <w:spacing w:before="156" w:after="156"/>
      </w:pPr>
      <w:r>
        <w:rPr>
          <w:rFonts w:hint="eastAsia"/>
        </w:rPr>
        <w:t>软件简介</w:t>
      </w:r>
    </w:p>
    <w:p w:rsidR="00BB097A" w:rsidRDefault="00A10FBE" w:rsidP="001154FE">
      <w:pPr>
        <w:ind w:firstLine="480"/>
      </w:pPr>
      <w:proofErr w:type="spellStart"/>
      <w:r>
        <w:rPr>
          <w:rFonts w:hint="eastAsia"/>
        </w:rPr>
        <w:t>PPGDetector</w:t>
      </w:r>
      <w:proofErr w:type="spellEnd"/>
      <w:r>
        <w:rPr>
          <w:rFonts w:hint="eastAsia"/>
        </w:rPr>
        <w:t>是一款</w:t>
      </w:r>
      <w:r w:rsidR="001415AB">
        <w:rPr>
          <w:rFonts w:hint="eastAsia"/>
        </w:rPr>
        <w:t>基于</w:t>
      </w:r>
      <w:r w:rsidR="007F412D">
        <w:rPr>
          <w:rFonts w:hint="eastAsia"/>
        </w:rPr>
        <w:t>人脸</w:t>
      </w:r>
      <w:r w:rsidR="001415AB">
        <w:rPr>
          <w:rFonts w:hint="eastAsia"/>
        </w:rPr>
        <w:t>视频分析</w:t>
      </w:r>
      <w:r w:rsidR="001415AB">
        <w:rPr>
          <w:rFonts w:hint="eastAsia"/>
        </w:rPr>
        <w:t>PPG</w:t>
      </w:r>
      <w:r w:rsidR="001415AB">
        <w:rPr>
          <w:rFonts w:hint="eastAsia"/>
        </w:rPr>
        <w:t>信号</w:t>
      </w:r>
      <w:r w:rsidR="001635A2">
        <w:rPr>
          <w:rFonts w:hint="eastAsia"/>
        </w:rPr>
        <w:t>、提取</w:t>
      </w:r>
      <w:r w:rsidR="001415AB">
        <w:rPr>
          <w:rFonts w:hint="eastAsia"/>
        </w:rPr>
        <w:t>心率的软件</w:t>
      </w:r>
      <w:r w:rsidR="003C00EB">
        <w:rPr>
          <w:rFonts w:hint="eastAsia"/>
        </w:rPr>
        <w:t>，可实现</w:t>
      </w:r>
      <w:r w:rsidR="001154FE" w:rsidRPr="001154FE">
        <w:rPr>
          <w:rFonts w:hint="eastAsia"/>
        </w:rPr>
        <w:t>非接触式的心率监测</w:t>
      </w:r>
      <w:r w:rsidR="00317F95">
        <w:rPr>
          <w:rFonts w:hint="eastAsia"/>
        </w:rPr>
        <w:t>。</w:t>
      </w:r>
    </w:p>
    <w:p w:rsidR="00BB097A" w:rsidRDefault="00BB097A" w:rsidP="001154FE">
      <w:pPr>
        <w:ind w:firstLine="480"/>
      </w:pPr>
      <w:r w:rsidRPr="00BB097A">
        <w:rPr>
          <w:rFonts w:hint="eastAsia"/>
        </w:rPr>
        <w:t>目前，医院</w:t>
      </w:r>
      <w:r w:rsidR="002B54D0">
        <w:rPr>
          <w:rFonts w:hint="eastAsia"/>
        </w:rPr>
        <w:t>普遍</w:t>
      </w:r>
      <w:r w:rsidR="00BA73C8">
        <w:rPr>
          <w:rFonts w:hint="eastAsia"/>
        </w:rPr>
        <w:t>采用</w:t>
      </w:r>
      <w:r w:rsidRPr="00BB097A">
        <w:rPr>
          <w:rFonts w:hint="eastAsia"/>
        </w:rPr>
        <w:t>心电图机（</w:t>
      </w:r>
      <w:r w:rsidRPr="00BB097A">
        <w:rPr>
          <w:rFonts w:hint="eastAsia"/>
        </w:rPr>
        <w:t>EEG</w:t>
      </w:r>
      <w:r w:rsidRPr="00BB097A">
        <w:rPr>
          <w:rFonts w:hint="eastAsia"/>
        </w:rPr>
        <w:t>）检查患者的心脏功能，但监测时间较短</w:t>
      </w:r>
      <w:r>
        <w:rPr>
          <w:rFonts w:hint="eastAsia"/>
        </w:rPr>
        <w:t>，</w:t>
      </w:r>
      <w:r w:rsidRPr="00BB097A">
        <w:rPr>
          <w:rFonts w:hint="eastAsia"/>
        </w:rPr>
        <w:t>且人力物力成本较高。大多消费类电子设备如穿戴式手环、手表通常是监测用户的运动心率</w:t>
      </w:r>
      <w:r w:rsidR="007E0A8A">
        <w:rPr>
          <w:rFonts w:hint="eastAsia"/>
        </w:rPr>
        <w:t>，且受限于功耗，通常五分钟或十分钟才测一次，医学参考价值不大，</w:t>
      </w:r>
      <w:r w:rsidRPr="00BB097A">
        <w:rPr>
          <w:rFonts w:hint="eastAsia"/>
        </w:rPr>
        <w:t>应用场景受限</w:t>
      </w:r>
      <w:r w:rsidR="00990B10">
        <w:rPr>
          <w:rFonts w:hint="eastAsia"/>
        </w:rPr>
        <w:t>。</w:t>
      </w:r>
    </w:p>
    <w:p w:rsidR="001154FE" w:rsidRDefault="00F55E78" w:rsidP="001154FE">
      <w:pPr>
        <w:ind w:firstLine="480"/>
      </w:pPr>
      <w:r w:rsidRPr="001B7F43">
        <w:rPr>
          <w:noProof/>
        </w:rPr>
        <w:drawing>
          <wp:anchor distT="0" distB="0" distL="114300" distR="114300" simplePos="0" relativeHeight="251658240" behindDoc="0" locked="0" layoutInCell="1" allowOverlap="1" wp14:anchorId="3E80EDC2">
            <wp:simplePos x="0" y="0"/>
            <wp:positionH relativeFrom="column">
              <wp:posOffset>1782906</wp:posOffset>
            </wp:positionH>
            <wp:positionV relativeFrom="paragraph">
              <wp:posOffset>687301</wp:posOffset>
            </wp:positionV>
            <wp:extent cx="2053244" cy="4891696"/>
            <wp:effectExtent l="0" t="0" r="0" b="0"/>
            <wp:wrapNone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244" cy="4891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B10">
        <w:rPr>
          <w:rFonts w:hint="eastAsia"/>
        </w:rPr>
        <w:t>综上所述，我们认为对于非接触式心率</w:t>
      </w:r>
      <w:r w:rsidR="00EC09A4">
        <w:rPr>
          <w:rFonts w:hint="eastAsia"/>
        </w:rPr>
        <w:t>监测</w:t>
      </w:r>
      <w:r w:rsidR="00990B10">
        <w:rPr>
          <w:rFonts w:hint="eastAsia"/>
        </w:rPr>
        <w:t>的需求客观存在。本软件旨在</w:t>
      </w:r>
      <w:r w:rsidR="001154FE" w:rsidRPr="001154FE">
        <w:rPr>
          <w:rFonts w:hint="eastAsia"/>
        </w:rPr>
        <w:t>通过摄像机获取被监测者的面部图像，分析得到对应的</w:t>
      </w:r>
      <w:r w:rsidR="001154FE" w:rsidRPr="001154FE">
        <w:rPr>
          <w:rFonts w:hint="eastAsia"/>
        </w:rPr>
        <w:t>PPG</w:t>
      </w:r>
      <w:r w:rsidR="003F13A8">
        <w:rPr>
          <w:rFonts w:hint="eastAsia"/>
        </w:rPr>
        <w:t>信号</w:t>
      </w:r>
      <w:r w:rsidR="001154FE" w:rsidRPr="001154FE">
        <w:rPr>
          <w:rFonts w:hint="eastAsia"/>
        </w:rPr>
        <w:t>，实现对心率的监测。</w:t>
      </w:r>
    </w:p>
    <w:p w:rsidR="00EC09A4" w:rsidRDefault="003C1D01" w:rsidP="003C1D01">
      <w:pPr>
        <w:pStyle w:val="2"/>
        <w:spacing w:before="156" w:after="156"/>
      </w:pPr>
      <w:r>
        <w:rPr>
          <w:rFonts w:hint="eastAsia"/>
        </w:rPr>
        <w:t>软件设计</w:t>
      </w:r>
    </w:p>
    <w:p w:rsidR="003C1D01" w:rsidRDefault="001B7F43" w:rsidP="001B7F43">
      <w:pPr>
        <w:pStyle w:val="3"/>
        <w:spacing w:before="93" w:after="93"/>
      </w:pPr>
      <w:r>
        <w:rPr>
          <w:rFonts w:hint="eastAsia"/>
        </w:rPr>
        <w:t>流程图</w:t>
      </w:r>
    </w:p>
    <w:p w:rsidR="00F55E78" w:rsidRDefault="00F55E78" w:rsidP="001B7F43">
      <w:pPr>
        <w:pStyle w:val="a3"/>
      </w:pPr>
    </w:p>
    <w:p w:rsidR="00F55E78" w:rsidRDefault="00F55E78" w:rsidP="001B7F43">
      <w:pPr>
        <w:pStyle w:val="a3"/>
      </w:pPr>
    </w:p>
    <w:p w:rsidR="00F55E78" w:rsidRDefault="00F55E78" w:rsidP="001B7F43">
      <w:pPr>
        <w:pStyle w:val="a3"/>
      </w:pPr>
    </w:p>
    <w:p w:rsidR="00F55E78" w:rsidRDefault="00F55E78" w:rsidP="001B7F43">
      <w:pPr>
        <w:pStyle w:val="a3"/>
      </w:pPr>
    </w:p>
    <w:p w:rsidR="00F55E78" w:rsidRDefault="00F55E78" w:rsidP="001B7F43">
      <w:pPr>
        <w:pStyle w:val="a3"/>
      </w:pPr>
    </w:p>
    <w:p w:rsidR="00F55E78" w:rsidRDefault="00F55E78" w:rsidP="001B7F43">
      <w:pPr>
        <w:pStyle w:val="a3"/>
      </w:pPr>
    </w:p>
    <w:p w:rsidR="00F55E78" w:rsidRDefault="00F55E78" w:rsidP="001B7F43">
      <w:pPr>
        <w:pStyle w:val="a3"/>
      </w:pPr>
    </w:p>
    <w:p w:rsidR="00F55E78" w:rsidRDefault="00F55E78" w:rsidP="001B7F43">
      <w:pPr>
        <w:pStyle w:val="a3"/>
      </w:pPr>
    </w:p>
    <w:p w:rsidR="00F55E78" w:rsidRDefault="00F55E78" w:rsidP="001B7F43">
      <w:pPr>
        <w:pStyle w:val="a3"/>
      </w:pPr>
    </w:p>
    <w:p w:rsidR="00F55E78" w:rsidRDefault="00F55E78" w:rsidP="001B7F43">
      <w:pPr>
        <w:pStyle w:val="a3"/>
      </w:pPr>
    </w:p>
    <w:p w:rsidR="00F55E78" w:rsidRDefault="00F55E78" w:rsidP="001B7F43">
      <w:pPr>
        <w:pStyle w:val="a3"/>
      </w:pPr>
    </w:p>
    <w:p w:rsidR="00F55E78" w:rsidRDefault="00F55E78" w:rsidP="001B7F43">
      <w:pPr>
        <w:pStyle w:val="a3"/>
      </w:pPr>
    </w:p>
    <w:p w:rsidR="00F55E78" w:rsidRDefault="00F55E78" w:rsidP="001B7F43">
      <w:pPr>
        <w:pStyle w:val="a3"/>
      </w:pPr>
    </w:p>
    <w:p w:rsidR="00F55E78" w:rsidRDefault="00F55E78" w:rsidP="001B7F43">
      <w:pPr>
        <w:pStyle w:val="a3"/>
        <w:rPr>
          <w:rFonts w:hint="eastAsia"/>
        </w:rPr>
      </w:pPr>
    </w:p>
    <w:p w:rsidR="00F55E78" w:rsidRDefault="00F55E78" w:rsidP="001B7F43">
      <w:pPr>
        <w:pStyle w:val="a3"/>
      </w:pPr>
    </w:p>
    <w:p w:rsidR="00F55E78" w:rsidRDefault="00F55E78" w:rsidP="001B7F43">
      <w:pPr>
        <w:pStyle w:val="a3"/>
      </w:pPr>
    </w:p>
    <w:p w:rsidR="001B7F43" w:rsidRDefault="001B7F43" w:rsidP="001B7F43">
      <w:pPr>
        <w:pStyle w:val="a3"/>
      </w:pPr>
    </w:p>
    <w:p w:rsidR="00514C8D" w:rsidRDefault="00514C8D" w:rsidP="00514C8D">
      <w:pPr>
        <w:pStyle w:val="3"/>
        <w:spacing w:before="93" w:after="93"/>
      </w:pPr>
      <w:r>
        <w:rPr>
          <w:rFonts w:hint="eastAsia"/>
        </w:rPr>
        <w:lastRenderedPageBreak/>
        <w:t>时序图</w:t>
      </w:r>
    </w:p>
    <w:p w:rsidR="00514C8D" w:rsidRDefault="00514C8D" w:rsidP="00514C8D">
      <w:pPr>
        <w:pStyle w:val="a3"/>
      </w:pPr>
      <w:r w:rsidRPr="00514C8D">
        <w:rPr>
          <w:noProof/>
        </w:rPr>
        <w:drawing>
          <wp:inline distT="0" distB="0" distL="0" distR="0" wp14:anchorId="7286AD66" wp14:editId="123FE006">
            <wp:extent cx="5274310" cy="192024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8D" w:rsidRDefault="00514C8D" w:rsidP="00514C8D">
      <w:pPr>
        <w:pStyle w:val="3"/>
        <w:spacing w:before="93" w:after="93"/>
      </w:pPr>
      <w:r>
        <w:rPr>
          <w:rFonts w:hint="eastAsia"/>
        </w:rPr>
        <w:t>类图</w:t>
      </w:r>
    </w:p>
    <w:p w:rsidR="00514C8D" w:rsidRDefault="00514C8D" w:rsidP="00514C8D">
      <w:pPr>
        <w:pStyle w:val="a3"/>
      </w:pPr>
      <w:r w:rsidRPr="00514C8D">
        <w:rPr>
          <w:noProof/>
        </w:rPr>
        <w:drawing>
          <wp:inline distT="0" distB="0" distL="0" distR="0" wp14:anchorId="2D679255" wp14:editId="460AFB9C">
            <wp:extent cx="5274310" cy="455168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8D" w:rsidRDefault="00514C8D" w:rsidP="00514C8D">
      <w:pPr>
        <w:pStyle w:val="3"/>
        <w:spacing w:before="93" w:after="93"/>
      </w:pPr>
      <w:r>
        <w:rPr>
          <w:rFonts w:hint="eastAsia"/>
        </w:rPr>
        <w:t>界面设计</w:t>
      </w:r>
    </w:p>
    <w:p w:rsidR="00514C8D" w:rsidRDefault="00406E56" w:rsidP="00514C8D">
      <w:pPr>
        <w:pStyle w:val="a3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4310" cy="29521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ModeRunn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4C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6FF" w:rsidRDefault="004E06FF" w:rsidP="0006151D">
      <w:pPr>
        <w:spacing w:line="240" w:lineRule="auto"/>
        <w:ind w:firstLine="480"/>
      </w:pPr>
      <w:r>
        <w:separator/>
      </w:r>
    </w:p>
  </w:endnote>
  <w:endnote w:type="continuationSeparator" w:id="0">
    <w:p w:rsidR="004E06FF" w:rsidRDefault="004E06FF" w:rsidP="0006151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51D" w:rsidRDefault="0006151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51D" w:rsidRDefault="0006151D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51D" w:rsidRDefault="0006151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6FF" w:rsidRDefault="004E06FF" w:rsidP="0006151D">
      <w:pPr>
        <w:spacing w:line="240" w:lineRule="auto"/>
        <w:ind w:firstLine="480"/>
      </w:pPr>
      <w:r>
        <w:separator/>
      </w:r>
    </w:p>
  </w:footnote>
  <w:footnote w:type="continuationSeparator" w:id="0">
    <w:p w:rsidR="004E06FF" w:rsidRDefault="004E06FF" w:rsidP="0006151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51D" w:rsidRDefault="0006151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51D" w:rsidRDefault="0006151D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51D" w:rsidRDefault="0006151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4134"/>
    <w:multiLevelType w:val="hybridMultilevel"/>
    <w:tmpl w:val="69240B8E"/>
    <w:lvl w:ilvl="0" w:tplc="E3AE12BC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40235"/>
    <w:multiLevelType w:val="hybridMultilevel"/>
    <w:tmpl w:val="37E838E2"/>
    <w:lvl w:ilvl="0" w:tplc="20082822">
      <w:start w:val="1"/>
      <w:numFmt w:val="decimal"/>
      <w:pStyle w:val="5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574F40"/>
    <w:multiLevelType w:val="hybridMultilevel"/>
    <w:tmpl w:val="550E8670"/>
    <w:lvl w:ilvl="0" w:tplc="B0F6735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7D9"/>
    <w:rsid w:val="0006151D"/>
    <w:rsid w:val="001154FE"/>
    <w:rsid w:val="001415AB"/>
    <w:rsid w:val="001635A2"/>
    <w:rsid w:val="001B7F43"/>
    <w:rsid w:val="00256BFF"/>
    <w:rsid w:val="002B54D0"/>
    <w:rsid w:val="00317F95"/>
    <w:rsid w:val="003C00EB"/>
    <w:rsid w:val="003C1D01"/>
    <w:rsid w:val="003F13A8"/>
    <w:rsid w:val="00406E56"/>
    <w:rsid w:val="0041396D"/>
    <w:rsid w:val="004E06FF"/>
    <w:rsid w:val="00514C8D"/>
    <w:rsid w:val="0056123D"/>
    <w:rsid w:val="007C77D9"/>
    <w:rsid w:val="007E0A8A"/>
    <w:rsid w:val="007E5201"/>
    <w:rsid w:val="007F412D"/>
    <w:rsid w:val="00831E0F"/>
    <w:rsid w:val="008D25FC"/>
    <w:rsid w:val="00990B10"/>
    <w:rsid w:val="009F0DFC"/>
    <w:rsid w:val="00A10FBE"/>
    <w:rsid w:val="00A617E2"/>
    <w:rsid w:val="00B82848"/>
    <w:rsid w:val="00BA73C8"/>
    <w:rsid w:val="00BB097A"/>
    <w:rsid w:val="00D800C4"/>
    <w:rsid w:val="00E26963"/>
    <w:rsid w:val="00EC09A4"/>
    <w:rsid w:val="00EF3CCA"/>
    <w:rsid w:val="00F420D3"/>
    <w:rsid w:val="00F55E78"/>
    <w:rsid w:val="00FC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1049A"/>
  <w15:chartTrackingRefBased/>
  <w15:docId w15:val="{970A81D1-2B5F-43B6-9A93-365FA37D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0正文,正文·改"/>
    <w:qFormat/>
    <w:rsid w:val="00B8284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一级"/>
    <w:link w:val="10"/>
    <w:qFormat/>
    <w:rsid w:val="0056123D"/>
    <w:pPr>
      <w:spacing w:beforeLines="50" w:before="50" w:afterLines="50" w:after="50" w:line="360" w:lineRule="auto"/>
      <w:jc w:val="center"/>
      <w:outlineLvl w:val="0"/>
    </w:pPr>
    <w:rPr>
      <w:rFonts w:ascii="Times New Roman" w:eastAsia="黑体" w:hAnsi="Times New Roman" w:cs="黑体"/>
      <w:b/>
      <w:sz w:val="32"/>
      <w:szCs w:val="32"/>
    </w:rPr>
  </w:style>
  <w:style w:type="character" w:customStyle="1" w:styleId="10">
    <w:name w:val="1 一级 字符"/>
    <w:basedOn w:val="a0"/>
    <w:link w:val="1"/>
    <w:rsid w:val="0056123D"/>
    <w:rPr>
      <w:rFonts w:ascii="Times New Roman" w:eastAsia="黑体" w:hAnsi="Times New Roman" w:cs="黑体"/>
      <w:b/>
      <w:sz w:val="32"/>
      <w:szCs w:val="32"/>
    </w:rPr>
  </w:style>
  <w:style w:type="paragraph" w:customStyle="1" w:styleId="2">
    <w:name w:val="2 二级"/>
    <w:link w:val="20"/>
    <w:qFormat/>
    <w:rsid w:val="0056123D"/>
    <w:pPr>
      <w:numPr>
        <w:numId w:val="1"/>
      </w:numPr>
      <w:spacing w:beforeLines="50" w:before="50" w:afterLines="50" w:after="50" w:line="480" w:lineRule="auto"/>
      <w:outlineLvl w:val="1"/>
    </w:pPr>
    <w:rPr>
      <w:rFonts w:ascii="Times New Roman" w:eastAsia="黑体" w:hAnsi="Times New Roman" w:cs="黑体"/>
      <w:sz w:val="30"/>
      <w:szCs w:val="30"/>
    </w:rPr>
  </w:style>
  <w:style w:type="character" w:customStyle="1" w:styleId="20">
    <w:name w:val="2 二级 字符"/>
    <w:basedOn w:val="a0"/>
    <w:link w:val="2"/>
    <w:rsid w:val="0056123D"/>
    <w:rPr>
      <w:rFonts w:ascii="Times New Roman" w:eastAsia="黑体" w:hAnsi="Times New Roman" w:cs="黑体"/>
      <w:sz w:val="30"/>
      <w:szCs w:val="30"/>
    </w:rPr>
  </w:style>
  <w:style w:type="paragraph" w:customStyle="1" w:styleId="3">
    <w:name w:val="3 三级"/>
    <w:link w:val="30"/>
    <w:qFormat/>
    <w:rsid w:val="0056123D"/>
    <w:pPr>
      <w:numPr>
        <w:numId w:val="2"/>
      </w:numPr>
      <w:autoSpaceDE w:val="0"/>
      <w:autoSpaceDN w:val="0"/>
      <w:adjustRightInd w:val="0"/>
      <w:spacing w:beforeLines="30" w:before="30" w:afterLines="30" w:after="30" w:line="360" w:lineRule="auto"/>
      <w:outlineLvl w:val="2"/>
    </w:pPr>
    <w:rPr>
      <w:rFonts w:ascii="Times New Roman" w:eastAsia="宋体" w:hAnsi="Times New Roman" w:cs="宋体"/>
      <w:color w:val="000000"/>
      <w:sz w:val="28"/>
      <w:szCs w:val="24"/>
    </w:rPr>
  </w:style>
  <w:style w:type="character" w:customStyle="1" w:styleId="30">
    <w:name w:val="3 三级 字符"/>
    <w:link w:val="3"/>
    <w:rsid w:val="0056123D"/>
    <w:rPr>
      <w:rFonts w:ascii="Times New Roman" w:eastAsia="宋体" w:hAnsi="Times New Roman" w:cs="宋体"/>
      <w:color w:val="000000"/>
      <w:sz w:val="28"/>
      <w:szCs w:val="24"/>
    </w:rPr>
  </w:style>
  <w:style w:type="paragraph" w:customStyle="1" w:styleId="4">
    <w:name w:val="4 四级"/>
    <w:link w:val="40"/>
    <w:qFormat/>
    <w:rsid w:val="0056123D"/>
    <w:pPr>
      <w:autoSpaceDE w:val="0"/>
      <w:autoSpaceDN w:val="0"/>
      <w:adjustRightInd w:val="0"/>
      <w:spacing w:beforeLines="20" w:before="20" w:afterLines="20" w:after="20" w:line="360" w:lineRule="auto"/>
      <w:outlineLvl w:val="3"/>
    </w:pPr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40">
    <w:name w:val="4 四级 字符"/>
    <w:basedOn w:val="a0"/>
    <w:link w:val="4"/>
    <w:rsid w:val="0056123D"/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5">
    <w:name w:val="5 五级"/>
    <w:basedOn w:val="a"/>
    <w:link w:val="50"/>
    <w:qFormat/>
    <w:rsid w:val="0056123D"/>
    <w:pPr>
      <w:numPr>
        <w:numId w:val="3"/>
      </w:numPr>
      <w:autoSpaceDE w:val="0"/>
      <w:autoSpaceDN w:val="0"/>
      <w:adjustRightInd w:val="0"/>
      <w:jc w:val="left"/>
    </w:pPr>
    <w:rPr>
      <w:rFonts w:cs="宋体"/>
      <w:kern w:val="0"/>
      <w:szCs w:val="24"/>
    </w:rPr>
  </w:style>
  <w:style w:type="character" w:customStyle="1" w:styleId="50">
    <w:name w:val="5 五级 字符"/>
    <w:basedOn w:val="a0"/>
    <w:link w:val="5"/>
    <w:rsid w:val="0056123D"/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a3">
    <w:name w:val="图表及标题"/>
    <w:link w:val="a4"/>
    <w:qFormat/>
    <w:rsid w:val="00B82848"/>
    <w:pPr>
      <w:jc w:val="center"/>
    </w:pPr>
    <w:rPr>
      <w:rFonts w:ascii="Times New Roman" w:eastAsia="宋体" w:hAnsi="Times New Roman"/>
    </w:rPr>
  </w:style>
  <w:style w:type="character" w:customStyle="1" w:styleId="a4">
    <w:name w:val="图表及标题 字符"/>
    <w:basedOn w:val="a0"/>
    <w:link w:val="a3"/>
    <w:rsid w:val="00B82848"/>
    <w:rPr>
      <w:rFonts w:ascii="Times New Roman" w:eastAsia="宋体" w:hAnsi="Times New Roman"/>
    </w:rPr>
  </w:style>
  <w:style w:type="paragraph" w:styleId="a5">
    <w:name w:val="header"/>
    <w:basedOn w:val="a"/>
    <w:link w:val="a6"/>
    <w:uiPriority w:val="99"/>
    <w:unhideWhenUsed/>
    <w:rsid w:val="00061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151D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15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151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炜伦</dc:creator>
  <cp:keywords/>
  <dc:description/>
  <cp:lastModifiedBy>苏星宇</cp:lastModifiedBy>
  <cp:revision>36</cp:revision>
  <dcterms:created xsi:type="dcterms:W3CDTF">2019-01-02T12:26:00Z</dcterms:created>
  <dcterms:modified xsi:type="dcterms:W3CDTF">2019-01-04T13:10:00Z</dcterms:modified>
</cp:coreProperties>
</file>