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yum update -y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yum install -y curl unzip jq git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aws --version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aws sts get-caller-identity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curl -LO https://dl.k8s.io/release/$(curl -L -s https://dl.k8s.io/release/stable.txt)/bin/linux/amd64/kubectl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kubectl version --client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curl -sL https://github.com/weaveworks/eksctl/releases/latest/download/eksctl_Linux_amd64.tar.gz | tar xz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eksctl version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eksctl create cluster 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--name mindtree 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--region ap-south-1 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--nodegroup-name mindtree-grp 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--node-type t2.medium \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--nodes 2 \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--nodes-min 1 \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--nodes-max 3 \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--managed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not updated we can use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aws eks update-kubeconfig \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--region ap-south-1 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--name eks-demo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mandatory addons we can use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eksctl utils associate-iam-oidc-provider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--cluster eks-demo 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--region ap-south-1 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--approve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eksctl delete cluster \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--name eks-demo 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--region ap-south-1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gxILN77ebrbmtATlUVM+oT6KQw==">CgMxLjA4AHIhMTVCd18tRWZWNDdEMnQtU1Y2OUVqbnUwWVJZUXFqMDRw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